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2E1" w:rsidRDefault="006B02E1" w:rsidP="002D4AA4">
      <w:pPr>
        <w:pStyle w:val="afd"/>
        <w:jc w:val="right"/>
        <w:rPr>
          <w:sz w:val="16"/>
          <w:szCs w:val="16"/>
        </w:rPr>
      </w:pPr>
    </w:p>
    <w:tbl>
      <w:tblPr>
        <w:tblpPr w:leftFromText="180" w:rightFromText="180" w:vertAnchor="text" w:horzAnchor="margin" w:tblpY="-64"/>
        <w:tblW w:w="0" w:type="auto"/>
        <w:tblLayout w:type="fixed"/>
        <w:tblCellMar>
          <w:left w:w="0" w:type="dxa"/>
          <w:right w:w="0" w:type="dxa"/>
        </w:tblCellMar>
        <w:tblLook w:val="01E0" w:firstRow="1" w:lastRow="1" w:firstColumn="1" w:lastColumn="1" w:noHBand="0" w:noVBand="0"/>
      </w:tblPr>
      <w:tblGrid>
        <w:gridCol w:w="9606"/>
      </w:tblGrid>
      <w:tr w:rsidR="00DE34DB" w:rsidRPr="00DE34DB" w:rsidTr="004E66A1">
        <w:tc>
          <w:tcPr>
            <w:tcW w:w="9606" w:type="dxa"/>
          </w:tcPr>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 xml:space="preserve">СОБРАНИЕ ПРЕДСТАВИТЕЛЕЙ </w:t>
            </w: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МОКШАНСКОГО РАЙОНА ПЕНЗЕНСКОЙ ОБЛАСТИ</w:t>
            </w: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ПЯТОГО СОЗЫВА</w:t>
            </w:r>
          </w:p>
        </w:tc>
      </w:tr>
      <w:tr w:rsidR="00DE34DB" w:rsidRPr="00DE34DB" w:rsidTr="004E66A1">
        <w:trPr>
          <w:trHeight w:val="397"/>
        </w:trPr>
        <w:tc>
          <w:tcPr>
            <w:tcW w:w="9606" w:type="dxa"/>
          </w:tcPr>
          <w:p w:rsidR="00DE34DB" w:rsidRPr="00DE34DB" w:rsidRDefault="00DE34DB" w:rsidP="00DE34DB">
            <w:pPr>
              <w:rPr>
                <w:rFonts w:ascii="Times New Roman" w:eastAsia="Times New Roman" w:hAnsi="Times New Roman" w:cs="Times New Roman"/>
                <w:sz w:val="16"/>
                <w:szCs w:val="16"/>
                <w:lang w:eastAsia="ru-RU"/>
              </w:rPr>
            </w:pPr>
          </w:p>
        </w:tc>
      </w:tr>
      <w:tr w:rsidR="00DE34DB" w:rsidRPr="00DE34DB" w:rsidTr="004E66A1">
        <w:tc>
          <w:tcPr>
            <w:tcW w:w="9606" w:type="dxa"/>
          </w:tcPr>
          <w:p w:rsidR="00DE34DB" w:rsidRPr="00DE34DB" w:rsidRDefault="00DE34DB" w:rsidP="00DE34DB">
            <w:pPr>
              <w:keepNext/>
              <w:jc w:val="center"/>
              <w:outlineLvl w:val="2"/>
              <w:rPr>
                <w:rFonts w:ascii="Times New Roman" w:eastAsia="Times New Roman" w:hAnsi="Times New Roman" w:cs="Times New Roman"/>
                <w:b/>
                <w:sz w:val="16"/>
                <w:szCs w:val="16"/>
                <w:lang w:eastAsia="ru-RU"/>
              </w:rPr>
            </w:pPr>
            <w:proofErr w:type="gramStart"/>
            <w:r w:rsidRPr="00DE34DB">
              <w:rPr>
                <w:rFonts w:ascii="Times New Roman" w:eastAsia="Times New Roman" w:hAnsi="Times New Roman" w:cs="Times New Roman"/>
                <w:b/>
                <w:sz w:val="16"/>
                <w:szCs w:val="16"/>
                <w:lang w:eastAsia="ru-RU"/>
              </w:rPr>
              <w:t>Р</w:t>
            </w:r>
            <w:proofErr w:type="gramEnd"/>
            <w:r w:rsidRPr="00DE34DB">
              <w:rPr>
                <w:rFonts w:ascii="Times New Roman" w:eastAsia="Times New Roman" w:hAnsi="Times New Roman" w:cs="Times New Roman"/>
                <w:b/>
                <w:sz w:val="16"/>
                <w:szCs w:val="16"/>
                <w:lang w:eastAsia="ru-RU"/>
              </w:rPr>
              <w:t xml:space="preserve"> Е Ш Е Н И Е</w:t>
            </w:r>
          </w:p>
          <w:p w:rsidR="00DE34DB" w:rsidRPr="00DE34DB" w:rsidRDefault="00DE34DB" w:rsidP="00DE34DB">
            <w:pPr>
              <w:jc w:val="left"/>
              <w:rPr>
                <w:rFonts w:ascii="Times New Roman" w:eastAsia="Times New Roman" w:hAnsi="Times New Roman" w:cs="Times New Roman"/>
                <w:b/>
                <w:i/>
                <w:sz w:val="16"/>
                <w:szCs w:val="16"/>
              </w:rPr>
            </w:pPr>
          </w:p>
          <w:p w:rsidR="00DE34DB" w:rsidRPr="00DE34DB" w:rsidRDefault="00DE34DB" w:rsidP="00DE34DB">
            <w:pPr>
              <w:jc w:val="left"/>
              <w:rPr>
                <w:rFonts w:ascii="Times New Roman" w:eastAsia="Times New Roman" w:hAnsi="Times New Roman" w:cs="Times New Roman"/>
                <w:b/>
                <w:i/>
                <w:sz w:val="16"/>
                <w:szCs w:val="16"/>
              </w:rPr>
            </w:pPr>
          </w:p>
        </w:tc>
      </w:tr>
      <w:tr w:rsidR="00DE34DB" w:rsidRPr="00DE34DB" w:rsidTr="004E66A1">
        <w:trPr>
          <w:trHeight w:val="340"/>
        </w:trPr>
        <w:tc>
          <w:tcPr>
            <w:tcW w:w="9606" w:type="dxa"/>
            <w:vAlign w:val="center"/>
          </w:tcPr>
          <w:tbl>
            <w:tblPr>
              <w:tblpPr w:leftFromText="180" w:rightFromText="180" w:vertAnchor="text" w:horzAnchor="margin" w:tblpXSpec="center" w:tblpY="25"/>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E34DB" w:rsidRPr="00DE34DB" w:rsidTr="004E66A1">
              <w:tc>
                <w:tcPr>
                  <w:tcW w:w="284" w:type="dxa"/>
                  <w:vAlign w:val="bottom"/>
                </w:tcPr>
                <w:p w:rsidR="00DE34DB" w:rsidRPr="00DE34DB" w:rsidRDefault="00DE34DB" w:rsidP="00DE34DB">
                  <w:pPr>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E34DB" w:rsidRPr="00DE34DB" w:rsidRDefault="00DE34DB" w:rsidP="00DE34DB">
                  <w:pPr>
                    <w:tabs>
                      <w:tab w:val="left" w:pos="460"/>
                      <w:tab w:val="center" w:pos="1417"/>
                    </w:tabs>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19 февраля 2026 года</w:t>
                  </w:r>
                </w:p>
              </w:tc>
              <w:tc>
                <w:tcPr>
                  <w:tcW w:w="397" w:type="dxa"/>
                </w:tcPr>
                <w:p w:rsidR="00DE34DB" w:rsidRPr="00DE34DB" w:rsidRDefault="00DE34DB" w:rsidP="00DE34DB">
                  <w:pPr>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E34DB" w:rsidRPr="00DE34DB" w:rsidRDefault="00DE34DB" w:rsidP="00DE34DB">
                  <w:pPr>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747-74/5</w:t>
                  </w:r>
                </w:p>
              </w:tc>
            </w:tr>
            <w:tr w:rsidR="00DE34DB" w:rsidRPr="00DE34DB" w:rsidTr="004E66A1">
              <w:tc>
                <w:tcPr>
                  <w:tcW w:w="4650" w:type="dxa"/>
                  <w:gridSpan w:val="4"/>
                </w:tcPr>
                <w:p w:rsidR="00DE34DB" w:rsidRPr="00DE34DB" w:rsidRDefault="00DE34DB" w:rsidP="00DE34DB">
                  <w:pPr>
                    <w:jc w:val="center"/>
                    <w:rPr>
                      <w:rFonts w:ascii="Times New Roman" w:eastAsia="Times New Roman" w:hAnsi="Times New Roman" w:cs="Times New Roman"/>
                      <w:sz w:val="16"/>
                      <w:szCs w:val="16"/>
                      <w:lang w:eastAsia="ru-RU"/>
                    </w:rPr>
                  </w:pP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Мокшан</w:t>
                  </w:r>
                </w:p>
              </w:tc>
            </w:tr>
          </w:tbl>
          <w:p w:rsidR="00DE34DB" w:rsidRPr="00DE34DB" w:rsidRDefault="00DE34DB" w:rsidP="00DE34DB">
            <w:pPr>
              <w:keepNext/>
              <w:jc w:val="center"/>
              <w:outlineLvl w:val="2"/>
              <w:rPr>
                <w:rFonts w:ascii="Times New Roman" w:eastAsia="Times New Roman" w:hAnsi="Times New Roman" w:cs="Times New Roman"/>
                <w:sz w:val="16"/>
                <w:szCs w:val="16"/>
                <w:lang w:eastAsia="ru-RU"/>
              </w:rPr>
            </w:pPr>
          </w:p>
        </w:tc>
      </w:tr>
    </w:tbl>
    <w:p w:rsidR="00DE34DB" w:rsidRPr="00DE34DB" w:rsidRDefault="00DE34DB" w:rsidP="00DE34DB">
      <w:pPr>
        <w:autoSpaceDE w:val="0"/>
        <w:autoSpaceDN w:val="0"/>
        <w:adjustRightInd w:val="0"/>
        <w:jc w:val="center"/>
        <w:rPr>
          <w:rFonts w:ascii="Times New Roman" w:eastAsia="Times New Roman" w:hAnsi="Times New Roman" w:cs="Times New Roman"/>
          <w:b/>
          <w:bCs/>
          <w:sz w:val="16"/>
          <w:szCs w:val="16"/>
          <w:lang w:eastAsia="ru-RU"/>
        </w:rPr>
      </w:pPr>
      <w:r w:rsidRPr="00DE34DB">
        <w:rPr>
          <w:rFonts w:ascii="Times New Roman" w:eastAsia="Times New Roman" w:hAnsi="Times New Roman" w:cs="Times New Roman"/>
          <w:b/>
          <w:bCs/>
          <w:sz w:val="16"/>
          <w:szCs w:val="16"/>
          <w:lang w:eastAsia="ru-RU"/>
        </w:rPr>
        <w:t>Об утверждении отчёта председателя Собрания представителей Мокшанского района Пензенской области</w:t>
      </w:r>
    </w:p>
    <w:p w:rsidR="00DE34DB" w:rsidRPr="00DE34DB" w:rsidRDefault="00DE34DB" w:rsidP="00DE34DB">
      <w:pPr>
        <w:autoSpaceDE w:val="0"/>
        <w:autoSpaceDN w:val="0"/>
        <w:adjustRightInd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bCs/>
          <w:sz w:val="16"/>
          <w:szCs w:val="16"/>
          <w:lang w:eastAsia="ru-RU"/>
        </w:rPr>
        <w:t>о результатах деятельности за 2025 год</w:t>
      </w:r>
    </w:p>
    <w:p w:rsidR="00DE34DB" w:rsidRPr="00DE34DB" w:rsidRDefault="00DE34DB" w:rsidP="00DE34DB">
      <w:pPr>
        <w:ind w:firstLine="567"/>
        <w:jc w:val="center"/>
        <w:rPr>
          <w:rFonts w:ascii="Times New Roman" w:eastAsia="Times New Roman" w:hAnsi="Times New Roman" w:cs="Times New Roman"/>
          <w:b/>
          <w:bCs/>
          <w:sz w:val="16"/>
          <w:szCs w:val="16"/>
          <w:lang w:eastAsia="ru-RU"/>
        </w:rPr>
      </w:pPr>
    </w:p>
    <w:p w:rsidR="00DE34DB" w:rsidRPr="00DE34DB" w:rsidRDefault="00DE34DB" w:rsidP="00DE34DB">
      <w:pPr>
        <w:autoSpaceDE w:val="0"/>
        <w:autoSpaceDN w:val="0"/>
        <w:adjustRightInd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Руководствуясь Уставом муниципального района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Пензенской области, Регламентом Собрания представителей Мокшанского района, утвержденным решением Собрания представителей Мокшанского района 08.10.2022 №899-83/4, заслушав отчёт председателя Собрания представителей Мокшанского района Пензенской области о результатах деятельности за 2025 год,</w:t>
      </w:r>
    </w:p>
    <w:p w:rsidR="00DE34DB" w:rsidRPr="00DE34DB" w:rsidRDefault="00DE34DB" w:rsidP="00DE34DB">
      <w:pPr>
        <w:rPr>
          <w:rFonts w:ascii="Times New Roman" w:eastAsia="Times New Roman" w:hAnsi="Times New Roman" w:cs="Times New Roman"/>
          <w:sz w:val="16"/>
          <w:szCs w:val="16"/>
          <w:lang w:eastAsia="ru-RU"/>
        </w:rPr>
      </w:pP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Собрание представителей Мокшанского района решило:</w:t>
      </w:r>
    </w:p>
    <w:p w:rsidR="00DE34DB" w:rsidRPr="00DE34DB" w:rsidRDefault="00DE34DB" w:rsidP="00DE34DB">
      <w:pPr>
        <w:jc w:val="center"/>
        <w:rPr>
          <w:rFonts w:ascii="Times New Roman" w:eastAsia="Times New Roman" w:hAnsi="Times New Roman" w:cs="Times New Roman"/>
          <w:b/>
          <w:sz w:val="16"/>
          <w:szCs w:val="16"/>
          <w:lang w:eastAsia="ru-RU"/>
        </w:rPr>
      </w:pPr>
    </w:p>
    <w:p w:rsidR="00DE34DB" w:rsidRPr="00DE34DB" w:rsidRDefault="00DE34DB" w:rsidP="00C732A9">
      <w:pPr>
        <w:numPr>
          <w:ilvl w:val="0"/>
          <w:numId w:val="16"/>
        </w:numPr>
        <w:tabs>
          <w:tab w:val="clear" w:pos="4330"/>
          <w:tab w:val="num" w:pos="0"/>
          <w:tab w:val="left" w:pos="567"/>
        </w:tabs>
        <w:ind w:left="0" w:firstLine="425"/>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Признать деятельность председателя Собрания представителей Мокшанского района Пензенской области удовлетворительной. </w:t>
      </w:r>
    </w:p>
    <w:p w:rsidR="00DE34DB" w:rsidRPr="00DE34DB" w:rsidRDefault="00DE34DB" w:rsidP="00C732A9">
      <w:pPr>
        <w:numPr>
          <w:ilvl w:val="0"/>
          <w:numId w:val="16"/>
        </w:numPr>
        <w:tabs>
          <w:tab w:val="clear" w:pos="4330"/>
          <w:tab w:val="num" w:pos="0"/>
          <w:tab w:val="left" w:pos="567"/>
        </w:tabs>
        <w:ind w:left="0" w:firstLine="425"/>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Принять к сведению отчёт председателя Собрания представителей Мокшанского района Пензенской области о результатах деятельности за 2025 год (прилагается). </w:t>
      </w:r>
    </w:p>
    <w:p w:rsidR="00DE34DB" w:rsidRPr="00DE34DB" w:rsidRDefault="00DE34DB" w:rsidP="00C732A9">
      <w:pPr>
        <w:numPr>
          <w:ilvl w:val="0"/>
          <w:numId w:val="16"/>
        </w:numPr>
        <w:shd w:val="clear" w:color="auto" w:fill="FFFFFF"/>
        <w:tabs>
          <w:tab w:val="clear" w:pos="4330"/>
          <w:tab w:val="num" w:pos="0"/>
          <w:tab w:val="left" w:pos="567"/>
        </w:tabs>
        <w:ind w:left="0" w:firstLine="425"/>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информационно-телекоммуникационной сети «Интернет».</w:t>
      </w:r>
    </w:p>
    <w:p w:rsidR="00DE34DB" w:rsidRPr="00DE34DB" w:rsidRDefault="00DE34DB" w:rsidP="00C732A9">
      <w:pPr>
        <w:numPr>
          <w:ilvl w:val="0"/>
          <w:numId w:val="16"/>
        </w:numPr>
        <w:shd w:val="clear" w:color="auto" w:fill="FFFFFF"/>
        <w:tabs>
          <w:tab w:val="clear" w:pos="4330"/>
          <w:tab w:val="num" w:pos="0"/>
          <w:tab w:val="left" w:pos="567"/>
          <w:tab w:val="left" w:pos="851"/>
          <w:tab w:val="left" w:pos="1134"/>
        </w:tabs>
        <w:ind w:left="0" w:firstLine="425"/>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color w:val="000000"/>
          <w:sz w:val="16"/>
          <w:szCs w:val="16"/>
          <w:lang w:eastAsia="ru-RU"/>
        </w:rPr>
        <w:t>Настоящее решение вступает в силу со дня его подписания.</w:t>
      </w:r>
    </w:p>
    <w:p w:rsidR="00DE34DB" w:rsidRPr="00DE34DB" w:rsidRDefault="00DE34DB" w:rsidP="00DE34DB">
      <w:pPr>
        <w:tabs>
          <w:tab w:val="left" w:pos="993"/>
        </w:tabs>
        <w:ind w:left="360"/>
        <w:rPr>
          <w:rFonts w:ascii="Times New Roman" w:eastAsia="Times New Roman" w:hAnsi="Times New Roman" w:cs="Times New Roman"/>
          <w:sz w:val="16"/>
          <w:szCs w:val="16"/>
          <w:lang w:eastAsia="ru-RU"/>
        </w:rPr>
      </w:pP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Председатель Собрания представителей</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Мокшанского района Пензенской области                                          </w:t>
      </w:r>
      <w:proofErr w:type="spellStart"/>
      <w:r w:rsidRPr="00DE34DB">
        <w:rPr>
          <w:rFonts w:ascii="Times New Roman" w:eastAsia="Times New Roman" w:hAnsi="Times New Roman" w:cs="Times New Roman"/>
          <w:sz w:val="16"/>
          <w:szCs w:val="16"/>
          <w:lang w:eastAsia="ru-RU"/>
        </w:rPr>
        <w:t>Е.В.Комина</w:t>
      </w:r>
      <w:proofErr w:type="spellEnd"/>
    </w:p>
    <w:p w:rsidR="00DE34DB" w:rsidRPr="00DE34DB" w:rsidRDefault="00DE34DB" w:rsidP="00DE34DB">
      <w:pPr>
        <w:rPr>
          <w:rFonts w:ascii="Times New Roman" w:eastAsia="Times New Roman" w:hAnsi="Times New Roman" w:cs="Times New Roman"/>
          <w:sz w:val="16"/>
          <w:szCs w:val="16"/>
          <w:lang w:eastAsia="ru-RU"/>
        </w:rPr>
      </w:pPr>
    </w:p>
    <w:p w:rsidR="00DE34DB" w:rsidRPr="00DE34DB" w:rsidRDefault="00DE34DB" w:rsidP="00DE34DB">
      <w:pPr>
        <w:rPr>
          <w:rFonts w:ascii="Times New Roman" w:eastAsia="Times New Roman" w:hAnsi="Times New Roman" w:cs="Times New Roman"/>
          <w:sz w:val="16"/>
          <w:szCs w:val="16"/>
          <w:lang w:eastAsia="ru-RU"/>
        </w:rPr>
      </w:pPr>
    </w:p>
    <w:p w:rsidR="00DE34DB" w:rsidRPr="00DE34DB" w:rsidRDefault="00DE34DB" w:rsidP="00DE34DB">
      <w:pPr>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w:t>
      </w: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Приложение </w:t>
      </w: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к решению Собрания представителей</w:t>
      </w: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Мокшанского района  Пензенской области      </w:t>
      </w: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от  19.02.2026 №747-74/5 </w:t>
      </w:r>
    </w:p>
    <w:p w:rsidR="00DE34DB" w:rsidRPr="00DE34DB" w:rsidRDefault="00DE34DB" w:rsidP="00DE34DB">
      <w:pPr>
        <w:rPr>
          <w:rFonts w:ascii="Times New Roman" w:eastAsia="Times New Roman" w:hAnsi="Times New Roman" w:cs="Times New Roman"/>
          <w:sz w:val="16"/>
          <w:szCs w:val="16"/>
          <w:lang w:eastAsia="ru-RU"/>
        </w:rPr>
      </w:pP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ОТЧЕТ</w:t>
      </w:r>
    </w:p>
    <w:p w:rsidR="00DE34DB" w:rsidRPr="00DE34DB" w:rsidRDefault="00DE34DB" w:rsidP="00DE34DB">
      <w:pPr>
        <w:autoSpaceDE w:val="0"/>
        <w:autoSpaceDN w:val="0"/>
        <w:adjustRightInd w:val="0"/>
        <w:jc w:val="center"/>
        <w:rPr>
          <w:rFonts w:ascii="Times New Roman" w:eastAsia="Times New Roman" w:hAnsi="Times New Roman" w:cs="Times New Roman"/>
          <w:b/>
          <w:bCs/>
          <w:sz w:val="16"/>
          <w:szCs w:val="16"/>
          <w:lang w:eastAsia="ru-RU"/>
        </w:rPr>
      </w:pPr>
      <w:r w:rsidRPr="00DE34DB">
        <w:rPr>
          <w:rFonts w:ascii="Times New Roman" w:eastAsia="Times New Roman" w:hAnsi="Times New Roman" w:cs="Times New Roman"/>
          <w:b/>
          <w:bCs/>
          <w:sz w:val="16"/>
          <w:szCs w:val="16"/>
          <w:lang w:eastAsia="ru-RU"/>
        </w:rPr>
        <w:t xml:space="preserve">председателя Собрания представителей Мокшанского района </w:t>
      </w:r>
    </w:p>
    <w:p w:rsidR="00DE34DB" w:rsidRPr="00DE34DB" w:rsidRDefault="00DE34DB" w:rsidP="00DE34DB">
      <w:pPr>
        <w:autoSpaceDE w:val="0"/>
        <w:autoSpaceDN w:val="0"/>
        <w:adjustRightInd w:val="0"/>
        <w:jc w:val="center"/>
        <w:rPr>
          <w:rFonts w:ascii="Times New Roman" w:eastAsia="Times New Roman" w:hAnsi="Times New Roman" w:cs="Times New Roman"/>
          <w:b/>
          <w:bCs/>
          <w:sz w:val="16"/>
          <w:szCs w:val="16"/>
          <w:lang w:eastAsia="ru-RU"/>
        </w:rPr>
      </w:pPr>
      <w:r w:rsidRPr="00DE34DB">
        <w:rPr>
          <w:rFonts w:ascii="Times New Roman" w:eastAsia="Times New Roman" w:hAnsi="Times New Roman" w:cs="Times New Roman"/>
          <w:b/>
          <w:bCs/>
          <w:sz w:val="16"/>
          <w:szCs w:val="16"/>
          <w:lang w:eastAsia="ru-RU"/>
        </w:rPr>
        <w:t>Пензенской области о результатах деятельности за 2025 год</w:t>
      </w:r>
    </w:p>
    <w:p w:rsidR="00DE34DB" w:rsidRPr="00DE34DB" w:rsidRDefault="00DE34DB" w:rsidP="00DE34DB">
      <w:pPr>
        <w:autoSpaceDE w:val="0"/>
        <w:autoSpaceDN w:val="0"/>
        <w:adjustRightInd w:val="0"/>
        <w:jc w:val="center"/>
        <w:rPr>
          <w:rFonts w:ascii="Times New Roman" w:eastAsia="Times New Roman" w:hAnsi="Times New Roman" w:cs="Times New Roman"/>
          <w:b/>
          <w:sz w:val="16"/>
          <w:szCs w:val="16"/>
          <w:lang w:eastAsia="ru-RU"/>
        </w:rPr>
      </w:pP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Уважаемые коллеги, приглашенные!</w:t>
      </w:r>
    </w:p>
    <w:p w:rsidR="00DE34DB" w:rsidRPr="00DE34DB" w:rsidRDefault="00DE34DB" w:rsidP="00DE34DB">
      <w:pPr>
        <w:rPr>
          <w:rFonts w:ascii="Times New Roman" w:eastAsia="Times New Roman" w:hAnsi="Times New Roman" w:cs="Times New Roman"/>
          <w:b/>
          <w:sz w:val="16"/>
          <w:szCs w:val="16"/>
          <w:lang w:eastAsia="ru-RU"/>
        </w:rPr>
      </w:pPr>
    </w:p>
    <w:p w:rsidR="00DE34DB" w:rsidRPr="00DE34DB" w:rsidRDefault="00DE34DB" w:rsidP="00DE34DB">
      <w:pPr>
        <w:shd w:val="clear" w:color="auto" w:fill="FFFFFF"/>
        <w:tabs>
          <w:tab w:val="left" w:pos="567"/>
        </w:tabs>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Сегодня, в соответствии с действующим законодательством, Уставом муниципального района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Пензенской области, Регламентом Собрания представителей Мокшанского района одной из обязанностей Председателя Собрания представителей является предоставление ежегодного отчета о деятельности представительного органа на заседании Собрания представителей. В связи с чем, представляю отчет об итогах работы за 2025 год.</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Мы подводим итоги, которые являются общим результатом работы депутатского корпуса и органов местного самоуправления.</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Главной задачей для представительной и исполнительной власти муниципального уровня всегда была и остается задача повышения уровня, качества и условий жизни населения, то есть улучшение социально-экономической ситуации в районе. Важно сделать район привлекательным для работы и жизни специалистов различных отраслей, особенно молодежи. На реализацию этих задач в отчетном периоде была направлена работа администрации района.</w:t>
      </w:r>
    </w:p>
    <w:p w:rsidR="00DE34DB" w:rsidRPr="00DE34DB" w:rsidRDefault="00DE34DB" w:rsidP="00DE34DB">
      <w:pPr>
        <w:ind w:hanging="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Деятельность представительной власти в отличие от власти исполнительной менее заметна. Однако именно Собрание представителей строит нормативную правовую платформу, на которой исполнительная власть возводит то, что должно улучшать и облегчать жизнь жителей района.</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Основными формами работы Собрания представителей являются:</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участие в заседаниях Собрания представителей;</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работа в составе постоянных комиссий Собрания представителей;</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участие в публичных слушаниях;</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непосредственная работа депутатов с населением и органами местного самоуправления в своих избирательных округах. </w:t>
      </w:r>
    </w:p>
    <w:p w:rsidR="00DE34DB" w:rsidRPr="00DE34DB" w:rsidRDefault="00DE34DB" w:rsidP="00DE34DB">
      <w:pPr>
        <w:widowControl w:val="0"/>
        <w:suppressAutoHyphens/>
        <w:spacing w:after="120"/>
        <w:ind w:firstLine="567"/>
        <w:rPr>
          <w:rFonts w:ascii="Times New Roman" w:eastAsia="Arial Unicode MS" w:hAnsi="Times New Roman" w:cs="Times New Roman"/>
          <w:kern w:val="1"/>
          <w:sz w:val="16"/>
          <w:szCs w:val="16"/>
          <w:lang w:eastAsia="hi-IN" w:bidi="hi-IN"/>
        </w:rPr>
      </w:pPr>
      <w:r w:rsidRPr="00DE34DB">
        <w:rPr>
          <w:rFonts w:ascii="Times New Roman" w:eastAsia="Arial Unicode MS" w:hAnsi="Times New Roman" w:cs="Times New Roman"/>
          <w:kern w:val="1"/>
          <w:sz w:val="16"/>
          <w:szCs w:val="16"/>
          <w:lang w:eastAsia="hi-IN" w:bidi="hi-IN"/>
        </w:rPr>
        <w:t xml:space="preserve">  В 2025 году в Собрании представителей проведено 23 заседания и принято 143 решения, 50 из которых носят нормативный характер. Кворум для работы сессий всегда имелся. Благодарю депутатов Собрания представителей за дисциплинированность и ответственность.</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Среди важнейших нормативных правовых актов, принимаемых Собранием представителей, является утверждение бюджета района и внесение в него изменений. Это документ, обеспечивающий жизнедеятельность всего муниципального образования, имеющий огромное значение для каждого жителя района. В связи с изменением бюджетного законодательства 6 раз возникала необходимость корректировки показателей доходной и расходной частей бюджета муниципального образования в течение года.                                                                                                      </w:t>
      </w:r>
    </w:p>
    <w:p w:rsidR="00DE34DB" w:rsidRPr="00DE34DB" w:rsidRDefault="00DE34DB" w:rsidP="00DE34DB">
      <w:pPr>
        <w:autoSpaceDE w:val="0"/>
        <w:autoSpaceDN w:val="0"/>
        <w:adjustRightInd w:val="0"/>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Уважаемые коллеги, основой нашей правотворческой деятельности является совершенствование муниципальной правовой базы по вопросам местного значения, включая обновление имеющихся и разработку новых муниципальных правовых актов. Совместно с прокуратурой района, Управлением юстиции и Правовым управлением Пензенской области ведётся тщательная правовая экспертиза муниципальных правовых актов. Мы конструктивно взаимодействуем с этими органами и при необходимости оперативно вносим поправки. </w:t>
      </w:r>
    </w:p>
    <w:p w:rsid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Неоднократно рассматривались вопросы о приёме в муниципальную собственность объектов недвижимости, о передаче имущества поселениям района, вносились изменения в прогнозный план приватизации муниципального имущества, вносились изменения в нормативы градостроительного проектирования.</w:t>
      </w:r>
    </w:p>
    <w:p w:rsidR="004E66A1" w:rsidRPr="00DE34DB" w:rsidRDefault="004E66A1" w:rsidP="00DE34DB">
      <w:pPr>
        <w:ind w:firstLine="567"/>
        <w:rPr>
          <w:rFonts w:ascii="Times New Roman" w:eastAsia="Times New Roman" w:hAnsi="Times New Roman" w:cs="Times New Roman"/>
          <w:sz w:val="16"/>
          <w:szCs w:val="16"/>
          <w:lang w:eastAsia="ru-RU"/>
        </w:rPr>
      </w:pP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color w:val="FF0000"/>
          <w:sz w:val="16"/>
          <w:szCs w:val="16"/>
          <w:lang w:eastAsia="ru-RU"/>
        </w:rPr>
        <w:lastRenderedPageBreak/>
        <w:t xml:space="preserve"> </w:t>
      </w:r>
      <w:r w:rsidRPr="00DE34DB">
        <w:rPr>
          <w:rFonts w:ascii="Times New Roman" w:eastAsia="Times New Roman" w:hAnsi="Times New Roman" w:cs="Times New Roman"/>
          <w:sz w:val="16"/>
          <w:szCs w:val="16"/>
          <w:lang w:eastAsia="ru-RU"/>
        </w:rPr>
        <w:t xml:space="preserve">С целью выявления </w:t>
      </w:r>
      <w:proofErr w:type="spellStart"/>
      <w:r w:rsidRPr="00DE34DB">
        <w:rPr>
          <w:rFonts w:ascii="Times New Roman" w:eastAsia="Times New Roman" w:hAnsi="Times New Roman" w:cs="Times New Roman"/>
          <w:sz w:val="16"/>
          <w:szCs w:val="16"/>
          <w:lang w:eastAsia="ru-RU"/>
        </w:rPr>
        <w:t>коррупциогенных</w:t>
      </w:r>
      <w:proofErr w:type="spellEnd"/>
      <w:r w:rsidRPr="00DE34DB">
        <w:rPr>
          <w:rFonts w:ascii="Times New Roman" w:eastAsia="Times New Roman" w:hAnsi="Times New Roman" w:cs="Times New Roman"/>
          <w:sz w:val="16"/>
          <w:szCs w:val="16"/>
          <w:lang w:eastAsia="ru-RU"/>
        </w:rPr>
        <w:t xml:space="preserve"> факторов, все нормативные правовые акты проходили антикоррупционную экспертизу.</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Обязательным условием эффективной работы органов местного самоуправления является максимальная открытость деятельности власти, достоверность и доступность информации. В связи с этим проекты нормативных правовых актов за семь дней до принятия размещаются на сайте администрации района в сети Интернет. Затем уже принятые решения также размещаются на сайте и публикуются в информационном бюллетене «Ведомости органов местного самоуправления Мокшанского района Пензенской области».</w:t>
      </w:r>
      <w:r w:rsidRPr="00DE34DB">
        <w:rPr>
          <w:rFonts w:ascii="Times New Roman" w:eastAsia="Times New Roman" w:hAnsi="Times New Roman" w:cs="Times New Roman"/>
          <w:color w:val="FF0000"/>
          <w:sz w:val="16"/>
          <w:szCs w:val="16"/>
          <w:lang w:eastAsia="ru-RU"/>
        </w:rPr>
        <w:t xml:space="preserve"> </w:t>
      </w:r>
      <w:r w:rsidRPr="00DE34DB">
        <w:rPr>
          <w:rFonts w:ascii="Times New Roman" w:eastAsia="Times New Roman" w:hAnsi="Times New Roman" w:cs="Times New Roman"/>
          <w:sz w:val="16"/>
          <w:szCs w:val="16"/>
          <w:lang w:eastAsia="ru-RU"/>
        </w:rPr>
        <w:t>За период 2025 года 105 решений было опубликовано в данном бюллетене.</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Такие проекты как: утверждение бюджета, отчет об исполнении бюджета предварительно рассматриваются на публичных слушаниях, результаты которых также публикуются в информационном бюллетене.</w:t>
      </w:r>
    </w:p>
    <w:p w:rsidR="00DE34DB" w:rsidRPr="00DE34DB" w:rsidRDefault="00DE34DB" w:rsidP="00DE34DB">
      <w:pPr>
        <w:shd w:val="clear" w:color="auto" w:fill="FFFFFF"/>
        <w:ind w:firstLine="709"/>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В рамках реализации закона «О регистре муниципальных нормативных правовых актов Пензенской области» все решения Собрания представителей, носящие нормативный характер, в установленный законом срок направлялись в Государственно-правовое управление Правительства Пензенской области для включения в регистр муниципальных правовых актов.</w:t>
      </w:r>
    </w:p>
    <w:p w:rsidR="00DE34DB" w:rsidRPr="00DE34DB" w:rsidRDefault="00DE34DB" w:rsidP="00DE34DB">
      <w:pPr>
        <w:shd w:val="clear" w:color="auto" w:fill="FFFFFF"/>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Немаловажным направлением в работе Собрания представителей является заслушивание отчётов и информаций органов и должностных лиц местного самоуправления по исполнению вопросов местного значения и своих полномочий, а также руководителей муниципальных учреждений. </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Мы используем такие формы контроля, как заслушивание на заседаниях </w:t>
      </w:r>
      <w:proofErr w:type="gramStart"/>
      <w:r w:rsidRPr="00DE34DB">
        <w:rPr>
          <w:rFonts w:ascii="Times New Roman" w:eastAsia="Times New Roman" w:hAnsi="Times New Roman" w:cs="Times New Roman"/>
          <w:sz w:val="16"/>
          <w:szCs w:val="16"/>
          <w:lang w:eastAsia="ru-RU"/>
        </w:rPr>
        <w:t>Собрания представителей отчёта главы района</w:t>
      </w:r>
      <w:proofErr w:type="gramEnd"/>
      <w:r w:rsidRPr="00DE34DB">
        <w:rPr>
          <w:rFonts w:ascii="Times New Roman" w:eastAsia="Times New Roman" w:hAnsi="Times New Roman" w:cs="Times New Roman"/>
          <w:sz w:val="16"/>
          <w:szCs w:val="16"/>
          <w:lang w:eastAsia="ru-RU"/>
        </w:rPr>
        <w:t xml:space="preserve"> о результатах своей деятельности и деятельности администрации района.</w:t>
      </w:r>
    </w:p>
    <w:p w:rsidR="00DE34DB" w:rsidRPr="00DE34DB" w:rsidRDefault="00DE34DB" w:rsidP="00DE34DB">
      <w:pPr>
        <w:widowControl w:val="0"/>
        <w:suppressAutoHyphens/>
        <w:spacing w:after="120"/>
        <w:ind w:firstLine="567"/>
        <w:rPr>
          <w:rFonts w:ascii="Times New Roman" w:eastAsia="Arial Unicode MS" w:hAnsi="Times New Roman" w:cs="Times New Roman"/>
          <w:kern w:val="1"/>
          <w:sz w:val="16"/>
          <w:szCs w:val="16"/>
          <w:lang w:eastAsia="hi-IN" w:bidi="hi-IN"/>
        </w:rPr>
      </w:pPr>
      <w:r w:rsidRPr="00DE34DB">
        <w:rPr>
          <w:rFonts w:ascii="Times New Roman" w:eastAsia="Arial Unicode MS" w:hAnsi="Times New Roman" w:cs="Times New Roman"/>
          <w:kern w:val="1"/>
          <w:sz w:val="16"/>
          <w:szCs w:val="16"/>
          <w:lang w:eastAsia="hi-IN" w:bidi="hi-IN"/>
        </w:rPr>
        <w:t xml:space="preserve"> В 2025 году на открытых сессиях были заслушаны:</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отчет главы Мокшанского района о результатах деятельности за 2024 год;</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отчет председателя Контрольно-счётной комиссии Мокшанского района о результатах деятельности за 2024 год;</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отчет начальника финансового управления администрации района об исполнении бюджета за 2024 год;</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отчет начальника отдела экономики, земельных и имущественных отношений администрации района о результатах приватизации муниципального имущества за 2024 год.</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Уважаемые коллеги!</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В заключение своего выступления мне бы хотелось поблагодарить каждого из Вас за солидарность и единство при решении важных задач для нашего района!</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Разрешите также поблагодарить за совместную эффективную работу главу района, руководителей и специалистов структурных подразделений, которые готовили и представляли на рассмотрение проекты решений, а также всех, кто принимал участие в работе сессий. Наше тесное взаимодействие – это залог успешного развития Мокшанского района. </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Искренне желаю всем крепкого здоровья, мира, удачи и плодотворной работы.</w:t>
      </w:r>
    </w:p>
    <w:p w:rsid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Благодарю за внимание.</w:t>
      </w:r>
    </w:p>
    <w:p w:rsidR="00DE34DB" w:rsidRDefault="00DE34DB" w:rsidP="00DE34DB">
      <w:pPr>
        <w:ind w:firstLine="567"/>
        <w:rPr>
          <w:rFonts w:ascii="Times New Roman" w:eastAsia="Times New Roman" w:hAnsi="Times New Roman" w:cs="Times New Roman"/>
          <w:sz w:val="16"/>
          <w:szCs w:val="16"/>
          <w:lang w:eastAsia="ru-RU"/>
        </w:rPr>
      </w:pPr>
    </w:p>
    <w:p w:rsidR="00DE34DB" w:rsidRDefault="00DE34DB" w:rsidP="00DE34DB">
      <w:pPr>
        <w:ind w:firstLine="567"/>
        <w:rPr>
          <w:rFonts w:ascii="Times New Roman" w:eastAsia="Times New Roman" w:hAnsi="Times New Roman" w:cs="Times New Roman"/>
          <w:sz w:val="16"/>
          <w:szCs w:val="16"/>
          <w:lang w:eastAsia="ru-RU"/>
        </w:rPr>
      </w:pPr>
    </w:p>
    <w:p w:rsidR="00DE34DB" w:rsidRDefault="00DE34DB" w:rsidP="00DE34DB">
      <w:pPr>
        <w:ind w:firstLine="567"/>
        <w:rPr>
          <w:rFonts w:ascii="Times New Roman" w:eastAsia="Times New Roman" w:hAnsi="Times New Roman" w:cs="Times New Roman"/>
          <w:b/>
          <w:sz w:val="16"/>
          <w:szCs w:val="16"/>
          <w:lang w:eastAsia="ru-RU"/>
        </w:rPr>
      </w:pPr>
    </w:p>
    <w:p w:rsidR="004E66A1" w:rsidRPr="00DE34DB" w:rsidRDefault="004E66A1" w:rsidP="00DE34DB">
      <w:pPr>
        <w:ind w:firstLine="567"/>
        <w:rPr>
          <w:rFonts w:ascii="Times New Roman" w:eastAsia="Times New Roman" w:hAnsi="Times New Roman" w:cs="Times New Roman"/>
          <w:b/>
          <w:sz w:val="16"/>
          <w:szCs w:val="16"/>
          <w:lang w:eastAsia="ru-RU"/>
        </w:rPr>
      </w:pPr>
    </w:p>
    <w:p w:rsidR="006B02E1" w:rsidRDefault="006B02E1" w:rsidP="002D4AA4">
      <w:pPr>
        <w:pStyle w:val="afd"/>
        <w:jc w:val="right"/>
        <w:rPr>
          <w:sz w:val="16"/>
          <w:szCs w:val="16"/>
        </w:rPr>
      </w:pPr>
    </w:p>
    <w:tbl>
      <w:tblPr>
        <w:tblpPr w:leftFromText="180" w:rightFromText="180" w:vertAnchor="text" w:horzAnchor="margin" w:tblpY="-64"/>
        <w:tblW w:w="0" w:type="auto"/>
        <w:tblLayout w:type="fixed"/>
        <w:tblCellMar>
          <w:left w:w="0" w:type="dxa"/>
          <w:right w:w="0" w:type="dxa"/>
        </w:tblCellMar>
        <w:tblLook w:val="01E0" w:firstRow="1" w:lastRow="1" w:firstColumn="1" w:lastColumn="1" w:noHBand="0" w:noVBand="0"/>
      </w:tblPr>
      <w:tblGrid>
        <w:gridCol w:w="9606"/>
      </w:tblGrid>
      <w:tr w:rsidR="00DE34DB" w:rsidRPr="00DE34DB" w:rsidTr="004E66A1">
        <w:tc>
          <w:tcPr>
            <w:tcW w:w="9606" w:type="dxa"/>
          </w:tcPr>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 xml:space="preserve">СОБРАНИЕ ПРЕДСТАВИТЕЛЕЙ </w:t>
            </w: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МОКШАНСКОГО РАЙОНА ПЕНЗЕНСКОЙ ОБЛАСТИ</w:t>
            </w: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ПЯТОГО СОЗЫВА</w:t>
            </w:r>
          </w:p>
        </w:tc>
      </w:tr>
      <w:tr w:rsidR="00DE34DB" w:rsidRPr="00DE34DB" w:rsidTr="00DE34DB">
        <w:trPr>
          <w:trHeight w:val="70"/>
        </w:trPr>
        <w:tc>
          <w:tcPr>
            <w:tcW w:w="9606" w:type="dxa"/>
          </w:tcPr>
          <w:p w:rsidR="00DE34DB" w:rsidRPr="00DE34DB" w:rsidRDefault="00DE34DB" w:rsidP="00DE34DB">
            <w:pPr>
              <w:rPr>
                <w:rFonts w:ascii="Times New Roman" w:eastAsia="Times New Roman" w:hAnsi="Times New Roman" w:cs="Times New Roman"/>
                <w:sz w:val="16"/>
                <w:szCs w:val="16"/>
                <w:lang w:eastAsia="ru-RU"/>
              </w:rPr>
            </w:pPr>
          </w:p>
        </w:tc>
      </w:tr>
      <w:tr w:rsidR="00DE34DB" w:rsidRPr="00DE34DB" w:rsidTr="00DE34DB">
        <w:trPr>
          <w:trHeight w:val="70"/>
        </w:trPr>
        <w:tc>
          <w:tcPr>
            <w:tcW w:w="9606" w:type="dxa"/>
          </w:tcPr>
          <w:p w:rsidR="00DE34DB" w:rsidRPr="00DE34DB" w:rsidRDefault="00DE34DB" w:rsidP="00DE34DB">
            <w:pPr>
              <w:keepNext/>
              <w:keepLines/>
              <w:spacing w:before="360"/>
              <w:ind w:left="567" w:hanging="567"/>
              <w:jc w:val="center"/>
              <w:outlineLvl w:val="2"/>
              <w:rPr>
                <w:rFonts w:ascii="Times New Roman" w:eastAsia="Times New Roman" w:hAnsi="Times New Roman" w:cs="Times New Roman"/>
                <w:b/>
                <w:sz w:val="16"/>
                <w:szCs w:val="16"/>
                <w:lang w:eastAsia="ru-RU"/>
              </w:rPr>
            </w:pPr>
            <w:proofErr w:type="gramStart"/>
            <w:r w:rsidRPr="00DE34DB">
              <w:rPr>
                <w:rFonts w:ascii="Times New Roman" w:eastAsia="Times New Roman" w:hAnsi="Times New Roman" w:cs="Times New Roman"/>
                <w:b/>
                <w:sz w:val="16"/>
                <w:szCs w:val="16"/>
                <w:lang w:eastAsia="ru-RU"/>
              </w:rPr>
              <w:t>Р</w:t>
            </w:r>
            <w:proofErr w:type="gramEnd"/>
            <w:r w:rsidRPr="00DE34DB">
              <w:rPr>
                <w:rFonts w:ascii="Times New Roman" w:eastAsia="Times New Roman" w:hAnsi="Times New Roman" w:cs="Times New Roman"/>
                <w:b/>
                <w:sz w:val="16"/>
                <w:szCs w:val="16"/>
                <w:lang w:eastAsia="ru-RU"/>
              </w:rPr>
              <w:t xml:space="preserve"> Е Ш Е Н И Е</w:t>
            </w:r>
          </w:p>
          <w:p w:rsidR="00DE34DB" w:rsidRPr="00DE34DB" w:rsidRDefault="00DE34DB" w:rsidP="00DE34DB">
            <w:pPr>
              <w:jc w:val="left"/>
              <w:rPr>
                <w:rFonts w:ascii="Times New Roman" w:eastAsia="Times New Roman" w:hAnsi="Times New Roman" w:cs="Times New Roman"/>
                <w:b/>
                <w:i/>
                <w:sz w:val="16"/>
                <w:szCs w:val="16"/>
              </w:rPr>
            </w:pPr>
          </w:p>
        </w:tc>
      </w:tr>
      <w:tr w:rsidR="00DE34DB" w:rsidRPr="00DE34DB" w:rsidTr="004E66A1">
        <w:trPr>
          <w:trHeight w:val="340"/>
        </w:trPr>
        <w:tc>
          <w:tcPr>
            <w:tcW w:w="9606" w:type="dxa"/>
            <w:vAlign w:val="center"/>
          </w:tcPr>
          <w:tbl>
            <w:tblPr>
              <w:tblpPr w:leftFromText="180" w:rightFromText="180" w:vertAnchor="text" w:horzAnchor="margin" w:tblpXSpec="center" w:tblpY="40"/>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E34DB" w:rsidRPr="00DE34DB" w:rsidTr="004E66A1">
              <w:tc>
                <w:tcPr>
                  <w:tcW w:w="284" w:type="dxa"/>
                  <w:vAlign w:val="bottom"/>
                </w:tcPr>
                <w:p w:rsidR="00DE34DB" w:rsidRPr="00DE34DB" w:rsidRDefault="00DE34DB" w:rsidP="00DE34DB">
                  <w:pPr>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E34DB" w:rsidRPr="00DE34DB" w:rsidRDefault="00DE34DB" w:rsidP="00DE34DB">
                  <w:pPr>
                    <w:tabs>
                      <w:tab w:val="left" w:pos="460"/>
                      <w:tab w:val="center" w:pos="1417"/>
                    </w:tabs>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19 февраля 2026 года</w:t>
                  </w:r>
                </w:p>
              </w:tc>
              <w:tc>
                <w:tcPr>
                  <w:tcW w:w="397" w:type="dxa"/>
                </w:tcPr>
                <w:p w:rsidR="00DE34DB" w:rsidRPr="00DE34DB" w:rsidRDefault="00DE34DB" w:rsidP="00DE34DB">
                  <w:pPr>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E34DB" w:rsidRPr="00DE34DB" w:rsidRDefault="00DE34DB" w:rsidP="00DE34DB">
                  <w:pPr>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748-74/5</w:t>
                  </w:r>
                </w:p>
              </w:tc>
            </w:tr>
            <w:tr w:rsidR="00DE34DB" w:rsidRPr="00DE34DB" w:rsidTr="004E66A1">
              <w:tc>
                <w:tcPr>
                  <w:tcW w:w="4650" w:type="dxa"/>
                  <w:gridSpan w:val="4"/>
                </w:tcPr>
                <w:p w:rsidR="00DE34DB" w:rsidRPr="00DE34DB" w:rsidRDefault="00DE34DB" w:rsidP="00DE34DB">
                  <w:pPr>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w:t>
                  </w:r>
                </w:p>
                <w:p w:rsidR="00DE34DB" w:rsidRPr="00DE34DB" w:rsidRDefault="00DE34DB" w:rsidP="00DE34DB">
                  <w:pPr>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w:t>
                  </w: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Мокшан</w:t>
                  </w:r>
                </w:p>
              </w:tc>
            </w:tr>
          </w:tbl>
          <w:p w:rsidR="00DE34DB" w:rsidRPr="00DE34DB" w:rsidRDefault="00DE34DB" w:rsidP="00DE34DB">
            <w:pPr>
              <w:keepNext/>
              <w:keepLines/>
              <w:spacing w:before="360"/>
              <w:ind w:left="567"/>
              <w:jc w:val="left"/>
              <w:outlineLvl w:val="2"/>
              <w:rPr>
                <w:rFonts w:ascii="Times New Roman" w:eastAsia="Times New Roman" w:hAnsi="Times New Roman" w:cs="Times New Roman"/>
                <w:b/>
                <w:sz w:val="16"/>
                <w:szCs w:val="16"/>
                <w:lang w:eastAsia="ru-RU"/>
              </w:rPr>
            </w:pPr>
          </w:p>
        </w:tc>
      </w:tr>
    </w:tbl>
    <w:p w:rsidR="004E66A1" w:rsidRDefault="004E66A1" w:rsidP="00DE34DB">
      <w:pPr>
        <w:widowControl w:val="0"/>
        <w:autoSpaceDE w:val="0"/>
        <w:autoSpaceDN w:val="0"/>
        <w:adjustRightInd w:val="0"/>
        <w:jc w:val="center"/>
        <w:rPr>
          <w:rFonts w:ascii="Times New Roman" w:eastAsia="Times New Roman" w:hAnsi="Times New Roman" w:cs="Times New Roman"/>
          <w:b/>
          <w:sz w:val="16"/>
          <w:szCs w:val="16"/>
          <w:lang w:eastAsia="ru-RU"/>
        </w:rPr>
      </w:pPr>
    </w:p>
    <w:p w:rsidR="004E66A1" w:rsidRDefault="004E66A1" w:rsidP="00DE34DB">
      <w:pPr>
        <w:widowControl w:val="0"/>
        <w:autoSpaceDE w:val="0"/>
        <w:autoSpaceDN w:val="0"/>
        <w:adjustRightInd w:val="0"/>
        <w:jc w:val="center"/>
        <w:rPr>
          <w:rFonts w:ascii="Times New Roman" w:eastAsia="Times New Roman" w:hAnsi="Times New Roman" w:cs="Times New Roman"/>
          <w:b/>
          <w:sz w:val="16"/>
          <w:szCs w:val="16"/>
          <w:lang w:eastAsia="ru-RU"/>
        </w:rPr>
      </w:pPr>
    </w:p>
    <w:p w:rsidR="00DE34DB" w:rsidRPr="00DE34DB" w:rsidRDefault="00DE34DB" w:rsidP="00DE34DB">
      <w:pPr>
        <w:widowControl w:val="0"/>
        <w:autoSpaceDE w:val="0"/>
        <w:autoSpaceDN w:val="0"/>
        <w:adjustRightInd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Отчёт о деятельности</w:t>
      </w:r>
      <w:proofErr w:type="gramStart"/>
      <w:r w:rsidRPr="00DE34DB">
        <w:rPr>
          <w:rFonts w:ascii="Times New Roman" w:eastAsia="Times New Roman" w:hAnsi="Times New Roman" w:cs="Times New Roman"/>
          <w:b/>
          <w:sz w:val="16"/>
          <w:szCs w:val="16"/>
          <w:lang w:eastAsia="ru-RU"/>
        </w:rPr>
        <w:t xml:space="preserve"> К</w:t>
      </w:r>
      <w:proofErr w:type="gramEnd"/>
      <w:r w:rsidRPr="00DE34DB">
        <w:rPr>
          <w:rFonts w:ascii="Times New Roman" w:eastAsia="Times New Roman" w:hAnsi="Times New Roman" w:cs="Times New Roman"/>
          <w:b/>
          <w:sz w:val="16"/>
          <w:szCs w:val="16"/>
          <w:lang w:eastAsia="ru-RU"/>
        </w:rPr>
        <w:t>онтрольно – счётной комиссии</w:t>
      </w:r>
    </w:p>
    <w:p w:rsidR="00DE34DB" w:rsidRPr="00DE34DB" w:rsidRDefault="00DE34DB" w:rsidP="00DE34DB">
      <w:pPr>
        <w:widowControl w:val="0"/>
        <w:autoSpaceDE w:val="0"/>
        <w:autoSpaceDN w:val="0"/>
        <w:adjustRightInd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Мокшанского района Пензенской области за 2025 год</w:t>
      </w:r>
    </w:p>
    <w:p w:rsidR="00DE34DB" w:rsidRPr="00DE34DB" w:rsidRDefault="00DE34DB" w:rsidP="00DE34DB">
      <w:pPr>
        <w:widowControl w:val="0"/>
        <w:autoSpaceDE w:val="0"/>
        <w:autoSpaceDN w:val="0"/>
        <w:adjustRightInd w:val="0"/>
        <w:jc w:val="center"/>
        <w:outlineLvl w:val="0"/>
        <w:rPr>
          <w:rFonts w:ascii="Times New Roman" w:eastAsia="Times New Roman" w:hAnsi="Times New Roman" w:cs="Times New Roman"/>
          <w:sz w:val="16"/>
          <w:szCs w:val="16"/>
          <w:lang w:eastAsia="ru-RU"/>
        </w:rPr>
      </w:pPr>
    </w:p>
    <w:p w:rsidR="00DE34DB" w:rsidRPr="00DE34DB" w:rsidRDefault="00DE34DB" w:rsidP="00DE34DB">
      <w:pPr>
        <w:ind w:firstLine="720"/>
        <w:rPr>
          <w:rFonts w:ascii="Times New Roman" w:eastAsia="Calibri" w:hAnsi="Times New Roman" w:cs="Times New Roman"/>
          <w:color w:val="000000"/>
          <w:sz w:val="16"/>
          <w:szCs w:val="16"/>
          <w:lang w:eastAsia="ru-RU"/>
        </w:rPr>
      </w:pPr>
      <w:proofErr w:type="gramStart"/>
      <w:r w:rsidRPr="00DE34DB">
        <w:rPr>
          <w:rFonts w:ascii="Times New Roman" w:eastAsia="Calibri" w:hAnsi="Times New Roman" w:cs="Times New Roman"/>
          <w:bCs/>
          <w:color w:val="000000"/>
          <w:sz w:val="16"/>
          <w:szCs w:val="16"/>
          <w:lang w:eastAsia="ru-RU"/>
        </w:rPr>
        <w:t>В</w:t>
      </w:r>
      <w:r w:rsidRPr="00DE34DB">
        <w:rPr>
          <w:rFonts w:ascii="Times New Roman" w:eastAsia="Calibri" w:hAnsi="Times New Roman" w:cs="Times New Roman"/>
          <w:b/>
          <w:bCs/>
          <w:color w:val="000000"/>
          <w:sz w:val="16"/>
          <w:szCs w:val="16"/>
          <w:lang w:eastAsia="ru-RU"/>
        </w:rPr>
        <w:t xml:space="preserve"> </w:t>
      </w:r>
      <w:r w:rsidRPr="00DE34DB">
        <w:rPr>
          <w:rFonts w:ascii="Times New Roman" w:eastAsia="Calibri" w:hAnsi="Times New Roman" w:cs="Times New Roman"/>
          <w:color w:val="000000"/>
          <w:sz w:val="16"/>
          <w:szCs w:val="16"/>
          <w:lang w:eastAsia="ru-RU"/>
        </w:rPr>
        <w:t xml:space="preserve">соответствии с Бюджетным кодексом Российской Федерации, Федеральным законом </w:t>
      </w:r>
      <w:r w:rsidRPr="00DE34DB">
        <w:rPr>
          <w:rFonts w:ascii="Times New Roman" w:eastAsia="Times New Roman" w:hAnsi="Times New Roman" w:cs="Times New Roman"/>
          <w:sz w:val="16"/>
          <w:szCs w:val="16"/>
          <w:lang w:eastAsia="ru-RU"/>
        </w:rPr>
        <w:t>от 20.03.2025 № 33-ФЗ «Об общих принципах организации местного самоуправления в единой системе публичной власти»</w:t>
      </w:r>
      <w:r w:rsidRPr="00DE34DB">
        <w:rPr>
          <w:rFonts w:ascii="Times New Roman" w:eastAsia="Calibri" w:hAnsi="Times New Roman" w:cs="Times New Roman"/>
          <w:color w:val="000000"/>
          <w:sz w:val="16"/>
          <w:szCs w:val="16"/>
          <w:lang w:eastAsia="ru-RU"/>
        </w:rPr>
        <w:t xml:space="preserve">, Федеральным законом от 07.02.2011 № 6 – ФЗ «Об общих принципах организации и деятельности контрольно–счетных органов субъектов Российской Федерации и муниципальных образований», Уставом муниципального района </w:t>
      </w:r>
      <w:proofErr w:type="spellStart"/>
      <w:r w:rsidRPr="00DE34DB">
        <w:rPr>
          <w:rFonts w:ascii="Times New Roman" w:eastAsia="Calibri" w:hAnsi="Times New Roman" w:cs="Times New Roman"/>
          <w:color w:val="000000"/>
          <w:sz w:val="16"/>
          <w:szCs w:val="16"/>
          <w:lang w:eastAsia="ru-RU"/>
        </w:rPr>
        <w:t>Мокшанский</w:t>
      </w:r>
      <w:proofErr w:type="spellEnd"/>
      <w:r w:rsidRPr="00DE34DB">
        <w:rPr>
          <w:rFonts w:ascii="Times New Roman" w:eastAsia="Calibri" w:hAnsi="Times New Roman" w:cs="Times New Roman"/>
          <w:color w:val="000000"/>
          <w:sz w:val="16"/>
          <w:szCs w:val="16"/>
          <w:lang w:eastAsia="ru-RU"/>
        </w:rPr>
        <w:t xml:space="preserve"> район Пензенской области, решением Собрания представителей муниципального района </w:t>
      </w:r>
      <w:proofErr w:type="spellStart"/>
      <w:r w:rsidRPr="00DE34DB">
        <w:rPr>
          <w:rFonts w:ascii="Times New Roman" w:eastAsia="Calibri" w:hAnsi="Times New Roman" w:cs="Times New Roman"/>
          <w:color w:val="000000"/>
          <w:sz w:val="16"/>
          <w:szCs w:val="16"/>
          <w:lang w:eastAsia="ru-RU"/>
        </w:rPr>
        <w:t>Мокшанский</w:t>
      </w:r>
      <w:proofErr w:type="spellEnd"/>
      <w:r w:rsidRPr="00DE34DB">
        <w:rPr>
          <w:rFonts w:ascii="Times New Roman" w:eastAsia="Calibri" w:hAnsi="Times New Roman" w:cs="Times New Roman"/>
          <w:color w:val="000000"/>
          <w:sz w:val="16"/>
          <w:szCs w:val="16"/>
          <w:lang w:eastAsia="ru-RU"/>
        </w:rPr>
        <w:t xml:space="preserve"> район Пензенской области от</w:t>
      </w:r>
      <w:proofErr w:type="gramEnd"/>
      <w:r w:rsidRPr="00DE34DB">
        <w:rPr>
          <w:rFonts w:ascii="Times New Roman" w:eastAsia="Calibri" w:hAnsi="Times New Roman" w:cs="Times New Roman"/>
          <w:color w:val="000000"/>
          <w:sz w:val="16"/>
          <w:szCs w:val="16"/>
          <w:lang w:eastAsia="ru-RU"/>
        </w:rPr>
        <w:t xml:space="preserve"> 07.09.2022 № 883–81/4 «Об утверждении Положения о Контрольно–счетной комиссии муниципального района </w:t>
      </w:r>
      <w:proofErr w:type="spellStart"/>
      <w:r w:rsidRPr="00DE34DB">
        <w:rPr>
          <w:rFonts w:ascii="Times New Roman" w:eastAsia="Calibri" w:hAnsi="Times New Roman" w:cs="Times New Roman"/>
          <w:color w:val="000000"/>
          <w:sz w:val="16"/>
          <w:szCs w:val="16"/>
          <w:lang w:eastAsia="ru-RU"/>
        </w:rPr>
        <w:t>Мокшанский</w:t>
      </w:r>
      <w:proofErr w:type="spellEnd"/>
      <w:r w:rsidRPr="00DE34DB">
        <w:rPr>
          <w:rFonts w:ascii="Times New Roman" w:eastAsia="Calibri" w:hAnsi="Times New Roman" w:cs="Times New Roman"/>
          <w:color w:val="000000"/>
          <w:sz w:val="16"/>
          <w:szCs w:val="16"/>
          <w:lang w:eastAsia="ru-RU"/>
        </w:rPr>
        <w:t xml:space="preserve"> район Пензенской области», </w:t>
      </w:r>
    </w:p>
    <w:p w:rsidR="00DE34DB" w:rsidRPr="00DE34DB" w:rsidRDefault="00DE34DB" w:rsidP="00DE34DB">
      <w:pPr>
        <w:ind w:firstLine="720"/>
        <w:rPr>
          <w:rFonts w:ascii="Times New Roman" w:eastAsia="Calibri" w:hAnsi="Times New Roman" w:cs="Times New Roman"/>
          <w:color w:val="000000"/>
          <w:sz w:val="16"/>
          <w:szCs w:val="16"/>
          <w:lang w:eastAsia="ru-RU"/>
        </w:rPr>
      </w:pPr>
    </w:p>
    <w:p w:rsidR="00DE34DB" w:rsidRPr="00DE34DB" w:rsidRDefault="00DE34DB" w:rsidP="00DE34DB">
      <w:pPr>
        <w:ind w:firstLine="720"/>
        <w:jc w:val="center"/>
        <w:rPr>
          <w:rFonts w:ascii="Times New Roman" w:eastAsia="Calibri" w:hAnsi="Times New Roman" w:cs="Times New Roman"/>
          <w:b/>
          <w:color w:val="000000"/>
          <w:sz w:val="16"/>
          <w:szCs w:val="16"/>
          <w:lang w:eastAsia="ru-RU"/>
        </w:rPr>
      </w:pPr>
      <w:r w:rsidRPr="00DE34DB">
        <w:rPr>
          <w:rFonts w:ascii="Times New Roman" w:eastAsia="Calibri" w:hAnsi="Times New Roman" w:cs="Times New Roman"/>
          <w:b/>
          <w:color w:val="000000"/>
          <w:sz w:val="16"/>
          <w:szCs w:val="16"/>
          <w:lang w:eastAsia="ru-RU"/>
        </w:rPr>
        <w:t>Собрание представителей Мокшанского района решило:</w:t>
      </w:r>
    </w:p>
    <w:p w:rsidR="00DE34DB" w:rsidRPr="00DE34DB" w:rsidRDefault="00DE34DB" w:rsidP="00DE34DB">
      <w:pPr>
        <w:ind w:firstLine="720"/>
        <w:jc w:val="center"/>
        <w:rPr>
          <w:rFonts w:ascii="Times New Roman" w:eastAsia="Calibri" w:hAnsi="Times New Roman" w:cs="Times New Roman"/>
          <w:b/>
          <w:color w:val="000000"/>
          <w:sz w:val="16"/>
          <w:szCs w:val="16"/>
          <w:lang w:eastAsia="ru-RU"/>
        </w:rPr>
      </w:pPr>
    </w:p>
    <w:p w:rsidR="00DE34DB" w:rsidRPr="00DE34DB" w:rsidRDefault="00DE34DB" w:rsidP="00DE34DB">
      <w:pPr>
        <w:ind w:firstLine="720"/>
        <w:rPr>
          <w:rFonts w:ascii="Times New Roman" w:eastAsia="Calibri" w:hAnsi="Times New Roman" w:cs="Times New Roman"/>
          <w:bCs/>
          <w:sz w:val="16"/>
          <w:szCs w:val="16"/>
          <w:lang w:eastAsia="ru-RU"/>
        </w:rPr>
      </w:pPr>
      <w:r w:rsidRPr="00DE34DB">
        <w:rPr>
          <w:rFonts w:ascii="Times New Roman" w:eastAsia="Calibri" w:hAnsi="Times New Roman" w:cs="Times New Roman"/>
          <w:bCs/>
          <w:sz w:val="16"/>
          <w:szCs w:val="16"/>
          <w:lang w:eastAsia="ru-RU"/>
        </w:rPr>
        <w:t>1. Принять к сведению отчет о деятельности</w:t>
      </w:r>
      <w:proofErr w:type="gramStart"/>
      <w:r w:rsidRPr="00DE34DB">
        <w:rPr>
          <w:rFonts w:ascii="Times New Roman" w:eastAsia="Calibri" w:hAnsi="Times New Roman" w:cs="Times New Roman"/>
          <w:bCs/>
          <w:sz w:val="16"/>
          <w:szCs w:val="16"/>
          <w:lang w:eastAsia="ru-RU"/>
        </w:rPr>
        <w:t xml:space="preserve"> К</w:t>
      </w:r>
      <w:proofErr w:type="gramEnd"/>
      <w:r w:rsidRPr="00DE34DB">
        <w:rPr>
          <w:rFonts w:ascii="Times New Roman" w:eastAsia="Calibri" w:hAnsi="Times New Roman" w:cs="Times New Roman"/>
          <w:bCs/>
          <w:sz w:val="16"/>
          <w:szCs w:val="16"/>
          <w:lang w:eastAsia="ru-RU"/>
        </w:rPr>
        <w:t xml:space="preserve">онтрольно – счётной комиссии Мокшанского района Пензенской области за 2025 год согласно приложению к настоящему решению. </w:t>
      </w:r>
    </w:p>
    <w:p w:rsidR="00DE34DB" w:rsidRPr="00DE34DB" w:rsidRDefault="00DE34DB" w:rsidP="00DE34DB">
      <w:pPr>
        <w:shd w:val="clear" w:color="auto" w:fill="FFFFFF"/>
        <w:tabs>
          <w:tab w:val="left" w:pos="0"/>
          <w:tab w:val="left" w:pos="993"/>
        </w:tabs>
        <w:rPr>
          <w:rFonts w:ascii="Times New Roman" w:eastAsia="Times New Roman" w:hAnsi="Times New Roman" w:cs="Times New Roman"/>
          <w:sz w:val="16"/>
          <w:szCs w:val="16"/>
          <w:lang w:eastAsia="ru-RU"/>
        </w:rPr>
      </w:pPr>
      <w:r w:rsidRPr="00DE34DB">
        <w:rPr>
          <w:rFonts w:ascii="Times New Roman" w:eastAsia="Calibri" w:hAnsi="Times New Roman" w:cs="Times New Roman"/>
          <w:bCs/>
          <w:sz w:val="16"/>
          <w:szCs w:val="16"/>
          <w:lang w:eastAsia="ru-RU"/>
        </w:rPr>
        <w:t xml:space="preserve">           2. </w:t>
      </w:r>
      <w:r w:rsidRPr="00DE34DB">
        <w:rPr>
          <w:rFonts w:ascii="Times New Roman" w:eastAsia="Times New Roman" w:hAnsi="Times New Roman" w:cs="Times New Roman"/>
          <w:sz w:val="16"/>
          <w:szCs w:val="16"/>
          <w:lang w:eastAsia="ru-RU"/>
        </w:rPr>
        <w:t>Опубликовать настоящее решение в информационном бюллетене «Ведомости органов местного самоуправления Мокшанского района» и разместить на официальном сайте Мокшанского района Пензенской области в информационно-телекоммуникационной сети «Интернет».</w:t>
      </w:r>
    </w:p>
    <w:p w:rsidR="00DE34DB" w:rsidRPr="00DE34DB" w:rsidRDefault="00DE34DB" w:rsidP="00DE34DB">
      <w:pPr>
        <w:shd w:val="clear" w:color="auto" w:fill="FFFFFF"/>
        <w:tabs>
          <w:tab w:val="left" w:pos="0"/>
          <w:tab w:val="left" w:pos="851"/>
          <w:tab w:val="left" w:pos="1134"/>
        </w:tabs>
        <w:ind w:left="709"/>
        <w:rPr>
          <w:rFonts w:ascii="Times New Roman" w:eastAsia="Times New Roman" w:hAnsi="Times New Roman" w:cs="Times New Roman"/>
          <w:sz w:val="16"/>
          <w:szCs w:val="16"/>
          <w:lang w:eastAsia="ru-RU"/>
        </w:rPr>
      </w:pPr>
      <w:r w:rsidRPr="00DE34DB">
        <w:rPr>
          <w:rFonts w:ascii="Times New Roman" w:eastAsia="Calibri" w:hAnsi="Times New Roman" w:cs="Times New Roman"/>
          <w:bCs/>
          <w:sz w:val="16"/>
          <w:szCs w:val="16"/>
          <w:lang w:eastAsia="ru-RU"/>
        </w:rPr>
        <w:t xml:space="preserve">3. </w:t>
      </w:r>
      <w:r w:rsidRPr="00DE34DB">
        <w:rPr>
          <w:rFonts w:ascii="Times New Roman" w:eastAsia="Times New Roman" w:hAnsi="Times New Roman" w:cs="Times New Roman"/>
          <w:color w:val="000000"/>
          <w:sz w:val="16"/>
          <w:szCs w:val="16"/>
          <w:lang w:eastAsia="ru-RU"/>
        </w:rPr>
        <w:t>Настоящее решение вступает в силу со дня его подписания.</w:t>
      </w:r>
    </w:p>
    <w:p w:rsidR="00DE34DB" w:rsidRPr="00DE34DB" w:rsidRDefault="00DE34DB" w:rsidP="00DE34DB">
      <w:pPr>
        <w:ind w:firstLine="763"/>
        <w:rPr>
          <w:rFonts w:ascii="Times New Roman" w:eastAsia="Calibri" w:hAnsi="Times New Roman" w:cs="Times New Roman"/>
          <w:sz w:val="16"/>
          <w:szCs w:val="16"/>
          <w:lang w:eastAsia="ru-RU"/>
        </w:rPr>
      </w:pPr>
    </w:p>
    <w:p w:rsidR="00DE34DB" w:rsidRPr="00DE34DB" w:rsidRDefault="00DE34DB" w:rsidP="00DE34DB">
      <w:pPr>
        <w:ind w:firstLine="763"/>
        <w:rPr>
          <w:rFonts w:ascii="Times New Roman" w:eastAsia="Calibri" w:hAnsi="Times New Roman" w:cs="Times New Roman"/>
          <w:sz w:val="16"/>
          <w:szCs w:val="16"/>
          <w:lang w:eastAsia="ru-RU"/>
        </w:rPr>
      </w:pP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Председатель Собрания представителей</w:t>
      </w:r>
    </w:p>
    <w:p w:rsidR="00DE34DB" w:rsidRPr="00DE34DB" w:rsidRDefault="00DE34DB" w:rsidP="00DE34DB">
      <w:pPr>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DE34DB">
        <w:rPr>
          <w:rFonts w:ascii="Times New Roman" w:eastAsia="Times New Roman" w:hAnsi="Times New Roman" w:cs="Times New Roman"/>
          <w:sz w:val="16"/>
          <w:szCs w:val="16"/>
          <w:lang w:eastAsia="ru-RU"/>
        </w:rPr>
        <w:t>Комина</w:t>
      </w:r>
      <w:proofErr w:type="spellEnd"/>
    </w:p>
    <w:p w:rsidR="00DE34DB" w:rsidRPr="00DE34DB" w:rsidRDefault="00DE34DB" w:rsidP="00DE34DB">
      <w:pPr>
        <w:jc w:val="right"/>
        <w:rPr>
          <w:rFonts w:ascii="Times New Roman" w:eastAsia="Times New Roman" w:hAnsi="Times New Roman" w:cs="Times New Roman"/>
          <w:sz w:val="16"/>
          <w:szCs w:val="16"/>
          <w:lang w:eastAsia="ru-RU"/>
        </w:rPr>
      </w:pPr>
    </w:p>
    <w:p w:rsidR="00DE34DB" w:rsidRPr="00DE34DB" w:rsidRDefault="00DE34DB" w:rsidP="00DE34DB">
      <w:pPr>
        <w:jc w:val="right"/>
        <w:rPr>
          <w:rFonts w:ascii="Times New Roman" w:eastAsia="Times New Roman" w:hAnsi="Times New Roman" w:cs="Times New Roman"/>
          <w:sz w:val="16"/>
          <w:szCs w:val="16"/>
          <w:lang w:eastAsia="ru-RU"/>
        </w:rPr>
      </w:pPr>
    </w:p>
    <w:p w:rsidR="00DE34DB" w:rsidRDefault="00DE34DB" w:rsidP="00DE34DB">
      <w:pPr>
        <w:jc w:val="right"/>
        <w:rPr>
          <w:rFonts w:ascii="Times New Roman" w:eastAsia="Times New Roman" w:hAnsi="Times New Roman" w:cs="Times New Roman"/>
          <w:sz w:val="16"/>
          <w:szCs w:val="16"/>
          <w:lang w:eastAsia="ru-RU"/>
        </w:rPr>
      </w:pPr>
    </w:p>
    <w:p w:rsidR="00DE34DB" w:rsidRDefault="00DE34DB" w:rsidP="00DE34DB">
      <w:pPr>
        <w:jc w:val="right"/>
        <w:rPr>
          <w:rFonts w:ascii="Times New Roman" w:eastAsia="Times New Roman" w:hAnsi="Times New Roman" w:cs="Times New Roman"/>
          <w:sz w:val="16"/>
          <w:szCs w:val="16"/>
          <w:lang w:eastAsia="ru-RU"/>
        </w:rPr>
      </w:pPr>
    </w:p>
    <w:p w:rsidR="004E66A1" w:rsidRDefault="004E66A1" w:rsidP="00DE34DB">
      <w:pPr>
        <w:jc w:val="right"/>
        <w:rPr>
          <w:rFonts w:ascii="Times New Roman" w:eastAsia="Times New Roman" w:hAnsi="Times New Roman" w:cs="Times New Roman"/>
          <w:sz w:val="16"/>
          <w:szCs w:val="16"/>
          <w:lang w:eastAsia="ru-RU"/>
        </w:rPr>
      </w:pPr>
    </w:p>
    <w:p w:rsidR="004E66A1" w:rsidRDefault="004E66A1" w:rsidP="00DE34DB">
      <w:pPr>
        <w:jc w:val="right"/>
        <w:rPr>
          <w:rFonts w:ascii="Times New Roman" w:eastAsia="Times New Roman" w:hAnsi="Times New Roman" w:cs="Times New Roman"/>
          <w:sz w:val="16"/>
          <w:szCs w:val="16"/>
          <w:lang w:eastAsia="ru-RU"/>
        </w:rPr>
      </w:pPr>
    </w:p>
    <w:p w:rsidR="004E66A1" w:rsidRDefault="004E66A1" w:rsidP="00DE34DB">
      <w:pPr>
        <w:jc w:val="right"/>
        <w:rPr>
          <w:rFonts w:ascii="Times New Roman" w:eastAsia="Times New Roman" w:hAnsi="Times New Roman" w:cs="Times New Roman"/>
          <w:sz w:val="16"/>
          <w:szCs w:val="16"/>
          <w:lang w:eastAsia="ru-RU"/>
        </w:rPr>
      </w:pPr>
    </w:p>
    <w:p w:rsidR="00DE34DB" w:rsidRPr="00DE34DB" w:rsidRDefault="00DE34DB" w:rsidP="00DE34DB">
      <w:pPr>
        <w:jc w:val="right"/>
        <w:rPr>
          <w:rFonts w:ascii="Times New Roman" w:eastAsia="Times New Roman" w:hAnsi="Times New Roman" w:cs="Times New Roman"/>
          <w:sz w:val="16"/>
          <w:szCs w:val="16"/>
          <w:lang w:eastAsia="ru-RU"/>
        </w:rPr>
      </w:pPr>
    </w:p>
    <w:p w:rsidR="00DE34DB" w:rsidRPr="00DE34DB" w:rsidRDefault="00DE34DB" w:rsidP="00DE34DB">
      <w:pPr>
        <w:jc w:val="right"/>
        <w:rPr>
          <w:rFonts w:ascii="Times New Roman" w:eastAsia="Times New Roman" w:hAnsi="Times New Roman" w:cs="Times New Roman"/>
          <w:sz w:val="16"/>
          <w:szCs w:val="16"/>
          <w:lang w:eastAsia="ru-RU"/>
        </w:rPr>
      </w:pP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lastRenderedPageBreak/>
        <w:t>Приложение</w:t>
      </w: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к решению Собрания представителей</w:t>
      </w: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Мокшанского района Пензенской области</w:t>
      </w:r>
    </w:p>
    <w:p w:rsidR="00DE34DB" w:rsidRPr="00DE34DB" w:rsidRDefault="00DE34DB" w:rsidP="00DE34DB">
      <w:pPr>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от 19.02.2026 №748-74/5</w:t>
      </w:r>
    </w:p>
    <w:p w:rsidR="00DE34DB" w:rsidRPr="00DE34DB" w:rsidRDefault="00DE34DB" w:rsidP="00DE34DB">
      <w:pPr>
        <w:jc w:val="center"/>
        <w:rPr>
          <w:rFonts w:ascii="Times New Roman" w:eastAsia="Times New Roman" w:hAnsi="Times New Roman" w:cs="Times New Roman"/>
          <w:b/>
          <w:sz w:val="16"/>
          <w:szCs w:val="16"/>
          <w:lang w:eastAsia="ru-RU"/>
        </w:rPr>
      </w:pPr>
    </w:p>
    <w:p w:rsidR="00DE34DB" w:rsidRPr="00DE34DB" w:rsidRDefault="00DE34DB" w:rsidP="00DE34DB">
      <w:pPr>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Отчёт о деятельности</w:t>
      </w:r>
      <w:proofErr w:type="gramStart"/>
      <w:r w:rsidRPr="00DE34DB">
        <w:rPr>
          <w:rFonts w:ascii="Times New Roman" w:eastAsia="Times New Roman" w:hAnsi="Times New Roman" w:cs="Times New Roman"/>
          <w:b/>
          <w:sz w:val="16"/>
          <w:szCs w:val="16"/>
          <w:lang w:eastAsia="ru-RU"/>
        </w:rPr>
        <w:t xml:space="preserve"> К</w:t>
      </w:r>
      <w:proofErr w:type="gramEnd"/>
      <w:r w:rsidRPr="00DE34DB">
        <w:rPr>
          <w:rFonts w:ascii="Times New Roman" w:eastAsia="Times New Roman" w:hAnsi="Times New Roman" w:cs="Times New Roman"/>
          <w:b/>
          <w:sz w:val="16"/>
          <w:szCs w:val="16"/>
          <w:lang w:eastAsia="ru-RU"/>
        </w:rPr>
        <w:t xml:space="preserve">онтрольно – счётной комиссии </w:t>
      </w:r>
      <w:r>
        <w:rPr>
          <w:rFonts w:ascii="Times New Roman" w:eastAsia="Times New Roman" w:hAnsi="Times New Roman" w:cs="Times New Roman"/>
          <w:b/>
          <w:sz w:val="16"/>
          <w:szCs w:val="16"/>
          <w:lang w:eastAsia="ru-RU"/>
        </w:rPr>
        <w:t xml:space="preserve"> </w:t>
      </w:r>
      <w:r w:rsidRPr="00DE34DB">
        <w:rPr>
          <w:rFonts w:ascii="Times New Roman" w:eastAsia="Times New Roman" w:hAnsi="Times New Roman" w:cs="Times New Roman"/>
          <w:b/>
          <w:sz w:val="16"/>
          <w:szCs w:val="16"/>
          <w:lang w:eastAsia="ru-RU"/>
        </w:rPr>
        <w:t>Мокшанского района Пензенской области за 2025 год</w:t>
      </w:r>
    </w:p>
    <w:p w:rsidR="00DE34DB" w:rsidRPr="00DE34DB" w:rsidRDefault="00DE34DB" w:rsidP="00DE34DB">
      <w:pPr>
        <w:jc w:val="center"/>
        <w:rPr>
          <w:rFonts w:ascii="Times New Roman" w:eastAsia="Times New Roman" w:hAnsi="Times New Roman" w:cs="Times New Roman"/>
          <w:b/>
          <w:bCs/>
          <w:sz w:val="16"/>
          <w:szCs w:val="16"/>
          <w:lang w:eastAsia="ru-RU"/>
        </w:rPr>
      </w:pPr>
      <w:r w:rsidRPr="00DE34DB">
        <w:rPr>
          <w:rFonts w:ascii="Times New Roman" w:eastAsia="Times New Roman" w:hAnsi="Times New Roman" w:cs="Times New Roman"/>
          <w:b/>
          <w:bCs/>
          <w:sz w:val="16"/>
          <w:szCs w:val="16"/>
          <w:lang w:eastAsia="ru-RU"/>
        </w:rPr>
        <w:t xml:space="preserve">Уважаемые депутаты,  </w:t>
      </w:r>
    </w:p>
    <w:p w:rsidR="00DE34DB" w:rsidRPr="00DE34DB" w:rsidRDefault="00DE34DB" w:rsidP="00DE34DB">
      <w:pPr>
        <w:ind w:firstLine="709"/>
        <w:rPr>
          <w:rFonts w:ascii="Times New Roman" w:eastAsia="Times New Roman" w:hAnsi="Times New Roman" w:cs="Times New Roman"/>
          <w:sz w:val="16"/>
          <w:szCs w:val="16"/>
          <w:lang w:eastAsia="ru-RU"/>
        </w:rPr>
      </w:pPr>
      <w:r w:rsidRPr="00DE34DB">
        <w:rPr>
          <w:rFonts w:ascii="Times New Roman" w:eastAsia="Times New Roman" w:hAnsi="Times New Roman" w:cs="Times New Roman"/>
          <w:b/>
          <w:bCs/>
          <w:sz w:val="16"/>
          <w:szCs w:val="16"/>
          <w:lang w:eastAsia="ru-RU"/>
        </w:rPr>
        <w:t xml:space="preserve"> </w:t>
      </w:r>
      <w:r w:rsidRPr="00DE34DB">
        <w:rPr>
          <w:rFonts w:ascii="Times New Roman" w:eastAsia="Times New Roman" w:hAnsi="Times New Roman" w:cs="Times New Roman"/>
          <w:sz w:val="16"/>
          <w:szCs w:val="16"/>
          <w:lang w:eastAsia="ru-RU"/>
        </w:rPr>
        <w:t>Настоящий отчет о деятельности</w:t>
      </w:r>
      <w:proofErr w:type="gramStart"/>
      <w:r w:rsidRPr="00DE34DB">
        <w:rPr>
          <w:rFonts w:ascii="Times New Roman" w:eastAsia="Times New Roman" w:hAnsi="Times New Roman" w:cs="Times New Roman"/>
          <w:sz w:val="16"/>
          <w:szCs w:val="16"/>
          <w:lang w:eastAsia="ru-RU"/>
        </w:rPr>
        <w:t xml:space="preserve"> К</w:t>
      </w:r>
      <w:proofErr w:type="gramEnd"/>
      <w:r w:rsidRPr="00DE34DB">
        <w:rPr>
          <w:rFonts w:ascii="Times New Roman" w:eastAsia="Times New Roman" w:hAnsi="Times New Roman" w:cs="Times New Roman"/>
          <w:sz w:val="16"/>
          <w:szCs w:val="16"/>
          <w:lang w:eastAsia="ru-RU"/>
        </w:rPr>
        <w:t>онтрольно – счетной комиссии Мокшанского района Пензенской области в 2025 году подготовлен в соответствии с требованием статьи 19 Федерального Закона от  07.02.2011 № 6 – ФЗ «Об общих принципах организации и деятельности контрольно – счетных органов субъектов Российской Федерации, федеральных территорий и муниципальных образований», п. 2 статьи 20  Положения о контрольно – счетной комиссии Мокшанского района Пензенской области, утвержденного решением Собрания представителей Мокшанского района Пензенской области от 19.04.2022 № 805-74/4 (с последующими изменениями).</w:t>
      </w:r>
    </w:p>
    <w:p w:rsidR="00DE34DB" w:rsidRPr="00DE34DB" w:rsidRDefault="00DE34DB" w:rsidP="00DE34DB">
      <w:pPr>
        <w:widowControl w:val="0"/>
        <w:suppressAutoHyphens/>
        <w:ind w:firstLine="709"/>
        <w:jc w:val="center"/>
        <w:rPr>
          <w:rFonts w:ascii="Times New Roman" w:eastAsia="Lucida Sans Unicode" w:hAnsi="Times New Roman" w:cs="Times New Roman"/>
          <w:b/>
          <w:sz w:val="16"/>
          <w:szCs w:val="16"/>
          <w:lang w:eastAsia="ru-RU"/>
        </w:rPr>
      </w:pPr>
      <w:r w:rsidRPr="00DE34DB">
        <w:rPr>
          <w:rFonts w:ascii="Times New Roman" w:eastAsia="Lucida Sans Unicode" w:hAnsi="Times New Roman" w:cs="Times New Roman"/>
          <w:b/>
          <w:sz w:val="16"/>
          <w:szCs w:val="16"/>
          <w:lang w:eastAsia="ru-RU"/>
        </w:rPr>
        <w:t>Основные итоги деятельности Контрольно-счетной комиссии за 2025 год</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r w:rsidRPr="00DE34DB">
        <w:rPr>
          <w:rFonts w:ascii="Times New Roman" w:eastAsia="Lucida Sans Unicode" w:hAnsi="Times New Roman" w:cs="Times New Roman"/>
          <w:sz w:val="16"/>
          <w:szCs w:val="16"/>
          <w:lang w:eastAsia="ru-RU"/>
        </w:rPr>
        <w:t xml:space="preserve">Контрольно – счетная комиссия Мокшанского района Пензенской области (далее – Контрольно-счетная комиссия) осуществляла свою деятельность  в 2025 году в соответствии с требованиями Бюджетного кодекса Российской Федерации, Федерального закона от 07.02.2011 </w:t>
      </w:r>
      <w:r w:rsidRPr="00DE34DB">
        <w:rPr>
          <w:rFonts w:ascii="Times New Roman" w:eastAsia="Lucida Sans Unicode" w:hAnsi="Times New Roman" w:cs="Times New Roman"/>
          <w:sz w:val="16"/>
          <w:szCs w:val="16"/>
          <w:lang w:val="en-US" w:eastAsia="ru-RU"/>
        </w:rPr>
        <w:t>N</w:t>
      </w:r>
      <w:r w:rsidRPr="00DE34DB">
        <w:rPr>
          <w:rFonts w:ascii="Times New Roman" w:eastAsia="Lucida Sans Unicode" w:hAnsi="Times New Roman" w:cs="Times New Roman"/>
          <w:sz w:val="16"/>
          <w:szCs w:val="16"/>
          <w:lang w:eastAsia="ru-RU"/>
        </w:rPr>
        <w:t xml:space="preserve">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 (с последующими изменениями), Положением о</w:t>
      </w:r>
      <w:proofErr w:type="gramStart"/>
      <w:r w:rsidRPr="00DE34DB">
        <w:rPr>
          <w:rFonts w:ascii="Times New Roman" w:eastAsia="Lucida Sans Unicode" w:hAnsi="Times New Roman" w:cs="Times New Roman"/>
          <w:sz w:val="16"/>
          <w:szCs w:val="16"/>
          <w:lang w:eastAsia="ru-RU"/>
        </w:rPr>
        <w:t xml:space="preserve"> К</w:t>
      </w:r>
      <w:proofErr w:type="gramEnd"/>
      <w:r w:rsidRPr="00DE34DB">
        <w:rPr>
          <w:rFonts w:ascii="Times New Roman" w:eastAsia="Lucida Sans Unicode" w:hAnsi="Times New Roman" w:cs="Times New Roman"/>
          <w:sz w:val="16"/>
          <w:szCs w:val="16"/>
          <w:lang w:eastAsia="ru-RU"/>
        </w:rPr>
        <w:t xml:space="preserve">онтрольно – счетной комиссии Мокшанского района Пензенской области, Положением о бюджетном </w:t>
      </w:r>
      <w:proofErr w:type="gramStart"/>
      <w:r w:rsidRPr="00DE34DB">
        <w:rPr>
          <w:rFonts w:ascii="Times New Roman" w:eastAsia="Lucida Sans Unicode" w:hAnsi="Times New Roman" w:cs="Times New Roman"/>
          <w:sz w:val="16"/>
          <w:szCs w:val="16"/>
          <w:lang w:eastAsia="ru-RU"/>
        </w:rPr>
        <w:t>процессе</w:t>
      </w:r>
      <w:proofErr w:type="gramEnd"/>
      <w:r w:rsidRPr="00DE34DB">
        <w:rPr>
          <w:rFonts w:ascii="Times New Roman" w:eastAsia="Lucida Sans Unicode" w:hAnsi="Times New Roman" w:cs="Times New Roman"/>
          <w:sz w:val="16"/>
          <w:szCs w:val="16"/>
          <w:lang w:eastAsia="ru-RU"/>
        </w:rPr>
        <w:t xml:space="preserve"> в </w:t>
      </w:r>
      <w:proofErr w:type="spellStart"/>
      <w:r w:rsidRPr="00DE34DB">
        <w:rPr>
          <w:rFonts w:ascii="Times New Roman" w:eastAsia="Lucida Sans Unicode" w:hAnsi="Times New Roman" w:cs="Times New Roman"/>
          <w:sz w:val="16"/>
          <w:szCs w:val="16"/>
          <w:lang w:eastAsia="ru-RU"/>
        </w:rPr>
        <w:t>Мокшанском</w:t>
      </w:r>
      <w:proofErr w:type="spellEnd"/>
      <w:r w:rsidRPr="00DE34DB">
        <w:rPr>
          <w:rFonts w:ascii="Times New Roman" w:eastAsia="Lucida Sans Unicode" w:hAnsi="Times New Roman" w:cs="Times New Roman"/>
          <w:sz w:val="16"/>
          <w:szCs w:val="16"/>
          <w:lang w:eastAsia="ru-RU"/>
        </w:rPr>
        <w:t xml:space="preserve"> районе Пензенской области.</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Контрольно-счетная комиссия Мокшанского района Пензенской области создана 19 апреля 2022 года, решением Собрания представителей Мокшанского района № 805-74/4, действует как юридическое лицо.</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r w:rsidRPr="00DE34DB">
        <w:rPr>
          <w:rFonts w:ascii="Times New Roman" w:eastAsia="Lucida Sans Unicode" w:hAnsi="Times New Roman" w:cs="Times New Roman"/>
          <w:sz w:val="16"/>
          <w:szCs w:val="16"/>
          <w:lang w:eastAsia="ru-RU"/>
        </w:rPr>
        <w:t xml:space="preserve">Контрольно-счетной комиссией, как действующим органом внешнего муниципального финансового контроля Мокшанского района Пензенской области, в отчетном периоде осуществлялся </w:t>
      </w:r>
      <w:proofErr w:type="gramStart"/>
      <w:r w:rsidRPr="00DE34DB">
        <w:rPr>
          <w:rFonts w:ascii="Times New Roman" w:eastAsia="Lucida Sans Unicode" w:hAnsi="Times New Roman" w:cs="Times New Roman"/>
          <w:sz w:val="16"/>
          <w:szCs w:val="16"/>
          <w:lang w:eastAsia="ru-RU"/>
        </w:rPr>
        <w:t>контроль за</w:t>
      </w:r>
      <w:proofErr w:type="gramEnd"/>
      <w:r w:rsidRPr="00DE34DB">
        <w:rPr>
          <w:rFonts w:ascii="Times New Roman" w:eastAsia="Lucida Sans Unicode" w:hAnsi="Times New Roman" w:cs="Times New Roman"/>
          <w:sz w:val="16"/>
          <w:szCs w:val="16"/>
          <w:lang w:eastAsia="ru-RU"/>
        </w:rPr>
        <w:t xml:space="preserve"> исполнением бюджета Мокшанского района с проведением ежегодной внешней проверки годового отчета об исполнении бюджета района за 2024 год. </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r w:rsidRPr="00DE34DB">
        <w:rPr>
          <w:rFonts w:ascii="Times New Roman" w:eastAsia="Lucida Sans Unicode" w:hAnsi="Times New Roman" w:cs="Times New Roman"/>
          <w:sz w:val="16"/>
          <w:szCs w:val="16"/>
          <w:lang w:eastAsia="ru-RU"/>
        </w:rPr>
        <w:t xml:space="preserve">Важным направлением в деятельности Контрольно-счетной комиссии является </w:t>
      </w:r>
      <w:proofErr w:type="gramStart"/>
      <w:r w:rsidRPr="00DE34DB">
        <w:rPr>
          <w:rFonts w:ascii="Times New Roman" w:eastAsia="Lucida Sans Unicode" w:hAnsi="Times New Roman" w:cs="Times New Roman"/>
          <w:sz w:val="16"/>
          <w:szCs w:val="16"/>
          <w:lang w:eastAsia="ru-RU"/>
        </w:rPr>
        <w:t>контроль за</w:t>
      </w:r>
      <w:proofErr w:type="gramEnd"/>
      <w:r w:rsidRPr="00DE34DB">
        <w:rPr>
          <w:rFonts w:ascii="Times New Roman" w:eastAsia="Lucida Sans Unicode" w:hAnsi="Times New Roman" w:cs="Times New Roman"/>
          <w:sz w:val="16"/>
          <w:szCs w:val="16"/>
          <w:lang w:eastAsia="ru-RU"/>
        </w:rPr>
        <w:t xml:space="preserve"> законностью, результативностью (эффективностью и экономностью) использования средств бюджета Мокшанского района.</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r w:rsidRPr="00DE34DB">
        <w:rPr>
          <w:rFonts w:ascii="Times New Roman" w:eastAsia="Lucida Sans Unicode" w:hAnsi="Times New Roman" w:cs="Times New Roman"/>
          <w:sz w:val="16"/>
          <w:szCs w:val="16"/>
          <w:lang w:eastAsia="ru-RU"/>
        </w:rPr>
        <w:t>Контрольно-счетная комиссия свою деятельность осуществляла на основании плана. План работы на 2025 год был сформирован в соответствии с полномочиями, закрепленными муниципальным законодательством, и утвержденным Приказом председателя контрольно-счетной комиссии Мокшанского района от 26.12.2024 № 10.</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В целях повышения своего профессионального уровня председатель Контрольно-счетной комиссии приняла участие в 17 </w:t>
      </w:r>
      <w:proofErr w:type="spellStart"/>
      <w:r w:rsidRPr="00DE34DB">
        <w:rPr>
          <w:rFonts w:ascii="Times New Roman" w:eastAsia="Times New Roman" w:hAnsi="Times New Roman" w:cs="Times New Roman"/>
          <w:sz w:val="16"/>
          <w:szCs w:val="16"/>
          <w:lang w:eastAsia="ru-RU"/>
        </w:rPr>
        <w:t>вебинарах</w:t>
      </w:r>
      <w:proofErr w:type="spellEnd"/>
      <w:r w:rsidRPr="00DE34DB">
        <w:rPr>
          <w:rFonts w:ascii="Times New Roman" w:eastAsia="Times New Roman" w:hAnsi="Times New Roman" w:cs="Times New Roman"/>
          <w:sz w:val="16"/>
          <w:szCs w:val="16"/>
          <w:lang w:eastAsia="ru-RU"/>
        </w:rPr>
        <w:t xml:space="preserve">, круглых столах  и </w:t>
      </w:r>
      <w:r w:rsidRPr="00DE34DB">
        <w:rPr>
          <w:rFonts w:ascii="Times New Roman" w:eastAsia="Lucida Sans Unicode" w:hAnsi="Times New Roman" w:cs="Times New Roman"/>
          <w:sz w:val="16"/>
          <w:szCs w:val="16"/>
          <w:lang w:eastAsia="ru-RU"/>
        </w:rPr>
        <w:t xml:space="preserve"> видеоконференциях,  организованных</w:t>
      </w:r>
      <w:r w:rsidRPr="00DE34DB">
        <w:rPr>
          <w:rFonts w:ascii="Times New Roman" w:eastAsia="Times New Roman" w:hAnsi="Times New Roman" w:cs="Times New Roman"/>
          <w:sz w:val="16"/>
          <w:szCs w:val="16"/>
          <w:lang w:eastAsia="ru-RU"/>
        </w:rPr>
        <w:t xml:space="preserve"> Союзом муниципальных контрольно-счетных органов Счетной палаты России.</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Внешний муниципальный финансовый контроль осуществлялся контрольно – счетной комиссией в форме контрольных и экспертно – аналитических мероприятий в соответствии со Стандартами внешнего муниципального финансового контроля.</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r w:rsidRPr="00DE34DB">
        <w:rPr>
          <w:rFonts w:ascii="Times New Roman" w:eastAsia="Lucida Sans Unicode" w:hAnsi="Times New Roman" w:cs="Times New Roman"/>
          <w:sz w:val="16"/>
          <w:szCs w:val="16"/>
          <w:lang w:eastAsia="ru-RU"/>
        </w:rPr>
        <w:t>В соответствии с Положением о</w:t>
      </w:r>
      <w:proofErr w:type="gramStart"/>
      <w:r w:rsidRPr="00DE34DB">
        <w:rPr>
          <w:rFonts w:ascii="Times New Roman" w:eastAsia="Lucida Sans Unicode" w:hAnsi="Times New Roman" w:cs="Times New Roman"/>
          <w:sz w:val="16"/>
          <w:szCs w:val="16"/>
          <w:lang w:eastAsia="ru-RU"/>
        </w:rPr>
        <w:t xml:space="preserve"> К</w:t>
      </w:r>
      <w:proofErr w:type="gramEnd"/>
      <w:r w:rsidRPr="00DE34DB">
        <w:rPr>
          <w:rFonts w:ascii="Times New Roman" w:eastAsia="Lucida Sans Unicode" w:hAnsi="Times New Roman" w:cs="Times New Roman"/>
          <w:sz w:val="16"/>
          <w:szCs w:val="16"/>
          <w:lang w:eastAsia="ru-RU"/>
        </w:rPr>
        <w:t xml:space="preserve">онтрольно – счетной комиссии Мокшанского района Пензенской области, </w:t>
      </w:r>
      <w:proofErr w:type="spellStart"/>
      <w:r w:rsidRPr="00DE34DB">
        <w:rPr>
          <w:rFonts w:ascii="Times New Roman" w:eastAsia="Lucida Sans Unicode" w:hAnsi="Times New Roman" w:cs="Times New Roman"/>
          <w:sz w:val="16"/>
          <w:szCs w:val="16"/>
          <w:lang w:eastAsia="ru-RU"/>
        </w:rPr>
        <w:t>Контольно</w:t>
      </w:r>
      <w:proofErr w:type="spellEnd"/>
      <w:r w:rsidRPr="00DE34DB">
        <w:rPr>
          <w:rFonts w:ascii="Times New Roman" w:eastAsia="Lucida Sans Unicode" w:hAnsi="Times New Roman" w:cs="Times New Roman"/>
          <w:sz w:val="16"/>
          <w:szCs w:val="16"/>
          <w:lang w:eastAsia="ru-RU"/>
        </w:rPr>
        <w:t>-счетная комиссия в отчетном периоде размещала информацию о своей деятельности на официальном сайте администрации Мокшанского района Пензенской области в информационно коммуникационной сети «Интернет» в разделе «Контрольно-счетная комиссия Мокшанского района». В течение 2025 года размещались планы работы, основные результаты проведенных контрольных и экспертно-аналитических  мероприятий.</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proofErr w:type="gramStart"/>
      <w:r w:rsidRPr="00DE34DB">
        <w:rPr>
          <w:rFonts w:ascii="Times New Roman" w:eastAsia="Lucida Sans Unicode" w:hAnsi="Times New Roman" w:cs="Times New Roman"/>
          <w:sz w:val="16"/>
          <w:szCs w:val="16"/>
          <w:lang w:eastAsia="ru-RU"/>
        </w:rPr>
        <w:t>В целях обеспечения доступа к информации о деятельности Контрольно-счетной комиссии Мокшанского района Пензенской области в  соответствии с требованиями Федерального закона от 13.07.2022   № 270-ФЗ «О внесении изменений  в Федеральный закон «Об обеспечении доступа к информации о деятельности государственных органов и  органов местного самоуправления»  в декабре 2022 года была создана официальная страница Контрольно-счетной комиссии Мокшанского района в социальной сети «</w:t>
      </w:r>
      <w:proofErr w:type="spellStart"/>
      <w:r w:rsidRPr="00DE34DB">
        <w:rPr>
          <w:rFonts w:ascii="Times New Roman" w:eastAsia="Lucida Sans Unicode" w:hAnsi="Times New Roman" w:cs="Times New Roman"/>
          <w:sz w:val="16"/>
          <w:szCs w:val="16"/>
          <w:lang w:eastAsia="ru-RU"/>
        </w:rPr>
        <w:t>ВКонтакте</w:t>
      </w:r>
      <w:proofErr w:type="spellEnd"/>
      <w:r w:rsidRPr="00DE34DB">
        <w:rPr>
          <w:rFonts w:ascii="Times New Roman" w:eastAsia="Lucida Sans Unicode" w:hAnsi="Times New Roman" w:cs="Times New Roman"/>
          <w:sz w:val="16"/>
          <w:szCs w:val="16"/>
          <w:lang w:eastAsia="ru-RU"/>
        </w:rPr>
        <w:t xml:space="preserve">».  </w:t>
      </w:r>
      <w:proofErr w:type="gramEnd"/>
    </w:p>
    <w:p w:rsidR="00DE34DB" w:rsidRPr="00DE34DB" w:rsidRDefault="00DE34DB" w:rsidP="00DE34DB">
      <w:pPr>
        <w:widowControl w:val="0"/>
        <w:suppressAutoHyphens/>
        <w:ind w:firstLine="709"/>
        <w:rPr>
          <w:rFonts w:ascii="Times New Roman" w:eastAsia="Lucida Sans Unicode" w:hAnsi="Times New Roman" w:cs="Times New Roman"/>
          <w:b/>
          <w:sz w:val="16"/>
          <w:szCs w:val="16"/>
          <w:lang w:eastAsia="ru-RU"/>
        </w:rPr>
      </w:pPr>
      <w:r w:rsidRPr="00DE34DB">
        <w:rPr>
          <w:rFonts w:ascii="Times New Roman" w:eastAsia="Lucida Sans Unicode" w:hAnsi="Times New Roman" w:cs="Times New Roman"/>
          <w:sz w:val="16"/>
          <w:szCs w:val="16"/>
          <w:lang w:eastAsia="ru-RU"/>
        </w:rPr>
        <w:t>По результатам проведенных в 2025 году контрольных и экспертно-аналитических мероприятий подготовлено 74 документа.</w:t>
      </w:r>
    </w:p>
    <w:p w:rsidR="00DE34DB" w:rsidRPr="00DE34DB" w:rsidRDefault="00DE34DB" w:rsidP="00DE34DB">
      <w:pPr>
        <w:widowControl w:val="0"/>
        <w:ind w:firstLine="567"/>
        <w:jc w:val="center"/>
        <w:rPr>
          <w:rFonts w:ascii="Times New Roman" w:eastAsia="Times New Roman" w:hAnsi="Times New Roman" w:cs="Times New Roman"/>
          <w:b/>
          <w:bCs/>
          <w:iCs/>
          <w:sz w:val="16"/>
          <w:szCs w:val="16"/>
          <w:lang w:eastAsia="ru-RU"/>
        </w:rPr>
      </w:pPr>
      <w:r w:rsidRPr="00DE34DB">
        <w:rPr>
          <w:rFonts w:ascii="Times New Roman" w:eastAsia="Times New Roman" w:hAnsi="Times New Roman" w:cs="Times New Roman"/>
          <w:b/>
          <w:bCs/>
          <w:iCs/>
          <w:sz w:val="16"/>
          <w:szCs w:val="16"/>
          <w:lang w:eastAsia="ru-RU"/>
        </w:rPr>
        <w:t>Контрольная работа</w:t>
      </w:r>
    </w:p>
    <w:p w:rsidR="00DE34DB" w:rsidRPr="00DE34DB" w:rsidRDefault="00DE34DB" w:rsidP="00DE34DB">
      <w:pPr>
        <w:widowControl w:val="0"/>
        <w:ind w:firstLine="567"/>
        <w:rPr>
          <w:rFonts w:ascii="Times New Roman" w:eastAsia="Times New Roman" w:hAnsi="Times New Roman" w:cs="Times New Roman"/>
          <w:b/>
          <w:bCs/>
          <w:iCs/>
          <w:sz w:val="16"/>
          <w:szCs w:val="16"/>
          <w:lang w:eastAsia="ru-RU"/>
        </w:rPr>
      </w:pPr>
      <w:r w:rsidRPr="00DE34DB">
        <w:rPr>
          <w:rFonts w:ascii="Times New Roman" w:eastAsia="Times New Roman" w:hAnsi="Times New Roman" w:cs="Times New Roman"/>
          <w:sz w:val="16"/>
          <w:szCs w:val="16"/>
          <w:lang w:eastAsia="ru-RU"/>
        </w:rPr>
        <w:t xml:space="preserve">В соответствии с планом работы в 2025 году было проведено 6 контрольных мероприятий, в том числе: </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проведена внешняя проверка отчета об исполнении  бюджета Мокшанского района за 2024 год;</w:t>
      </w:r>
    </w:p>
    <w:p w:rsidR="00DE34DB" w:rsidRPr="00DE34DB" w:rsidRDefault="00DE34DB" w:rsidP="00DE34DB">
      <w:pP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контрольные мероприятия по проверке годовой бюджетной отчетности за 2024 год главных администраторов бюджетных средств (4 </w:t>
      </w:r>
      <w:r w:rsidRPr="00DE34DB">
        <w:rPr>
          <w:rFonts w:ascii="Times New Roman" w:eastAsia="Times New Roman" w:hAnsi="Times New Roman" w:cs="Times New Roman"/>
          <w:sz w:val="16"/>
          <w:szCs w:val="16"/>
          <w:u w:val="single"/>
          <w:lang w:eastAsia="ru-RU"/>
        </w:rPr>
        <w:t>главных распорядителей)</w:t>
      </w:r>
      <w:r w:rsidRPr="00DE34DB">
        <w:rPr>
          <w:rFonts w:ascii="Times New Roman" w:eastAsia="Times New Roman" w:hAnsi="Times New Roman" w:cs="Times New Roman"/>
          <w:sz w:val="16"/>
          <w:szCs w:val="16"/>
          <w:lang w:eastAsia="ru-RU"/>
        </w:rPr>
        <w:t xml:space="preserve">:     </w:t>
      </w:r>
    </w:p>
    <w:p w:rsidR="00DE34DB" w:rsidRPr="00DE34DB" w:rsidRDefault="00DE34DB" w:rsidP="00C732A9">
      <w:pPr>
        <w:numPr>
          <w:ilvl w:val="0"/>
          <w:numId w:val="17"/>
        </w:numPr>
        <w:ind w:left="0" w:firstLine="426"/>
        <w:jc w:val="lef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Администрации Мокшанского района;</w:t>
      </w:r>
    </w:p>
    <w:p w:rsidR="00DE34DB" w:rsidRPr="00DE34DB" w:rsidRDefault="00DE34DB" w:rsidP="00C732A9">
      <w:pPr>
        <w:numPr>
          <w:ilvl w:val="0"/>
          <w:numId w:val="17"/>
        </w:numPr>
        <w:ind w:left="0" w:firstLine="426"/>
        <w:jc w:val="left"/>
        <w:rPr>
          <w:rFonts w:ascii="Times New Roman" w:eastAsia="Lucida Sans Unicode"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Финансового управления администрации Мокшанского района, </w:t>
      </w:r>
    </w:p>
    <w:p w:rsidR="00DE34DB" w:rsidRPr="00DE34DB" w:rsidRDefault="00DE34DB" w:rsidP="00C732A9">
      <w:pPr>
        <w:numPr>
          <w:ilvl w:val="0"/>
          <w:numId w:val="17"/>
        </w:numPr>
        <w:ind w:left="0" w:firstLine="426"/>
        <w:jc w:val="left"/>
        <w:rPr>
          <w:rFonts w:ascii="Times New Roman" w:eastAsia="Lucida Sans Unicode"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Управления образованием администрации Мокшанского района,</w:t>
      </w:r>
    </w:p>
    <w:p w:rsidR="00DE34DB" w:rsidRPr="00DE34DB" w:rsidRDefault="00DE34DB" w:rsidP="00C732A9">
      <w:pPr>
        <w:numPr>
          <w:ilvl w:val="0"/>
          <w:numId w:val="17"/>
        </w:numPr>
        <w:ind w:left="0" w:firstLine="426"/>
        <w:jc w:val="left"/>
        <w:rPr>
          <w:rFonts w:ascii="Times New Roman" w:eastAsia="Lucida Sans Unicode"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Управления социальной защиты населения администрации Мокшанского района.</w:t>
      </w:r>
    </w:p>
    <w:p w:rsidR="00DE34DB" w:rsidRPr="00DE34DB" w:rsidRDefault="00DE34DB" w:rsidP="00DE34DB">
      <w:pPr>
        <w:ind w:firstLine="142"/>
        <w:rPr>
          <w:rFonts w:ascii="Times New Roman" w:eastAsia="Lucida Sans Unicode"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Проверка проведена в соответствии с требованиями статьи 264.4 Бюджетного Кодекса РФ, </w:t>
      </w:r>
      <w:r w:rsidRPr="00DE34DB">
        <w:rPr>
          <w:rFonts w:ascii="Times New Roman" w:eastAsia="Lucida Sans Unicode" w:hAnsi="Times New Roman" w:cs="Times New Roman"/>
          <w:sz w:val="16"/>
          <w:szCs w:val="16"/>
          <w:lang w:eastAsia="ru-RU"/>
        </w:rPr>
        <w:t xml:space="preserve">Положения о бюджетном устройстве и бюджетном процессе в </w:t>
      </w:r>
      <w:proofErr w:type="spellStart"/>
      <w:r w:rsidRPr="00DE34DB">
        <w:rPr>
          <w:rFonts w:ascii="Times New Roman" w:eastAsia="Lucida Sans Unicode" w:hAnsi="Times New Roman" w:cs="Times New Roman"/>
          <w:sz w:val="16"/>
          <w:szCs w:val="16"/>
          <w:lang w:eastAsia="ru-RU"/>
        </w:rPr>
        <w:t>Мокшанском</w:t>
      </w:r>
      <w:proofErr w:type="spellEnd"/>
      <w:r w:rsidRPr="00DE34DB">
        <w:rPr>
          <w:rFonts w:ascii="Times New Roman" w:eastAsia="Lucida Sans Unicode" w:hAnsi="Times New Roman" w:cs="Times New Roman"/>
          <w:sz w:val="16"/>
          <w:szCs w:val="16"/>
          <w:lang w:eastAsia="ru-RU"/>
        </w:rPr>
        <w:t xml:space="preserve"> районе Пензенской области. </w:t>
      </w:r>
    </w:p>
    <w:p w:rsidR="00DE34DB" w:rsidRPr="00DE34DB" w:rsidRDefault="00DE34DB" w:rsidP="00DE34DB">
      <w:pPr>
        <w:ind w:firstLine="426"/>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В соответствии со статей 157 Бюджетного Кодекса РФ, по итогам проверки было подготовлено 5 Заключений, в которых содержится подробный анализ исполнения доходов и расходов. В целом было установлено соответствие показателей годовой бюджетной отчетности главных администраторов бюджетных средств данным отчета об исполнении бюджета за 2024 год, а также подтверждена его достоверность.</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r w:rsidRPr="00DE34DB">
        <w:rPr>
          <w:rFonts w:ascii="Times New Roman" w:eastAsia="Lucida Sans Unicode" w:hAnsi="Times New Roman" w:cs="Times New Roman"/>
          <w:sz w:val="16"/>
          <w:szCs w:val="16"/>
          <w:lang w:eastAsia="ru-RU"/>
        </w:rPr>
        <w:t>Годовая бюджетная отчетность за 2024 год главных распорядителей средств бюджета Мокшанского района была сформирована в соответствии с требованиями бюджетного законодательства и представлена для внешней проверки в установленный срок.</w:t>
      </w:r>
    </w:p>
    <w:p w:rsidR="00DE34DB" w:rsidRPr="00DE34DB" w:rsidRDefault="00DE34DB" w:rsidP="00DE34DB">
      <w:pPr>
        <w:widowControl w:val="0"/>
        <w:suppressAutoHyphens/>
        <w:ind w:firstLine="709"/>
        <w:rPr>
          <w:rFonts w:ascii="Times New Roman" w:eastAsia="Lucida Sans Unicode" w:hAnsi="Times New Roman" w:cs="Times New Roman"/>
          <w:sz w:val="16"/>
          <w:szCs w:val="16"/>
          <w:lang w:eastAsia="ru-RU"/>
        </w:rPr>
      </w:pPr>
      <w:r w:rsidRPr="00DE34DB">
        <w:rPr>
          <w:rFonts w:ascii="Times New Roman" w:eastAsia="Lucida Sans Unicode" w:hAnsi="Times New Roman" w:cs="Times New Roman"/>
          <w:sz w:val="16"/>
          <w:szCs w:val="16"/>
          <w:lang w:eastAsia="ru-RU"/>
        </w:rPr>
        <w:t>Бюджетная отчетность главных распорядителей бюджетных средств за 2024 год сформирована в соответствии с требованиями Приказа Минфина РФ от 28.12.2010 № 191н «Об утверждении Инструкции о порядке составления, представления годовой, квартальной бухгалтерской отчетности об исполнении бюджетов бюджетной системы Российской Федерации».</w:t>
      </w:r>
    </w:p>
    <w:p w:rsidR="00DE34DB" w:rsidRPr="00DE34DB" w:rsidRDefault="00DE34DB" w:rsidP="00DE34DB">
      <w:pPr>
        <w:widowControl w:val="0"/>
        <w:suppressAutoHyphens/>
        <w:ind w:firstLine="709"/>
        <w:rPr>
          <w:rFonts w:ascii="Times New Roman" w:eastAsia="Lucida Sans Unicode" w:hAnsi="Times New Roman" w:cs="Times New Roman"/>
          <w:color w:val="000000"/>
          <w:sz w:val="16"/>
          <w:szCs w:val="16"/>
          <w:shd w:val="clear" w:color="auto" w:fill="FFFFFF"/>
          <w:lang w:eastAsia="ru-RU"/>
        </w:rPr>
      </w:pPr>
      <w:r w:rsidRPr="00DE34DB">
        <w:rPr>
          <w:rFonts w:ascii="Times New Roman" w:eastAsia="Lucida Sans Unicode" w:hAnsi="Times New Roman" w:cs="Times New Roman"/>
          <w:color w:val="000000"/>
          <w:sz w:val="16"/>
          <w:szCs w:val="16"/>
          <w:shd w:val="clear" w:color="auto" w:fill="FFFFFF"/>
          <w:lang w:eastAsia="ru-RU"/>
        </w:rPr>
        <w:t>Перед составлением годовой бюджетной отчетности главными распорядителями бюджетных средств была проведена инвентаризация финансовых обязательств и нефинансовых активов.</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proofErr w:type="gramStart"/>
      <w:r w:rsidRPr="00DE34DB">
        <w:rPr>
          <w:rFonts w:ascii="Times New Roman" w:eastAsia="Times New Roman" w:hAnsi="Times New Roman" w:cs="Times New Roman"/>
          <w:sz w:val="16"/>
          <w:szCs w:val="16"/>
          <w:lang w:eastAsia="ru-RU"/>
        </w:rPr>
        <w:t xml:space="preserve">В составе контрольных мероприятий 2025 года была проведена 1 </w:t>
      </w:r>
      <w:r w:rsidRPr="00DE34DB">
        <w:rPr>
          <w:rFonts w:ascii="Times New Roman" w:eastAsia="Times New Roman" w:hAnsi="Times New Roman" w:cs="Times New Roman"/>
          <w:b/>
          <w:sz w:val="16"/>
          <w:szCs w:val="16"/>
          <w:lang w:eastAsia="ru-RU"/>
        </w:rPr>
        <w:t xml:space="preserve"> </w:t>
      </w:r>
      <w:r w:rsidRPr="00DE34DB">
        <w:rPr>
          <w:rFonts w:ascii="Times New Roman" w:eastAsia="Times New Roman" w:hAnsi="Times New Roman" w:cs="Times New Roman"/>
          <w:sz w:val="16"/>
          <w:szCs w:val="16"/>
          <w:lang w:eastAsia="ru-RU"/>
        </w:rPr>
        <w:t xml:space="preserve">проверка: в  Муниципальном бюджетном  общеобразовательном учреждении средняя школа с. Нечаевка  по вопросу «Выборочная проверка соблюдения требований нормативных правовых документов при планировании и расходовании фонда оплаты труда», и в декабре 2025 года, в соответствии с планом работы, начата проверка в Муниципальном бюджетном  общеобразовательном учреждении средняя школа с. </w:t>
      </w:r>
      <w:proofErr w:type="spellStart"/>
      <w:r w:rsidRPr="00DE34DB">
        <w:rPr>
          <w:rFonts w:ascii="Times New Roman" w:eastAsia="Times New Roman" w:hAnsi="Times New Roman" w:cs="Times New Roman"/>
          <w:sz w:val="16"/>
          <w:szCs w:val="16"/>
          <w:lang w:eastAsia="ru-RU"/>
        </w:rPr>
        <w:t>Чернозерье</w:t>
      </w:r>
      <w:proofErr w:type="spellEnd"/>
      <w:r w:rsidRPr="00DE34DB">
        <w:rPr>
          <w:rFonts w:ascii="Times New Roman" w:eastAsia="Times New Roman" w:hAnsi="Times New Roman" w:cs="Times New Roman"/>
          <w:sz w:val="16"/>
          <w:szCs w:val="16"/>
          <w:lang w:eastAsia="ru-RU"/>
        </w:rPr>
        <w:t>.</w:t>
      </w:r>
      <w:proofErr w:type="gramEnd"/>
      <w:r w:rsidRPr="00DE34DB">
        <w:rPr>
          <w:rFonts w:ascii="Times New Roman" w:eastAsia="Times New Roman" w:hAnsi="Times New Roman" w:cs="Times New Roman"/>
          <w:sz w:val="16"/>
          <w:szCs w:val="16"/>
          <w:lang w:eastAsia="ru-RU"/>
        </w:rPr>
        <w:t xml:space="preserve"> Акт проверки от 27 января 2026г.</w:t>
      </w:r>
    </w:p>
    <w:p w:rsidR="00DE34DB" w:rsidRPr="00DE34DB" w:rsidRDefault="00DE34DB" w:rsidP="00DE34DB">
      <w:pPr>
        <w:widowControl w:val="0"/>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Нарушения носили как </w:t>
      </w:r>
      <w:proofErr w:type="gramStart"/>
      <w:r w:rsidRPr="00DE34DB">
        <w:rPr>
          <w:rFonts w:ascii="Times New Roman" w:eastAsia="Times New Roman" w:hAnsi="Times New Roman" w:cs="Times New Roman"/>
          <w:sz w:val="16"/>
          <w:szCs w:val="16"/>
          <w:lang w:eastAsia="ru-RU"/>
        </w:rPr>
        <w:t>финансовый</w:t>
      </w:r>
      <w:proofErr w:type="gramEnd"/>
      <w:r w:rsidRPr="00DE34DB">
        <w:rPr>
          <w:rFonts w:ascii="Times New Roman" w:eastAsia="Times New Roman" w:hAnsi="Times New Roman" w:cs="Times New Roman"/>
          <w:sz w:val="16"/>
          <w:szCs w:val="16"/>
          <w:lang w:eastAsia="ru-RU"/>
        </w:rPr>
        <w:t xml:space="preserve"> так и нефинансовый характер.</w:t>
      </w:r>
    </w:p>
    <w:p w:rsidR="00DE34DB" w:rsidRPr="00DE34DB" w:rsidRDefault="00DE34DB" w:rsidP="00DE34DB">
      <w:pPr>
        <w:autoSpaceDE w:val="0"/>
        <w:autoSpaceDN w:val="0"/>
        <w:adjustRightInd w:val="0"/>
        <w:rPr>
          <w:rFonts w:ascii="Times New Roman" w:eastAsia="Times New Roman" w:hAnsi="Times New Roman" w:cs="Times New Roman"/>
          <w:color w:val="000000"/>
          <w:sz w:val="16"/>
          <w:szCs w:val="16"/>
          <w:lang w:eastAsia="ru-RU"/>
        </w:rPr>
      </w:pPr>
      <w:r w:rsidRPr="00DE34DB">
        <w:rPr>
          <w:rFonts w:ascii="Times New Roman" w:eastAsia="Times New Roman" w:hAnsi="Times New Roman" w:cs="Times New Roman"/>
          <w:color w:val="000000"/>
          <w:sz w:val="16"/>
          <w:szCs w:val="16"/>
          <w:lang w:eastAsia="ru-RU"/>
        </w:rPr>
        <w:t xml:space="preserve">         По результатам контрольных мероприятий установлены нарушения отдельных положений Бюджетного, Гражданского, Трудового, Налогового кодексов, Федеральных законов «О бухгалтерском учете», нормативных правовых актов РФ по ведению бухгалтерского учета и отчетности, нормативных правовых актов муниципального района.</w:t>
      </w:r>
    </w:p>
    <w:p w:rsidR="00DE34DB" w:rsidRDefault="00DE34DB" w:rsidP="00DE34DB">
      <w:pPr>
        <w:widowControl w:val="0"/>
        <w:ind w:firstLine="708"/>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По результатам контрольных мероприятия направлялись информационные письма  об устранении выявленных нарушений. </w:t>
      </w:r>
    </w:p>
    <w:p w:rsidR="00DE34DB" w:rsidRPr="00DE34DB" w:rsidRDefault="00DE34DB" w:rsidP="00DE34DB">
      <w:pPr>
        <w:widowControl w:val="0"/>
        <w:ind w:firstLine="14"/>
        <w:jc w:val="center"/>
        <w:rPr>
          <w:rFonts w:ascii="Times New Roman" w:eastAsia="Times New Roman" w:hAnsi="Times New Roman" w:cs="Times New Roman"/>
          <w:b/>
          <w:bCs/>
          <w:iCs/>
          <w:sz w:val="16"/>
          <w:szCs w:val="16"/>
          <w:lang w:eastAsia="ru-RU"/>
        </w:rPr>
      </w:pPr>
      <w:r w:rsidRPr="00DE34DB">
        <w:rPr>
          <w:rFonts w:ascii="Times New Roman" w:eastAsia="Times New Roman" w:hAnsi="Times New Roman" w:cs="Times New Roman"/>
          <w:b/>
          <w:bCs/>
          <w:iCs/>
          <w:sz w:val="16"/>
          <w:szCs w:val="16"/>
          <w:lang w:eastAsia="ru-RU"/>
        </w:rPr>
        <w:t xml:space="preserve">Экспертно – аналитическая работа </w:t>
      </w:r>
    </w:p>
    <w:p w:rsidR="00DE34DB" w:rsidRPr="00DE34DB" w:rsidRDefault="00DE34DB" w:rsidP="00DE34DB">
      <w:pPr>
        <w:rPr>
          <w:rFonts w:ascii="Times New Roman" w:eastAsia="Lucida Sans Unicode"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В 2025 году контрольно – счетной комиссией в порядке осуществления предварительного контроля, подготовлено  и направлено заключение на проект решения Собрания представителей Мокшанского района «О бюджете Мокшанского района Пензенской области на 2026 год и на плановый период 2027 и 2028 годов» </w:t>
      </w:r>
      <w:r w:rsidRPr="00DE34DB">
        <w:rPr>
          <w:rFonts w:ascii="Times New Roman" w:eastAsia="Lucida Sans Unicode" w:hAnsi="Times New Roman" w:cs="Times New Roman"/>
          <w:b/>
          <w:sz w:val="16"/>
          <w:szCs w:val="16"/>
          <w:lang w:eastAsia="ru-RU"/>
        </w:rPr>
        <w:t xml:space="preserve">- </w:t>
      </w:r>
      <w:r w:rsidRPr="00DE34DB">
        <w:rPr>
          <w:rFonts w:ascii="Times New Roman" w:eastAsia="Lucida Sans Unicode" w:hAnsi="Times New Roman" w:cs="Times New Roman"/>
          <w:sz w:val="16"/>
          <w:szCs w:val="16"/>
          <w:lang w:eastAsia="ru-RU"/>
        </w:rPr>
        <w:t>1 мероприятие (первое чтение).</w:t>
      </w:r>
    </w:p>
    <w:p w:rsidR="00DE34DB" w:rsidRPr="00DE34DB" w:rsidRDefault="00DE34DB" w:rsidP="00DE34DB">
      <w:pPr>
        <w:widowControl w:val="0"/>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В ходе экспертизы проекта бюджета на 2026 год и на плановый период 2027 и 2028 годов анализировались вопросы соблюдения </w:t>
      </w:r>
      <w:r w:rsidRPr="00DE34DB">
        <w:rPr>
          <w:rFonts w:ascii="Times New Roman" w:eastAsia="Times New Roman" w:hAnsi="Times New Roman" w:cs="Times New Roman"/>
          <w:sz w:val="16"/>
          <w:szCs w:val="16"/>
          <w:lang w:eastAsia="ru-RU"/>
        </w:rPr>
        <w:lastRenderedPageBreak/>
        <w:t xml:space="preserve">норм и требований российского, регионального законодательства и нормативно – правовых актов Мокшанского района, сбалансированности бюджета, расчетов доходной части, проводился анализ расходной части бюджета. По результатам контроля отмечена социальная направленность бюджета и его ориентация на выполнение социальных обязательств. </w:t>
      </w:r>
    </w:p>
    <w:p w:rsidR="00DE34DB" w:rsidRPr="00DE34DB" w:rsidRDefault="00DE34DB" w:rsidP="00DE34DB">
      <w:pPr>
        <w:widowControl w:val="0"/>
        <w:ind w:firstLine="74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Параметры проекта бюджета по доходам были сформированы на основании показателей прогноза социально-экономического развития Мокшанского района Пензенской области, а также с учетом прогнозных данных, представленных главными администраторами доходов в соответствии с нормами Бюджетного кодекса Российской Федерации.</w:t>
      </w:r>
    </w:p>
    <w:p w:rsidR="00DE34DB" w:rsidRPr="00DE34DB" w:rsidRDefault="00DE34DB" w:rsidP="00DE34DB">
      <w:pPr>
        <w:ind w:firstLine="426"/>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Предложенный проект решения соответствовал требованиям бюджетного законодательства и рекомендован к принятию Собранием представителей Мокшанского района Пензенской области. </w:t>
      </w:r>
    </w:p>
    <w:p w:rsidR="00DE34DB" w:rsidRPr="00DE34DB" w:rsidRDefault="00DE34DB" w:rsidP="00DE34DB">
      <w:pPr>
        <w:widowControl w:val="0"/>
        <w:ind w:firstLine="708"/>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sz w:val="16"/>
          <w:szCs w:val="16"/>
          <w:lang w:eastAsia="ru-RU"/>
        </w:rPr>
        <w:t>Также, в соответствии с возложенными полномочиями, оценивалась своевременность и полнота исполнения доходных и расходных обязательств, принятых бюджетом района на 2025 год. По результатам оперативного контроля составлена информация о ходе исполнения бюджета района за 1 квартал, 1 полугодие и 9 месяцев 2025 года – 3 мероприятия.</w:t>
      </w:r>
    </w:p>
    <w:p w:rsidR="00DE34DB" w:rsidRPr="00DE34DB" w:rsidRDefault="00DE34DB" w:rsidP="00DE34DB">
      <w:pPr>
        <w:widowControl w:val="0"/>
        <w:ind w:firstLine="708"/>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sz w:val="16"/>
          <w:szCs w:val="16"/>
          <w:lang w:eastAsia="ru-RU"/>
        </w:rPr>
        <w:t>В течение 2025 года проведена экспертиза по пяти проектам решений о внесении изменений в решение Собрания представителей Мокшанского района от 23.12.2024 № 532-48/5 «О бюджете Мокшанского района Пензенской области на 2025 год и на плановый период 2026 и 2027 годов».</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proofErr w:type="gramStart"/>
      <w:r w:rsidRPr="00DE34DB">
        <w:rPr>
          <w:rFonts w:ascii="Times New Roman" w:eastAsia="Times New Roman" w:hAnsi="Times New Roman" w:cs="Times New Roman"/>
          <w:sz w:val="16"/>
          <w:szCs w:val="16"/>
          <w:lang w:eastAsia="ru-RU"/>
        </w:rPr>
        <w:t>Кроме того,  с внесением изменений в Федеральный Закон № 6-ФЗ, в части уточнения и дополнения полномочий Контрольно-счетных органов, в Постановление от 20.08.2013 №  1019 «Порядок разработки и реализации муниципальных программ Мокшанского района, Положение об оценке эффективности реализации муниципальной программы Мокшанского района Пензенской области»,  в Контрольно-счетную комиссию в 2025 году направлялись Проекты постановлений о внесении изменений в муниципальные  программы Мокшанского района, для проведения</w:t>
      </w:r>
      <w:proofErr w:type="gramEnd"/>
      <w:r w:rsidRPr="00DE34DB">
        <w:rPr>
          <w:rFonts w:ascii="Times New Roman" w:eastAsia="Times New Roman" w:hAnsi="Times New Roman" w:cs="Times New Roman"/>
          <w:sz w:val="16"/>
          <w:szCs w:val="16"/>
          <w:lang w:eastAsia="ru-RU"/>
        </w:rPr>
        <w:t xml:space="preserve"> финансово-экономической экспертизы в части, касающейся расходных обязательств Мокшанского района. Проведено 59 экспертиз проектов о внесении изменений в муниципальные  программы Мокшанского района. </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proofErr w:type="gramStart"/>
      <w:r w:rsidRPr="00DE34DB">
        <w:rPr>
          <w:rFonts w:ascii="Times New Roman" w:eastAsia="Times New Roman" w:hAnsi="Times New Roman" w:cs="Times New Roman"/>
          <w:sz w:val="16"/>
          <w:szCs w:val="16"/>
          <w:lang w:eastAsia="ru-RU"/>
        </w:rPr>
        <w:t>В 2025 году в соответствии с планом работы Контрольно-</w:t>
      </w:r>
      <w:proofErr w:type="spellStart"/>
      <w:r w:rsidRPr="00DE34DB">
        <w:rPr>
          <w:rFonts w:ascii="Times New Roman" w:eastAsia="Times New Roman" w:hAnsi="Times New Roman" w:cs="Times New Roman"/>
          <w:sz w:val="16"/>
          <w:szCs w:val="16"/>
          <w:lang w:eastAsia="ru-RU"/>
        </w:rPr>
        <w:t>счѐтной</w:t>
      </w:r>
      <w:proofErr w:type="spellEnd"/>
      <w:r w:rsidRPr="00DE34DB">
        <w:rPr>
          <w:rFonts w:ascii="Times New Roman" w:eastAsia="Times New Roman" w:hAnsi="Times New Roman" w:cs="Times New Roman"/>
          <w:sz w:val="16"/>
          <w:szCs w:val="16"/>
          <w:lang w:eastAsia="ru-RU"/>
        </w:rPr>
        <w:t xml:space="preserve"> комиссией в полном </w:t>
      </w:r>
      <w:proofErr w:type="spellStart"/>
      <w:r w:rsidRPr="00DE34DB">
        <w:rPr>
          <w:rFonts w:ascii="Times New Roman" w:eastAsia="Times New Roman" w:hAnsi="Times New Roman" w:cs="Times New Roman"/>
          <w:sz w:val="16"/>
          <w:szCs w:val="16"/>
          <w:lang w:eastAsia="ru-RU"/>
        </w:rPr>
        <w:t>объѐме</w:t>
      </w:r>
      <w:proofErr w:type="spellEnd"/>
      <w:r w:rsidRPr="00DE34DB">
        <w:rPr>
          <w:rFonts w:ascii="Times New Roman" w:eastAsia="Times New Roman" w:hAnsi="Times New Roman" w:cs="Times New Roman"/>
          <w:sz w:val="16"/>
          <w:szCs w:val="16"/>
          <w:lang w:eastAsia="ru-RU"/>
        </w:rPr>
        <w:t xml:space="preserve"> выполнены контрольные и экспертно-аналитические мероприятия.</w:t>
      </w:r>
      <w:proofErr w:type="gramEnd"/>
      <w:r w:rsidRPr="00DE34DB">
        <w:rPr>
          <w:rFonts w:ascii="Times New Roman" w:eastAsia="Times New Roman" w:hAnsi="Times New Roman" w:cs="Times New Roman"/>
          <w:sz w:val="16"/>
          <w:szCs w:val="16"/>
          <w:lang w:eastAsia="ru-RU"/>
        </w:rPr>
        <w:t xml:space="preserve"> Результаты проведенных контрольных и экспертно-аналитических мероприятий свидетельствуют о наличии нарушений и недостатков в работе, муниципальных учреждений. По результатам контрольных мероприятий можно сделать вывод о необходимости укрепления финансовой дисциплины главных распорядителей бюджетных средств.</w:t>
      </w:r>
    </w:p>
    <w:p w:rsidR="00DE34DB" w:rsidRPr="00DE34DB" w:rsidRDefault="00DE34DB" w:rsidP="00DE34DB">
      <w:pPr>
        <w:widowControl w:val="0"/>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Важным направлением в своей работе Контрольно-счетная комиссия считает не только выявление финансовых нарушений, но и содействие руководителям проверяемых организаций в устранении недостатков и  их предотвращении.</w:t>
      </w:r>
    </w:p>
    <w:p w:rsidR="00DE34DB" w:rsidRPr="00DE34DB" w:rsidRDefault="00DE34DB" w:rsidP="00DE34DB">
      <w:pPr>
        <w:widowControl w:val="0"/>
        <w:tabs>
          <w:tab w:val="left" w:pos="709"/>
        </w:tabs>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Определяя задачи на 2026 год, необходимо отметить, что деятельность</w:t>
      </w:r>
      <w:proofErr w:type="gramStart"/>
      <w:r w:rsidRPr="00DE34DB">
        <w:rPr>
          <w:rFonts w:ascii="Times New Roman" w:eastAsia="Times New Roman" w:hAnsi="Times New Roman" w:cs="Times New Roman"/>
          <w:sz w:val="16"/>
          <w:szCs w:val="16"/>
          <w:lang w:eastAsia="ru-RU"/>
        </w:rPr>
        <w:t xml:space="preserve">  К</w:t>
      </w:r>
      <w:proofErr w:type="gramEnd"/>
      <w:r w:rsidRPr="00DE34DB">
        <w:rPr>
          <w:rFonts w:ascii="Times New Roman" w:eastAsia="Times New Roman" w:hAnsi="Times New Roman" w:cs="Times New Roman"/>
          <w:sz w:val="16"/>
          <w:szCs w:val="16"/>
          <w:lang w:eastAsia="ru-RU"/>
        </w:rPr>
        <w:t>онтрольно - счетной комиссии, как органа, осуществляющего муниципальный внешний финансовый контроль на территории Мокшанского района, будет сконцентрирована на улучшении качества проводимых контрольных мероприятий (необходимости контролировать не только целевой характер расходов, но и оценивать их результативность), контроля за принятием мер по выполнению представлений Контрольно-счетной комиссии.</w:t>
      </w:r>
    </w:p>
    <w:p w:rsidR="00DE34DB" w:rsidRPr="00DE34DB" w:rsidRDefault="00DE34DB" w:rsidP="00DE34DB">
      <w:pPr>
        <w:jc w:val="center"/>
        <w:rPr>
          <w:rFonts w:ascii="Times New Roman" w:eastAsia="Times New Roman" w:hAnsi="Times New Roman" w:cs="Times New Roman"/>
          <w:b/>
          <w:sz w:val="16"/>
          <w:szCs w:val="16"/>
          <w:lang w:eastAsia="ru-RU"/>
        </w:rPr>
      </w:pPr>
    </w:p>
    <w:p w:rsidR="00DE34DB" w:rsidRDefault="00DE34DB" w:rsidP="002D4AA4">
      <w:pPr>
        <w:pStyle w:val="afd"/>
        <w:jc w:val="right"/>
        <w:rPr>
          <w:sz w:val="16"/>
          <w:szCs w:val="16"/>
        </w:rPr>
      </w:pPr>
    </w:p>
    <w:p w:rsidR="00DE34DB" w:rsidRDefault="00DE34DB"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DE34DB" w:rsidRPr="00DE34DB" w:rsidTr="004E66A1">
        <w:tc>
          <w:tcPr>
            <w:tcW w:w="9606" w:type="dxa"/>
          </w:tcPr>
          <w:p w:rsidR="00DE34DB" w:rsidRPr="00DE34DB" w:rsidRDefault="00DE34DB" w:rsidP="00DE34DB">
            <w:pPr>
              <w:widowControl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СОБРАНИЕ ПРЕДСТАВИТЕЛЕЙ</w:t>
            </w:r>
          </w:p>
          <w:p w:rsidR="00DE34DB" w:rsidRPr="00DE34DB" w:rsidRDefault="00DE34DB" w:rsidP="00DE34DB">
            <w:pPr>
              <w:widowControl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МОКШАНСКОГО РАЙОНА ПЕНЗЕНСКОЙ ОБЛАСТИ</w:t>
            </w:r>
          </w:p>
        </w:tc>
      </w:tr>
      <w:tr w:rsidR="00DE34DB" w:rsidRPr="00DE34DB" w:rsidTr="004E66A1">
        <w:trPr>
          <w:trHeight w:val="397"/>
        </w:trPr>
        <w:tc>
          <w:tcPr>
            <w:tcW w:w="9606" w:type="dxa"/>
          </w:tcPr>
          <w:p w:rsidR="00DE34DB" w:rsidRPr="00DE34DB" w:rsidRDefault="00DE34DB" w:rsidP="00DE34DB">
            <w:pPr>
              <w:widowControl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 xml:space="preserve">ПЯТОГО СОЗЫВА </w:t>
            </w:r>
          </w:p>
          <w:p w:rsidR="00DE34DB" w:rsidRPr="00DE34DB" w:rsidRDefault="00DE34DB" w:rsidP="00DE34DB">
            <w:pPr>
              <w:widowControl w:val="0"/>
              <w:jc w:val="center"/>
              <w:rPr>
                <w:rFonts w:ascii="Times New Roman" w:eastAsia="Times New Roman" w:hAnsi="Times New Roman" w:cs="Times New Roman"/>
                <w:sz w:val="16"/>
                <w:szCs w:val="16"/>
                <w:lang w:eastAsia="ru-RU"/>
              </w:rPr>
            </w:pPr>
          </w:p>
        </w:tc>
      </w:tr>
      <w:tr w:rsidR="00DE34DB" w:rsidRPr="00DE34DB" w:rsidTr="004E66A1">
        <w:tc>
          <w:tcPr>
            <w:tcW w:w="9606" w:type="dxa"/>
          </w:tcPr>
          <w:p w:rsidR="00DE34DB" w:rsidRPr="00DE34DB" w:rsidRDefault="00DE34DB" w:rsidP="004E66A1">
            <w:pPr>
              <w:keepNext/>
              <w:ind w:left="567" w:hanging="709"/>
              <w:jc w:val="center"/>
              <w:outlineLvl w:val="2"/>
              <w:rPr>
                <w:rFonts w:ascii="Times New Roman" w:eastAsia="Times New Roman" w:hAnsi="Times New Roman" w:cs="Times New Roman"/>
                <w:b/>
                <w:sz w:val="16"/>
                <w:szCs w:val="16"/>
                <w:lang w:eastAsia="ru-RU"/>
              </w:rPr>
            </w:pPr>
            <w:proofErr w:type="gramStart"/>
            <w:r w:rsidRPr="00DE34DB">
              <w:rPr>
                <w:rFonts w:ascii="Times New Roman" w:eastAsia="Times New Roman" w:hAnsi="Times New Roman" w:cs="Times New Roman"/>
                <w:b/>
                <w:sz w:val="16"/>
                <w:szCs w:val="16"/>
                <w:lang w:eastAsia="ru-RU"/>
              </w:rPr>
              <w:t>Р</w:t>
            </w:r>
            <w:proofErr w:type="gramEnd"/>
            <w:r w:rsidRPr="00DE34DB">
              <w:rPr>
                <w:rFonts w:ascii="Times New Roman" w:eastAsia="Times New Roman" w:hAnsi="Times New Roman" w:cs="Times New Roman"/>
                <w:b/>
                <w:sz w:val="16"/>
                <w:szCs w:val="16"/>
                <w:lang w:eastAsia="ru-RU"/>
              </w:rPr>
              <w:t xml:space="preserve"> Е Ш Е Н И Е</w:t>
            </w:r>
          </w:p>
          <w:p w:rsidR="00DE34DB" w:rsidRPr="00DE34DB" w:rsidRDefault="00DE34DB" w:rsidP="00DE34DB">
            <w:pPr>
              <w:widowControl w:val="0"/>
              <w:jc w:val="center"/>
              <w:rPr>
                <w:rFonts w:ascii="Times New Roman" w:eastAsia="Times New Roman" w:hAnsi="Times New Roman" w:cs="Times New Roman"/>
                <w:b/>
                <w:i/>
                <w:sz w:val="16"/>
                <w:szCs w:val="16"/>
              </w:rPr>
            </w:pPr>
          </w:p>
        </w:tc>
      </w:tr>
    </w:tbl>
    <w:p w:rsidR="00DE34DB" w:rsidRPr="00DE34DB" w:rsidRDefault="00DE34DB" w:rsidP="00DE34DB">
      <w:pPr>
        <w:widowControl w:val="0"/>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E34DB" w:rsidRPr="00DE34DB" w:rsidTr="004E66A1">
        <w:tc>
          <w:tcPr>
            <w:tcW w:w="284" w:type="dxa"/>
            <w:vAlign w:val="bottom"/>
          </w:tcPr>
          <w:p w:rsidR="00DE34DB" w:rsidRPr="00DE34DB" w:rsidRDefault="00DE34DB" w:rsidP="00DE34DB">
            <w:pPr>
              <w:widowControl w:val="0"/>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E34DB" w:rsidRPr="00DE34DB" w:rsidRDefault="00DE34DB" w:rsidP="00DE34DB">
            <w:pPr>
              <w:widowControl w:val="0"/>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19 февраля 2026 года</w:t>
            </w:r>
          </w:p>
        </w:tc>
        <w:tc>
          <w:tcPr>
            <w:tcW w:w="397" w:type="dxa"/>
          </w:tcPr>
          <w:p w:rsidR="00DE34DB" w:rsidRPr="00DE34DB" w:rsidRDefault="00DE34DB" w:rsidP="00DE34DB">
            <w:pPr>
              <w:widowControl w:val="0"/>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DE34DB" w:rsidRPr="00DE34DB" w:rsidRDefault="00DE34DB" w:rsidP="00DE34DB">
            <w:pPr>
              <w:widowControl w:val="0"/>
              <w:jc w:val="center"/>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749-74/5</w:t>
            </w:r>
          </w:p>
        </w:tc>
      </w:tr>
      <w:tr w:rsidR="00DE34DB" w:rsidRPr="00DE34DB" w:rsidTr="004E66A1">
        <w:tc>
          <w:tcPr>
            <w:tcW w:w="4650" w:type="dxa"/>
            <w:gridSpan w:val="4"/>
          </w:tcPr>
          <w:p w:rsidR="00DE34DB" w:rsidRPr="00DE34DB" w:rsidRDefault="00DE34DB" w:rsidP="00DE34DB">
            <w:pPr>
              <w:widowControl w:val="0"/>
              <w:jc w:val="center"/>
              <w:rPr>
                <w:rFonts w:ascii="Times New Roman" w:eastAsia="Times New Roman" w:hAnsi="Times New Roman" w:cs="Times New Roman"/>
                <w:sz w:val="16"/>
                <w:szCs w:val="16"/>
                <w:lang w:eastAsia="ru-RU"/>
              </w:rPr>
            </w:pP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Мокшан</w:t>
            </w:r>
          </w:p>
        </w:tc>
      </w:tr>
    </w:tbl>
    <w:p w:rsidR="00DE34DB" w:rsidRPr="00DE34DB" w:rsidRDefault="00DE34DB" w:rsidP="00DE34DB">
      <w:pPr>
        <w:widowControl w:val="0"/>
        <w:jc w:val="center"/>
        <w:rPr>
          <w:rFonts w:ascii="Times New Roman" w:eastAsia="Times New Roman" w:hAnsi="Times New Roman" w:cs="Times New Roman"/>
          <w:sz w:val="16"/>
          <w:szCs w:val="16"/>
          <w:lang w:eastAsia="ru-RU"/>
        </w:rPr>
      </w:pPr>
    </w:p>
    <w:p w:rsidR="00DE34DB" w:rsidRPr="00DE34DB" w:rsidRDefault="00DE34DB" w:rsidP="00DE34DB">
      <w:pPr>
        <w:widowControl w:val="0"/>
        <w:jc w:val="left"/>
        <w:rPr>
          <w:rFonts w:ascii="Times New Roman" w:eastAsia="Times New Roman" w:hAnsi="Times New Roman" w:cs="Times New Roman"/>
          <w:sz w:val="16"/>
          <w:szCs w:val="16"/>
          <w:lang w:eastAsia="ru-RU"/>
        </w:rPr>
      </w:pPr>
    </w:p>
    <w:p w:rsidR="00DE34DB" w:rsidRPr="00DE34DB" w:rsidRDefault="00DE34DB" w:rsidP="00DE34DB">
      <w:pPr>
        <w:widowControl w:val="0"/>
        <w:jc w:val="left"/>
        <w:rPr>
          <w:rFonts w:ascii="Times New Roman" w:eastAsia="Times New Roman" w:hAnsi="Times New Roman" w:cs="Times New Roman"/>
          <w:sz w:val="16"/>
          <w:szCs w:val="16"/>
          <w:lang w:eastAsia="ru-RU"/>
        </w:rPr>
      </w:pPr>
    </w:p>
    <w:p w:rsidR="00DE34DB" w:rsidRPr="00DE34DB" w:rsidRDefault="00DE34DB" w:rsidP="00DE34DB">
      <w:pPr>
        <w:widowControl w:val="0"/>
        <w:jc w:val="left"/>
        <w:rPr>
          <w:rFonts w:ascii="Times New Roman" w:eastAsia="Times New Roman" w:hAnsi="Times New Roman" w:cs="Times New Roman"/>
          <w:sz w:val="16"/>
          <w:szCs w:val="16"/>
          <w:lang w:eastAsia="ru-RU"/>
        </w:rPr>
      </w:pPr>
    </w:p>
    <w:p w:rsidR="00DE34DB" w:rsidRPr="00DE34DB" w:rsidRDefault="00DE34DB" w:rsidP="00DE34DB">
      <w:pPr>
        <w:widowControl w:val="0"/>
        <w:jc w:val="left"/>
        <w:rPr>
          <w:rFonts w:ascii="Times New Roman" w:eastAsia="Times New Roman" w:hAnsi="Times New Roman" w:cs="Times New Roman"/>
          <w:sz w:val="16"/>
          <w:szCs w:val="16"/>
          <w:lang w:eastAsia="ru-RU"/>
        </w:rPr>
      </w:pPr>
    </w:p>
    <w:p w:rsidR="00DE34DB" w:rsidRPr="00DE34DB" w:rsidRDefault="00DE34DB" w:rsidP="00DE34DB">
      <w:pPr>
        <w:keepNext/>
        <w:ind w:right="43" w:firstLine="540"/>
        <w:jc w:val="center"/>
        <w:outlineLvl w:val="0"/>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 xml:space="preserve">Отчёт о результатах приватизации муниципального имущества муниципального образования </w:t>
      </w:r>
      <w:proofErr w:type="spellStart"/>
      <w:r w:rsidRPr="00DE34DB">
        <w:rPr>
          <w:rFonts w:ascii="Times New Roman" w:eastAsia="Times New Roman" w:hAnsi="Times New Roman" w:cs="Times New Roman"/>
          <w:b/>
          <w:sz w:val="16"/>
          <w:szCs w:val="16"/>
          <w:lang w:eastAsia="ru-RU"/>
        </w:rPr>
        <w:t>Мокшанский</w:t>
      </w:r>
      <w:proofErr w:type="spellEnd"/>
      <w:r w:rsidRPr="00DE34DB">
        <w:rPr>
          <w:rFonts w:ascii="Times New Roman" w:eastAsia="Times New Roman" w:hAnsi="Times New Roman" w:cs="Times New Roman"/>
          <w:b/>
          <w:sz w:val="16"/>
          <w:szCs w:val="16"/>
          <w:lang w:eastAsia="ru-RU"/>
        </w:rPr>
        <w:t xml:space="preserve"> район Пензенской области</w:t>
      </w:r>
      <w:r>
        <w:rPr>
          <w:rFonts w:ascii="Times New Roman" w:eastAsia="Times New Roman" w:hAnsi="Times New Roman" w:cs="Times New Roman"/>
          <w:b/>
          <w:sz w:val="16"/>
          <w:szCs w:val="16"/>
          <w:lang w:eastAsia="ru-RU"/>
        </w:rPr>
        <w:t xml:space="preserve">  </w:t>
      </w:r>
      <w:r w:rsidRPr="00DE34DB">
        <w:rPr>
          <w:rFonts w:ascii="Times New Roman" w:eastAsia="Times New Roman" w:hAnsi="Times New Roman" w:cs="Times New Roman"/>
          <w:b/>
          <w:sz w:val="16"/>
          <w:szCs w:val="16"/>
          <w:lang w:eastAsia="ru-RU"/>
        </w:rPr>
        <w:t>за 2025 год</w:t>
      </w:r>
    </w:p>
    <w:p w:rsidR="00DE34DB" w:rsidRPr="00DE34DB" w:rsidRDefault="00DE34DB" w:rsidP="00DE34DB">
      <w:pPr>
        <w:widowControl w:val="0"/>
        <w:jc w:val="left"/>
        <w:rPr>
          <w:rFonts w:ascii="Times New Roman" w:eastAsia="Times New Roman" w:hAnsi="Times New Roman" w:cs="Times New Roman"/>
          <w:sz w:val="16"/>
          <w:szCs w:val="16"/>
          <w:lang w:eastAsia="ru-RU"/>
        </w:rPr>
      </w:pPr>
    </w:p>
    <w:p w:rsidR="00DE34DB" w:rsidRPr="00DE34DB" w:rsidRDefault="00DE34DB" w:rsidP="00DE34DB">
      <w:pPr>
        <w:widowControl w:val="0"/>
        <w:ind w:firstLine="54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В соответствии с Федеральным законом от 21.12.2011 № 178-ФЗ «О приватизации государственного и муниципального имущества», руководствуясь Уставом муниципального района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Пензенской области, решением Собрания представителей Мокшанского района от 22.12.2020 №545-48/4 «Об утверждении Порядка управления и распоряжения имуществом, находящимся в собственности Мокшанского района Пензенской области», </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p>
    <w:p w:rsidR="00DE34DB" w:rsidRPr="00DE34DB" w:rsidRDefault="00DE34DB" w:rsidP="00DE34DB">
      <w:pPr>
        <w:widowControl w:val="0"/>
        <w:ind w:firstLine="708"/>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Собрание представителей Мокшанского района решило:</w:t>
      </w:r>
    </w:p>
    <w:p w:rsidR="00DE34DB" w:rsidRPr="00DE34DB" w:rsidRDefault="00DE34DB" w:rsidP="00DE34DB">
      <w:pPr>
        <w:widowControl w:val="0"/>
        <w:ind w:firstLine="708"/>
        <w:rPr>
          <w:rFonts w:ascii="Times New Roman" w:eastAsia="Times New Roman" w:hAnsi="Times New Roman" w:cs="Times New Roman"/>
          <w:sz w:val="16"/>
          <w:szCs w:val="16"/>
          <w:lang w:eastAsia="ru-RU"/>
        </w:rPr>
      </w:pPr>
    </w:p>
    <w:p w:rsidR="00DE34DB" w:rsidRPr="00DE34DB" w:rsidRDefault="00DE34DB" w:rsidP="00DE34DB">
      <w:pPr>
        <w:keepNext/>
        <w:ind w:right="43" w:firstLine="540"/>
        <w:outlineLvl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1. Отчет о результатах приватизации муниципального имущества муниципального образования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Пензенской области за 2025 год принять к сведению (прилагается).</w:t>
      </w:r>
    </w:p>
    <w:p w:rsidR="00DE34DB" w:rsidRPr="00DE34DB" w:rsidRDefault="00DE34DB" w:rsidP="00DE34DB">
      <w:pPr>
        <w:widowControl w:val="0"/>
        <w:ind w:firstLine="54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разместить на официальном сайте Мокшанского района Пензенской области в информационно-телекоммуникационной сети «Интернет».</w:t>
      </w:r>
    </w:p>
    <w:p w:rsidR="00DE34DB" w:rsidRPr="00DE34DB" w:rsidRDefault="00DE34DB" w:rsidP="00DE34DB">
      <w:pPr>
        <w:widowControl w:val="0"/>
        <w:ind w:firstLine="54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3. </w:t>
      </w:r>
      <w:proofErr w:type="gramStart"/>
      <w:r w:rsidRPr="00DE34DB">
        <w:rPr>
          <w:rFonts w:ascii="Times New Roman" w:eastAsia="Times New Roman" w:hAnsi="Times New Roman" w:cs="Times New Roman"/>
          <w:sz w:val="16"/>
          <w:szCs w:val="16"/>
          <w:lang w:eastAsia="ru-RU"/>
        </w:rPr>
        <w:t>Контроль за</w:t>
      </w:r>
      <w:proofErr w:type="gramEnd"/>
      <w:r w:rsidRPr="00DE34DB">
        <w:rPr>
          <w:rFonts w:ascii="Times New Roman" w:eastAsia="Times New Roman" w:hAnsi="Times New Roman" w:cs="Times New Roman"/>
          <w:sz w:val="16"/>
          <w:szCs w:val="16"/>
          <w:lang w:eastAsia="ru-RU"/>
        </w:rPr>
        <w:t xml:space="preserve"> исполнением настоящего решения возложить на постоянную комиссию по бюджетной, налоговой и экономической политике Собрания представителей Мокшанского района.</w:t>
      </w:r>
    </w:p>
    <w:p w:rsidR="00DE34DB" w:rsidRPr="00DE34DB" w:rsidRDefault="00DE34DB" w:rsidP="00DE34DB">
      <w:pPr>
        <w:widowControl w:val="0"/>
        <w:rPr>
          <w:rFonts w:ascii="Times New Roman" w:eastAsia="Times New Roman" w:hAnsi="Times New Roman" w:cs="Times New Roman"/>
          <w:sz w:val="16"/>
          <w:szCs w:val="16"/>
          <w:lang w:eastAsia="ru-RU"/>
        </w:rPr>
      </w:pPr>
    </w:p>
    <w:p w:rsidR="00DE34DB" w:rsidRPr="00DE34DB" w:rsidRDefault="00DE34DB" w:rsidP="00DE34DB">
      <w:pPr>
        <w:widowControl w:val="0"/>
        <w:rPr>
          <w:rFonts w:ascii="Times New Roman" w:eastAsia="Times New Roman" w:hAnsi="Times New Roman" w:cs="Times New Roman"/>
          <w:sz w:val="16"/>
          <w:szCs w:val="16"/>
          <w:lang w:eastAsia="ru-RU"/>
        </w:rPr>
      </w:pPr>
    </w:p>
    <w:p w:rsidR="00DE34DB" w:rsidRPr="00DE34DB" w:rsidRDefault="00DE34DB" w:rsidP="00DE34DB">
      <w:pPr>
        <w:widowControl w:val="0"/>
        <w:outlineLvl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Председатель Собрания представителей </w:t>
      </w:r>
    </w:p>
    <w:p w:rsidR="00DE34DB" w:rsidRPr="00DE34DB" w:rsidRDefault="00DE34DB" w:rsidP="00DE34DB">
      <w:pPr>
        <w:widowControl w:val="0"/>
        <w:outlineLvl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DE34DB">
        <w:rPr>
          <w:rFonts w:ascii="Times New Roman" w:eastAsia="Times New Roman" w:hAnsi="Times New Roman" w:cs="Times New Roman"/>
          <w:sz w:val="16"/>
          <w:szCs w:val="16"/>
          <w:lang w:eastAsia="ru-RU"/>
        </w:rPr>
        <w:t>Комина</w:t>
      </w:r>
      <w:proofErr w:type="spellEnd"/>
    </w:p>
    <w:p w:rsidR="00DE34DB" w:rsidRPr="00DE34DB" w:rsidRDefault="00DE34DB" w:rsidP="00DE34DB">
      <w:pPr>
        <w:widowControl w:val="0"/>
        <w:rPr>
          <w:rFonts w:ascii="Times New Roman" w:eastAsia="Times New Roman" w:hAnsi="Times New Roman" w:cs="Times New Roman"/>
          <w:sz w:val="16"/>
          <w:szCs w:val="16"/>
          <w:lang w:eastAsia="ru-RU"/>
        </w:rPr>
      </w:pPr>
    </w:p>
    <w:p w:rsidR="00DE34DB" w:rsidRPr="00DE34DB" w:rsidRDefault="00DE34DB" w:rsidP="00DE34DB">
      <w:pPr>
        <w:widowControl w:val="0"/>
        <w:ind w:firstLine="540"/>
        <w:jc w:val="left"/>
        <w:rPr>
          <w:rFonts w:ascii="Times New Roman" w:eastAsia="Times New Roman" w:hAnsi="Times New Roman" w:cs="Times New Roman"/>
          <w:sz w:val="16"/>
          <w:szCs w:val="16"/>
          <w:lang w:eastAsia="ru-RU"/>
        </w:rPr>
      </w:pPr>
    </w:p>
    <w:p w:rsidR="00DE34DB" w:rsidRPr="00DE34DB" w:rsidRDefault="00DE34DB" w:rsidP="00DE34DB">
      <w:pPr>
        <w:widowControl w:val="0"/>
        <w:autoSpaceDE w:val="0"/>
        <w:autoSpaceDN w:val="0"/>
        <w:adjustRightInd w:val="0"/>
        <w:jc w:val="right"/>
        <w:rPr>
          <w:rFonts w:ascii="Times New Roman" w:eastAsia="Times New Roman" w:hAnsi="Times New Roman" w:cs="Times New Roman"/>
          <w:sz w:val="16"/>
          <w:szCs w:val="16"/>
          <w:lang w:eastAsia="ru-RU"/>
        </w:rPr>
      </w:pPr>
    </w:p>
    <w:p w:rsidR="00DE34DB" w:rsidRPr="00DE34DB" w:rsidRDefault="00DE34DB" w:rsidP="00DE34DB">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br w:type="page"/>
      </w:r>
      <w:r w:rsidRPr="00DE34DB">
        <w:rPr>
          <w:rFonts w:ascii="Times New Roman" w:eastAsia="Times New Roman" w:hAnsi="Times New Roman" w:cs="Times New Roman"/>
          <w:sz w:val="16"/>
          <w:szCs w:val="16"/>
          <w:lang w:eastAsia="ru-RU"/>
        </w:rPr>
        <w:lastRenderedPageBreak/>
        <w:t xml:space="preserve">Приложение </w:t>
      </w:r>
    </w:p>
    <w:p w:rsidR="00DE34DB" w:rsidRPr="00DE34DB" w:rsidRDefault="00DE34DB" w:rsidP="00DE34DB">
      <w:pPr>
        <w:widowControl w:val="0"/>
        <w:autoSpaceDE w:val="0"/>
        <w:autoSpaceDN w:val="0"/>
        <w:adjustRightInd w:val="0"/>
        <w:ind w:left="4860"/>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к решению Собрания представителей </w:t>
      </w:r>
    </w:p>
    <w:p w:rsidR="00DE34DB" w:rsidRPr="00DE34DB" w:rsidRDefault="00DE34DB" w:rsidP="00DE34DB">
      <w:pPr>
        <w:widowControl w:val="0"/>
        <w:autoSpaceDE w:val="0"/>
        <w:autoSpaceDN w:val="0"/>
        <w:adjustRightInd w:val="0"/>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Мокшанского района</w:t>
      </w:r>
    </w:p>
    <w:p w:rsidR="00DE34DB" w:rsidRPr="00DE34DB" w:rsidRDefault="00DE34DB" w:rsidP="00DE34DB">
      <w:pPr>
        <w:widowControl w:val="0"/>
        <w:autoSpaceDE w:val="0"/>
        <w:autoSpaceDN w:val="0"/>
        <w:adjustRightInd w:val="0"/>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Пензенской области</w:t>
      </w:r>
    </w:p>
    <w:p w:rsidR="00DE34DB" w:rsidRPr="00DE34DB" w:rsidRDefault="00DE34DB" w:rsidP="00DE34DB">
      <w:pPr>
        <w:widowControl w:val="0"/>
        <w:autoSpaceDE w:val="0"/>
        <w:autoSpaceDN w:val="0"/>
        <w:adjustRightInd w:val="0"/>
        <w:jc w:val="right"/>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от 19.02.2026 № 749-74/5</w:t>
      </w:r>
    </w:p>
    <w:p w:rsidR="00DE34DB" w:rsidRPr="00DE34DB" w:rsidRDefault="00DE34DB" w:rsidP="00DE34DB">
      <w:pPr>
        <w:widowControl w:val="0"/>
        <w:autoSpaceDE w:val="0"/>
        <w:autoSpaceDN w:val="0"/>
        <w:adjustRightInd w:val="0"/>
        <w:jc w:val="center"/>
        <w:rPr>
          <w:rFonts w:ascii="Times New Roman" w:eastAsia="Times New Roman" w:hAnsi="Times New Roman" w:cs="Times New Roman"/>
          <w:b/>
          <w:sz w:val="16"/>
          <w:szCs w:val="16"/>
          <w:lang w:eastAsia="ru-RU"/>
        </w:rPr>
      </w:pPr>
    </w:p>
    <w:p w:rsidR="00DE34DB" w:rsidRPr="00DE34DB" w:rsidRDefault="00DE34DB" w:rsidP="00DE34DB">
      <w:pPr>
        <w:widowControl w:val="0"/>
        <w:autoSpaceDE w:val="0"/>
        <w:autoSpaceDN w:val="0"/>
        <w:adjustRightInd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 xml:space="preserve">ОТЧЕТ </w:t>
      </w:r>
    </w:p>
    <w:p w:rsidR="00DE34DB" w:rsidRDefault="00DE34DB" w:rsidP="00DE34DB">
      <w:pPr>
        <w:widowControl w:val="0"/>
        <w:autoSpaceDE w:val="0"/>
        <w:autoSpaceDN w:val="0"/>
        <w:adjustRightInd w:val="0"/>
        <w:jc w:val="center"/>
        <w:rPr>
          <w:rFonts w:ascii="Times New Roman" w:eastAsia="Times New Roman" w:hAnsi="Times New Roman" w:cs="Times New Roman"/>
          <w:b/>
          <w:sz w:val="16"/>
          <w:szCs w:val="16"/>
          <w:lang w:eastAsia="ru-RU"/>
        </w:rPr>
      </w:pPr>
      <w:r w:rsidRPr="00DE34DB">
        <w:rPr>
          <w:rFonts w:ascii="Times New Roman" w:eastAsia="Times New Roman" w:hAnsi="Times New Roman" w:cs="Times New Roman"/>
          <w:b/>
          <w:sz w:val="16"/>
          <w:szCs w:val="16"/>
          <w:lang w:eastAsia="ru-RU"/>
        </w:rPr>
        <w:t xml:space="preserve">о результатах приватизации муниципального имущества </w:t>
      </w:r>
      <w:r>
        <w:rPr>
          <w:rFonts w:ascii="Times New Roman" w:eastAsia="Times New Roman" w:hAnsi="Times New Roman" w:cs="Times New Roman"/>
          <w:b/>
          <w:sz w:val="16"/>
          <w:szCs w:val="16"/>
          <w:lang w:eastAsia="ru-RU"/>
        </w:rPr>
        <w:t xml:space="preserve"> </w:t>
      </w:r>
      <w:r w:rsidRPr="00DE34DB">
        <w:rPr>
          <w:rFonts w:ascii="Times New Roman" w:eastAsia="Times New Roman" w:hAnsi="Times New Roman" w:cs="Times New Roman"/>
          <w:b/>
          <w:sz w:val="16"/>
          <w:szCs w:val="16"/>
          <w:lang w:eastAsia="ru-RU"/>
        </w:rPr>
        <w:t xml:space="preserve">муниципального образования </w:t>
      </w:r>
    </w:p>
    <w:p w:rsidR="00DE34DB" w:rsidRPr="00DE34DB" w:rsidRDefault="00DE34DB" w:rsidP="00DE34DB">
      <w:pPr>
        <w:widowControl w:val="0"/>
        <w:autoSpaceDE w:val="0"/>
        <w:autoSpaceDN w:val="0"/>
        <w:adjustRightInd w:val="0"/>
        <w:jc w:val="center"/>
        <w:rPr>
          <w:rFonts w:ascii="Times New Roman" w:eastAsia="Times New Roman" w:hAnsi="Times New Roman" w:cs="Times New Roman"/>
          <w:b/>
          <w:sz w:val="16"/>
          <w:szCs w:val="16"/>
          <w:lang w:eastAsia="ru-RU"/>
        </w:rPr>
      </w:pPr>
      <w:proofErr w:type="spellStart"/>
      <w:r w:rsidRPr="00DE34DB">
        <w:rPr>
          <w:rFonts w:ascii="Times New Roman" w:eastAsia="Times New Roman" w:hAnsi="Times New Roman" w:cs="Times New Roman"/>
          <w:b/>
          <w:sz w:val="16"/>
          <w:szCs w:val="16"/>
          <w:lang w:eastAsia="ru-RU"/>
        </w:rPr>
        <w:t>Мокшанский</w:t>
      </w:r>
      <w:proofErr w:type="spellEnd"/>
      <w:r w:rsidRPr="00DE34DB">
        <w:rPr>
          <w:rFonts w:ascii="Times New Roman" w:eastAsia="Times New Roman" w:hAnsi="Times New Roman" w:cs="Times New Roman"/>
          <w:b/>
          <w:sz w:val="16"/>
          <w:szCs w:val="16"/>
          <w:lang w:eastAsia="ru-RU"/>
        </w:rPr>
        <w:t xml:space="preserve"> район Пензенской области </w:t>
      </w:r>
      <w:r>
        <w:rPr>
          <w:rFonts w:ascii="Times New Roman" w:eastAsia="Times New Roman" w:hAnsi="Times New Roman" w:cs="Times New Roman"/>
          <w:b/>
          <w:sz w:val="16"/>
          <w:szCs w:val="16"/>
          <w:lang w:eastAsia="ru-RU"/>
        </w:rPr>
        <w:t xml:space="preserve"> </w:t>
      </w:r>
      <w:r w:rsidRPr="00DE34DB">
        <w:rPr>
          <w:rFonts w:ascii="Times New Roman" w:eastAsia="Times New Roman" w:hAnsi="Times New Roman" w:cs="Times New Roman"/>
          <w:b/>
          <w:sz w:val="16"/>
          <w:szCs w:val="16"/>
          <w:lang w:eastAsia="ru-RU"/>
        </w:rPr>
        <w:t>за 2025 год</w:t>
      </w:r>
    </w:p>
    <w:p w:rsidR="00DE34DB" w:rsidRPr="00DE34DB" w:rsidRDefault="00DE34DB" w:rsidP="00DE34DB">
      <w:pPr>
        <w:widowControl w:val="0"/>
        <w:autoSpaceDE w:val="0"/>
        <w:autoSpaceDN w:val="0"/>
        <w:adjustRightInd w:val="0"/>
        <w:jc w:val="center"/>
        <w:rPr>
          <w:rFonts w:ascii="Times New Roman" w:eastAsia="Times New Roman" w:hAnsi="Times New Roman" w:cs="Times New Roman"/>
          <w:sz w:val="16"/>
          <w:szCs w:val="16"/>
          <w:lang w:eastAsia="ru-RU"/>
        </w:rPr>
      </w:pPr>
    </w:p>
    <w:p w:rsidR="00DE34DB" w:rsidRPr="00DE34DB" w:rsidRDefault="00DE34DB" w:rsidP="00DE34DB">
      <w:pPr>
        <w:widowControl w:val="0"/>
        <w:ind w:firstLine="567"/>
        <w:rPr>
          <w:rFonts w:ascii="Times New Roman" w:eastAsia="Times New Roman" w:hAnsi="Times New Roman" w:cs="Times New Roman"/>
          <w:sz w:val="16"/>
          <w:szCs w:val="16"/>
          <w:lang w:eastAsia="ru-RU"/>
        </w:rPr>
      </w:pPr>
      <w:proofErr w:type="gramStart"/>
      <w:r w:rsidRPr="00DE34DB">
        <w:rPr>
          <w:rFonts w:ascii="Times New Roman" w:eastAsia="Times New Roman" w:hAnsi="Times New Roman" w:cs="Times New Roman"/>
          <w:sz w:val="16"/>
          <w:szCs w:val="16"/>
          <w:lang w:eastAsia="ru-RU"/>
        </w:rPr>
        <w:t xml:space="preserve">Приватизация муниципального имущества муниципального образования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Пензенской области проводится на основании Федерального закона от 21.12.2001 №178-ФЗ «О приватизации государственного и муниципального имущества», решений Собрания представителей Мокшанского района Пензенской области от 21.11.2024 №497-44/5 «Об утверждении Прогнозного плана (программы) приватизации муниципального имущества Мокшанского района Пензенской области на 2025 год и на плановый период 2026-2027 годов», от 23.12.2024 №534-48/5 «О</w:t>
      </w:r>
      <w:proofErr w:type="gramEnd"/>
      <w:r w:rsidRPr="00DE34DB">
        <w:rPr>
          <w:rFonts w:ascii="Times New Roman" w:eastAsia="Times New Roman" w:hAnsi="Times New Roman" w:cs="Times New Roman"/>
          <w:sz w:val="16"/>
          <w:szCs w:val="16"/>
          <w:lang w:eastAsia="ru-RU"/>
        </w:rPr>
        <w:t xml:space="preserve"> </w:t>
      </w:r>
      <w:proofErr w:type="gramStart"/>
      <w:r w:rsidRPr="00DE34DB">
        <w:rPr>
          <w:rFonts w:ascii="Times New Roman" w:eastAsia="Times New Roman" w:hAnsi="Times New Roman" w:cs="Times New Roman"/>
          <w:sz w:val="16"/>
          <w:szCs w:val="16"/>
          <w:lang w:eastAsia="ru-RU"/>
        </w:rPr>
        <w:t>внесении</w:t>
      </w:r>
      <w:proofErr w:type="gramEnd"/>
      <w:r w:rsidRPr="00DE34DB">
        <w:rPr>
          <w:rFonts w:ascii="Times New Roman" w:eastAsia="Times New Roman" w:hAnsi="Times New Roman" w:cs="Times New Roman"/>
          <w:sz w:val="16"/>
          <w:szCs w:val="16"/>
          <w:lang w:eastAsia="ru-RU"/>
        </w:rPr>
        <w:t xml:space="preserve"> изменений в Прогнозный план (программу) приватизации муниципального имущества Мокшанского района Пензенской области на 2025 год и на плановый период 2026-2027 годов, утвержденный решением Собрания представителей Мокшанского района Пензенской области от 21.11.2024 № 497-44/5».</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В результате проведенных открытых аукционов в электронной форме по продаже муниципального имущества, организованных в соответствии с требованиями Федерального закона от 21.12.2001 №178 «О приватизации государственного и муниципального имущества», проданы 2 объекта недвижимого имущества с земельными участками.</w:t>
      </w:r>
    </w:p>
    <w:p w:rsidR="00DE34DB" w:rsidRPr="00DE34DB" w:rsidRDefault="00DE34DB" w:rsidP="00DE34DB">
      <w:pPr>
        <w:ind w:firstLine="567"/>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Доходы бюджета Мокшанского района Пензенской области в 2025 году от приватизации муниципального имущества, в рамках реализации Прогнозного плана приватизации, составили 6 333 000,00 рублей 00 коп.</w:t>
      </w:r>
    </w:p>
    <w:p w:rsidR="00DE34DB" w:rsidRPr="00DE34DB" w:rsidRDefault="00DE34DB" w:rsidP="00DE34DB">
      <w:pPr>
        <w:ind w:firstLine="567"/>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Результаты торгов приведены в таблице.</w:t>
      </w:r>
    </w:p>
    <w:tbl>
      <w:tblPr>
        <w:tblW w:w="10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8"/>
        <w:gridCol w:w="1701"/>
        <w:gridCol w:w="1275"/>
        <w:gridCol w:w="1276"/>
      </w:tblGrid>
      <w:tr w:rsidR="00DE34DB" w:rsidRPr="00DE34DB" w:rsidTr="00DE34DB">
        <w:trPr>
          <w:trHeight w:val="327"/>
        </w:trPr>
        <w:tc>
          <w:tcPr>
            <w:tcW w:w="5778"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Наименование объекта недвижимости</w:t>
            </w:r>
          </w:p>
        </w:tc>
        <w:tc>
          <w:tcPr>
            <w:tcW w:w="1701"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Способ приватизации</w:t>
            </w:r>
          </w:p>
        </w:tc>
        <w:tc>
          <w:tcPr>
            <w:tcW w:w="1275"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Дата проведения</w:t>
            </w:r>
          </w:p>
        </w:tc>
        <w:tc>
          <w:tcPr>
            <w:tcW w:w="1276"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Доходы в бюджет района (руб.)</w:t>
            </w:r>
          </w:p>
        </w:tc>
      </w:tr>
      <w:tr w:rsidR="00DE34DB" w:rsidRPr="00DE34DB" w:rsidTr="00DE34DB">
        <w:trPr>
          <w:trHeight w:val="1408"/>
        </w:trPr>
        <w:tc>
          <w:tcPr>
            <w:tcW w:w="5778" w:type="dxa"/>
          </w:tcPr>
          <w:p w:rsidR="00DE34DB" w:rsidRPr="00DE34DB" w:rsidRDefault="00DE34DB" w:rsidP="00DE34DB">
            <w:pP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 xml:space="preserve">- нежилое здание, кадастровый номер: 58:18:0400102:126, назначение: нежилое, количество этажей 1, в том числе подземных 0, площадью 572,2 </w:t>
            </w:r>
            <w:proofErr w:type="spellStart"/>
            <w:r w:rsidRPr="00DE34DB">
              <w:rPr>
                <w:rFonts w:ascii="Times New Roman" w:eastAsia="Times New Roman" w:hAnsi="Times New Roman" w:cs="Times New Roman"/>
                <w:bCs/>
                <w:sz w:val="16"/>
                <w:szCs w:val="16"/>
                <w:lang w:eastAsia="ru-RU"/>
              </w:rPr>
              <w:t>кв</w:t>
            </w:r>
            <w:proofErr w:type="gramStart"/>
            <w:r w:rsidRPr="00DE34DB">
              <w:rPr>
                <w:rFonts w:ascii="Times New Roman" w:eastAsia="Times New Roman" w:hAnsi="Times New Roman" w:cs="Times New Roman"/>
                <w:bCs/>
                <w:sz w:val="16"/>
                <w:szCs w:val="16"/>
                <w:lang w:eastAsia="ru-RU"/>
              </w:rPr>
              <w:t>.м</w:t>
            </w:r>
            <w:proofErr w:type="spellEnd"/>
            <w:proofErr w:type="gramEnd"/>
            <w:r w:rsidRPr="00DE34DB">
              <w:rPr>
                <w:rFonts w:ascii="Times New Roman" w:eastAsia="Times New Roman" w:hAnsi="Times New Roman" w:cs="Times New Roman"/>
                <w:bCs/>
                <w:sz w:val="16"/>
                <w:szCs w:val="16"/>
                <w:lang w:eastAsia="ru-RU"/>
              </w:rPr>
              <w:t xml:space="preserve">, расположенное по адресу: Пензенская область, </w:t>
            </w:r>
            <w:proofErr w:type="spellStart"/>
            <w:r w:rsidRPr="00DE34DB">
              <w:rPr>
                <w:rFonts w:ascii="Times New Roman" w:eastAsia="Times New Roman" w:hAnsi="Times New Roman" w:cs="Times New Roman"/>
                <w:bCs/>
                <w:sz w:val="16"/>
                <w:szCs w:val="16"/>
                <w:lang w:eastAsia="ru-RU"/>
              </w:rPr>
              <w:t>Мокшанский</w:t>
            </w:r>
            <w:proofErr w:type="spellEnd"/>
            <w:r w:rsidRPr="00DE34DB">
              <w:rPr>
                <w:rFonts w:ascii="Times New Roman" w:eastAsia="Times New Roman" w:hAnsi="Times New Roman" w:cs="Times New Roman"/>
                <w:bCs/>
                <w:sz w:val="16"/>
                <w:szCs w:val="16"/>
                <w:lang w:eastAsia="ru-RU"/>
              </w:rPr>
              <w:t xml:space="preserve"> район, с. </w:t>
            </w:r>
            <w:proofErr w:type="gramStart"/>
            <w:r w:rsidRPr="00DE34DB">
              <w:rPr>
                <w:rFonts w:ascii="Times New Roman" w:eastAsia="Times New Roman" w:hAnsi="Times New Roman" w:cs="Times New Roman"/>
                <w:bCs/>
                <w:sz w:val="16"/>
                <w:szCs w:val="16"/>
                <w:lang w:eastAsia="ru-RU"/>
              </w:rPr>
              <w:t>Засечное</w:t>
            </w:r>
            <w:proofErr w:type="gramEnd"/>
            <w:r w:rsidRPr="00DE34DB">
              <w:rPr>
                <w:rFonts w:ascii="Times New Roman" w:eastAsia="Times New Roman" w:hAnsi="Times New Roman" w:cs="Times New Roman"/>
                <w:bCs/>
                <w:sz w:val="16"/>
                <w:szCs w:val="16"/>
                <w:lang w:eastAsia="ru-RU"/>
              </w:rPr>
              <w:t xml:space="preserve">, ул. </w:t>
            </w:r>
            <w:proofErr w:type="spellStart"/>
            <w:r w:rsidRPr="00DE34DB">
              <w:rPr>
                <w:rFonts w:ascii="Times New Roman" w:eastAsia="Times New Roman" w:hAnsi="Times New Roman" w:cs="Times New Roman"/>
                <w:bCs/>
                <w:sz w:val="16"/>
                <w:szCs w:val="16"/>
                <w:lang w:eastAsia="ru-RU"/>
              </w:rPr>
              <w:t>Пановка</w:t>
            </w:r>
            <w:proofErr w:type="spellEnd"/>
            <w:r w:rsidRPr="00DE34DB">
              <w:rPr>
                <w:rFonts w:ascii="Times New Roman" w:eastAsia="Times New Roman" w:hAnsi="Times New Roman" w:cs="Times New Roman"/>
                <w:bCs/>
                <w:sz w:val="16"/>
                <w:szCs w:val="16"/>
                <w:lang w:eastAsia="ru-RU"/>
              </w:rPr>
              <w:t>, д. 15;</w:t>
            </w:r>
          </w:p>
          <w:p w:rsidR="00DE34DB" w:rsidRPr="00DE34DB" w:rsidRDefault="00DE34DB" w:rsidP="00DE34DB">
            <w:pP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 xml:space="preserve">- нежилое здание, кадастровый номер: 58:18:0400102:125, назначение: нежилое, количество этажей 1, в том числе подземных 0, площадью 22,4 </w:t>
            </w:r>
            <w:proofErr w:type="spellStart"/>
            <w:r w:rsidRPr="00DE34DB">
              <w:rPr>
                <w:rFonts w:ascii="Times New Roman" w:eastAsia="Times New Roman" w:hAnsi="Times New Roman" w:cs="Times New Roman"/>
                <w:bCs/>
                <w:sz w:val="16"/>
                <w:szCs w:val="16"/>
                <w:lang w:eastAsia="ru-RU"/>
              </w:rPr>
              <w:t>кв</w:t>
            </w:r>
            <w:proofErr w:type="gramStart"/>
            <w:r w:rsidRPr="00DE34DB">
              <w:rPr>
                <w:rFonts w:ascii="Times New Roman" w:eastAsia="Times New Roman" w:hAnsi="Times New Roman" w:cs="Times New Roman"/>
                <w:bCs/>
                <w:sz w:val="16"/>
                <w:szCs w:val="16"/>
                <w:lang w:eastAsia="ru-RU"/>
              </w:rPr>
              <w:t>.м</w:t>
            </w:r>
            <w:proofErr w:type="spellEnd"/>
            <w:proofErr w:type="gramEnd"/>
            <w:r w:rsidRPr="00DE34DB">
              <w:rPr>
                <w:rFonts w:ascii="Times New Roman" w:eastAsia="Times New Roman" w:hAnsi="Times New Roman" w:cs="Times New Roman"/>
                <w:bCs/>
                <w:sz w:val="16"/>
                <w:szCs w:val="16"/>
                <w:lang w:eastAsia="ru-RU"/>
              </w:rPr>
              <w:t xml:space="preserve">, расположенное по адресу: Пензенская область, </w:t>
            </w:r>
            <w:proofErr w:type="spellStart"/>
            <w:r w:rsidRPr="00DE34DB">
              <w:rPr>
                <w:rFonts w:ascii="Times New Roman" w:eastAsia="Times New Roman" w:hAnsi="Times New Roman" w:cs="Times New Roman"/>
                <w:bCs/>
                <w:sz w:val="16"/>
                <w:szCs w:val="16"/>
                <w:lang w:eastAsia="ru-RU"/>
              </w:rPr>
              <w:t>Мокшанский</w:t>
            </w:r>
            <w:proofErr w:type="spellEnd"/>
            <w:r w:rsidRPr="00DE34DB">
              <w:rPr>
                <w:rFonts w:ascii="Times New Roman" w:eastAsia="Times New Roman" w:hAnsi="Times New Roman" w:cs="Times New Roman"/>
                <w:bCs/>
                <w:sz w:val="16"/>
                <w:szCs w:val="16"/>
                <w:lang w:eastAsia="ru-RU"/>
              </w:rPr>
              <w:t xml:space="preserve"> район, с. </w:t>
            </w:r>
            <w:proofErr w:type="gramStart"/>
            <w:r w:rsidRPr="00DE34DB">
              <w:rPr>
                <w:rFonts w:ascii="Times New Roman" w:eastAsia="Times New Roman" w:hAnsi="Times New Roman" w:cs="Times New Roman"/>
                <w:bCs/>
                <w:sz w:val="16"/>
                <w:szCs w:val="16"/>
                <w:lang w:eastAsia="ru-RU"/>
              </w:rPr>
              <w:t>Засечное</w:t>
            </w:r>
            <w:proofErr w:type="gramEnd"/>
            <w:r w:rsidRPr="00DE34DB">
              <w:rPr>
                <w:rFonts w:ascii="Times New Roman" w:eastAsia="Times New Roman" w:hAnsi="Times New Roman" w:cs="Times New Roman"/>
                <w:bCs/>
                <w:sz w:val="16"/>
                <w:szCs w:val="16"/>
                <w:lang w:eastAsia="ru-RU"/>
              </w:rPr>
              <w:t xml:space="preserve">, ул. </w:t>
            </w:r>
            <w:proofErr w:type="spellStart"/>
            <w:r w:rsidRPr="00DE34DB">
              <w:rPr>
                <w:rFonts w:ascii="Times New Roman" w:eastAsia="Times New Roman" w:hAnsi="Times New Roman" w:cs="Times New Roman"/>
                <w:bCs/>
                <w:sz w:val="16"/>
                <w:szCs w:val="16"/>
                <w:lang w:eastAsia="ru-RU"/>
              </w:rPr>
              <w:t>Пановка</w:t>
            </w:r>
            <w:proofErr w:type="spellEnd"/>
            <w:r w:rsidRPr="00DE34DB">
              <w:rPr>
                <w:rFonts w:ascii="Times New Roman" w:eastAsia="Times New Roman" w:hAnsi="Times New Roman" w:cs="Times New Roman"/>
                <w:bCs/>
                <w:sz w:val="16"/>
                <w:szCs w:val="16"/>
                <w:lang w:eastAsia="ru-RU"/>
              </w:rPr>
              <w:t>, д. 15;</w:t>
            </w:r>
          </w:p>
          <w:p w:rsidR="00DE34DB" w:rsidRPr="00DE34DB" w:rsidRDefault="00DE34DB" w:rsidP="00DE34DB">
            <w:pP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 xml:space="preserve">- земельный участок, кадастровый номер: 58:18:0400102:106, общей площадью 11 190 </w:t>
            </w:r>
            <w:proofErr w:type="spellStart"/>
            <w:r w:rsidRPr="00DE34DB">
              <w:rPr>
                <w:rFonts w:ascii="Times New Roman" w:eastAsia="Times New Roman" w:hAnsi="Times New Roman" w:cs="Times New Roman"/>
                <w:bCs/>
                <w:sz w:val="16"/>
                <w:szCs w:val="16"/>
                <w:lang w:eastAsia="ru-RU"/>
              </w:rPr>
              <w:t>кв</w:t>
            </w:r>
            <w:proofErr w:type="gramStart"/>
            <w:r w:rsidRPr="00DE34DB">
              <w:rPr>
                <w:rFonts w:ascii="Times New Roman" w:eastAsia="Times New Roman" w:hAnsi="Times New Roman" w:cs="Times New Roman"/>
                <w:bCs/>
                <w:sz w:val="16"/>
                <w:szCs w:val="16"/>
                <w:lang w:eastAsia="ru-RU"/>
              </w:rPr>
              <w:t>.м</w:t>
            </w:r>
            <w:proofErr w:type="spellEnd"/>
            <w:proofErr w:type="gramEnd"/>
            <w:r w:rsidRPr="00DE34DB">
              <w:rPr>
                <w:rFonts w:ascii="Times New Roman" w:eastAsia="Times New Roman" w:hAnsi="Times New Roman" w:cs="Times New Roman"/>
                <w:bCs/>
                <w:sz w:val="16"/>
                <w:szCs w:val="16"/>
                <w:lang w:eastAsia="ru-RU"/>
              </w:rPr>
              <w:t xml:space="preserve">, категория земель: земли населенных пунктов; разрешенное использование: Деловое управление (код 4.1), местоположение установлено относительно ориентира, расположенного в границах участка. Ориентир нежилое здание. Почтовый адрес ориентира: Пензенская область, р-н </w:t>
            </w:r>
            <w:proofErr w:type="spellStart"/>
            <w:r w:rsidRPr="00DE34DB">
              <w:rPr>
                <w:rFonts w:ascii="Times New Roman" w:eastAsia="Times New Roman" w:hAnsi="Times New Roman" w:cs="Times New Roman"/>
                <w:bCs/>
                <w:sz w:val="16"/>
                <w:szCs w:val="16"/>
                <w:lang w:eastAsia="ru-RU"/>
              </w:rPr>
              <w:t>Мокшанский</w:t>
            </w:r>
            <w:proofErr w:type="spellEnd"/>
            <w:r w:rsidRPr="00DE34DB">
              <w:rPr>
                <w:rFonts w:ascii="Times New Roman" w:eastAsia="Times New Roman" w:hAnsi="Times New Roman" w:cs="Times New Roman"/>
                <w:bCs/>
                <w:sz w:val="16"/>
                <w:szCs w:val="16"/>
                <w:lang w:eastAsia="ru-RU"/>
              </w:rPr>
              <w:t xml:space="preserve">, с. </w:t>
            </w:r>
            <w:proofErr w:type="gramStart"/>
            <w:r w:rsidRPr="00DE34DB">
              <w:rPr>
                <w:rFonts w:ascii="Times New Roman" w:eastAsia="Times New Roman" w:hAnsi="Times New Roman" w:cs="Times New Roman"/>
                <w:bCs/>
                <w:sz w:val="16"/>
                <w:szCs w:val="16"/>
                <w:lang w:eastAsia="ru-RU"/>
              </w:rPr>
              <w:t>Засечное</w:t>
            </w:r>
            <w:proofErr w:type="gramEnd"/>
            <w:r w:rsidRPr="00DE34DB">
              <w:rPr>
                <w:rFonts w:ascii="Times New Roman" w:eastAsia="Times New Roman" w:hAnsi="Times New Roman" w:cs="Times New Roman"/>
                <w:bCs/>
                <w:sz w:val="16"/>
                <w:szCs w:val="16"/>
                <w:lang w:eastAsia="ru-RU"/>
              </w:rPr>
              <w:t xml:space="preserve">, ул. </w:t>
            </w:r>
            <w:proofErr w:type="spellStart"/>
            <w:r w:rsidRPr="00DE34DB">
              <w:rPr>
                <w:rFonts w:ascii="Times New Roman" w:eastAsia="Times New Roman" w:hAnsi="Times New Roman" w:cs="Times New Roman"/>
                <w:bCs/>
                <w:sz w:val="16"/>
                <w:szCs w:val="16"/>
                <w:lang w:eastAsia="ru-RU"/>
              </w:rPr>
              <w:t>Пановка</w:t>
            </w:r>
            <w:proofErr w:type="spellEnd"/>
            <w:r w:rsidRPr="00DE34DB">
              <w:rPr>
                <w:rFonts w:ascii="Times New Roman" w:eastAsia="Times New Roman" w:hAnsi="Times New Roman" w:cs="Times New Roman"/>
                <w:bCs/>
                <w:sz w:val="16"/>
                <w:szCs w:val="16"/>
                <w:lang w:eastAsia="ru-RU"/>
              </w:rPr>
              <w:t>, дом 15.</w:t>
            </w:r>
          </w:p>
        </w:tc>
        <w:tc>
          <w:tcPr>
            <w:tcW w:w="1701"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Открытый аукцион в электронной форме</w:t>
            </w:r>
          </w:p>
        </w:tc>
        <w:tc>
          <w:tcPr>
            <w:tcW w:w="1275"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14.03.2025</w:t>
            </w:r>
          </w:p>
          <w:p w:rsidR="00DE34DB" w:rsidRPr="00DE34DB" w:rsidRDefault="00DE34DB" w:rsidP="00DE34DB">
            <w:pPr>
              <w:jc w:val="center"/>
              <w:rPr>
                <w:rFonts w:ascii="Times New Roman" w:eastAsia="Times New Roman" w:hAnsi="Times New Roman" w:cs="Times New Roman"/>
                <w:bCs/>
                <w:sz w:val="16"/>
                <w:szCs w:val="16"/>
                <w:lang w:eastAsia="ru-RU"/>
              </w:rPr>
            </w:pPr>
          </w:p>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Договор купли-продажи от 20.03.2025</w:t>
            </w:r>
          </w:p>
        </w:tc>
        <w:tc>
          <w:tcPr>
            <w:tcW w:w="1276"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949000,00</w:t>
            </w:r>
          </w:p>
        </w:tc>
      </w:tr>
      <w:tr w:rsidR="00DE34DB" w:rsidRPr="00DE34DB" w:rsidTr="00DE34DB">
        <w:tc>
          <w:tcPr>
            <w:tcW w:w="5778" w:type="dxa"/>
          </w:tcPr>
          <w:p w:rsidR="00DE34DB" w:rsidRPr="00DE34DB" w:rsidRDefault="00DE34DB" w:rsidP="00DE34DB">
            <w:pPr>
              <w:widowControl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Комплекс объектов муниципального имущества, расположенный по адресу: Пензенская область,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w:t>
            </w: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xml:space="preserve">. Мокшан, ул. </w:t>
            </w:r>
            <w:proofErr w:type="gramStart"/>
            <w:r w:rsidRPr="00DE34DB">
              <w:rPr>
                <w:rFonts w:ascii="Times New Roman" w:eastAsia="Times New Roman" w:hAnsi="Times New Roman" w:cs="Times New Roman"/>
                <w:sz w:val="16"/>
                <w:szCs w:val="16"/>
                <w:lang w:eastAsia="ru-RU"/>
              </w:rPr>
              <w:t>Пензенская</w:t>
            </w:r>
            <w:proofErr w:type="gramEnd"/>
            <w:r w:rsidRPr="00DE34DB">
              <w:rPr>
                <w:rFonts w:ascii="Times New Roman" w:eastAsia="Times New Roman" w:hAnsi="Times New Roman" w:cs="Times New Roman"/>
                <w:sz w:val="16"/>
                <w:szCs w:val="16"/>
                <w:lang w:eastAsia="ru-RU"/>
              </w:rPr>
              <w:t>, д. 10а:</w:t>
            </w:r>
          </w:p>
          <w:p w:rsidR="00DE34DB" w:rsidRPr="00DE34DB" w:rsidRDefault="00DE34DB" w:rsidP="00DE34DB">
            <w:pPr>
              <w:widowControl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нежилое здание, кадастровый номер: 58:18:0010606:129, назначение: нежилое, количество этажей 1, площадью 122,9 </w:t>
            </w:r>
            <w:proofErr w:type="spellStart"/>
            <w:r w:rsidRPr="00DE34DB">
              <w:rPr>
                <w:rFonts w:ascii="Times New Roman" w:eastAsia="Times New Roman" w:hAnsi="Times New Roman" w:cs="Times New Roman"/>
                <w:sz w:val="16"/>
                <w:szCs w:val="16"/>
                <w:lang w:eastAsia="ru-RU"/>
              </w:rPr>
              <w:t>кв</w:t>
            </w:r>
            <w:proofErr w:type="gramStart"/>
            <w:r w:rsidRPr="00DE34DB">
              <w:rPr>
                <w:rFonts w:ascii="Times New Roman" w:eastAsia="Times New Roman" w:hAnsi="Times New Roman" w:cs="Times New Roman"/>
                <w:sz w:val="16"/>
                <w:szCs w:val="16"/>
                <w:lang w:eastAsia="ru-RU"/>
              </w:rPr>
              <w:t>.м</w:t>
            </w:r>
            <w:proofErr w:type="spellEnd"/>
            <w:proofErr w:type="gramEnd"/>
            <w:r w:rsidRPr="00DE34DB">
              <w:rPr>
                <w:rFonts w:ascii="Times New Roman" w:eastAsia="Times New Roman" w:hAnsi="Times New Roman" w:cs="Times New Roman"/>
                <w:sz w:val="16"/>
                <w:szCs w:val="16"/>
                <w:lang w:eastAsia="ru-RU"/>
              </w:rPr>
              <w:t>;</w:t>
            </w:r>
          </w:p>
          <w:p w:rsidR="00DE34DB" w:rsidRPr="00DE34DB" w:rsidRDefault="00DE34DB" w:rsidP="00DE34DB">
            <w:pPr>
              <w:widowControl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 счетчик газовый;</w:t>
            </w:r>
          </w:p>
          <w:p w:rsidR="00DE34DB" w:rsidRPr="00DE34DB" w:rsidRDefault="00DE34DB" w:rsidP="00DE34DB">
            <w:pPr>
              <w:widowControl w:val="0"/>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ограждение металлическое;</w:t>
            </w:r>
          </w:p>
          <w:p w:rsidR="00DE34DB" w:rsidRPr="00DE34DB" w:rsidRDefault="00DE34DB" w:rsidP="00DE34DB">
            <w:pPr>
              <w:widowControl w:val="0"/>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sz w:val="16"/>
                <w:szCs w:val="16"/>
                <w:lang w:eastAsia="ru-RU"/>
              </w:rPr>
              <w:t xml:space="preserve">- земельный участок, кадастровый номер: 58:18:0010606:50, общей площадью 570 </w:t>
            </w:r>
            <w:proofErr w:type="spellStart"/>
            <w:r w:rsidRPr="00DE34DB">
              <w:rPr>
                <w:rFonts w:ascii="Times New Roman" w:eastAsia="Times New Roman" w:hAnsi="Times New Roman" w:cs="Times New Roman"/>
                <w:sz w:val="16"/>
                <w:szCs w:val="16"/>
                <w:lang w:eastAsia="ru-RU"/>
              </w:rPr>
              <w:t>кв</w:t>
            </w:r>
            <w:proofErr w:type="gramStart"/>
            <w:r w:rsidRPr="00DE34DB">
              <w:rPr>
                <w:rFonts w:ascii="Times New Roman" w:eastAsia="Times New Roman" w:hAnsi="Times New Roman" w:cs="Times New Roman"/>
                <w:sz w:val="16"/>
                <w:szCs w:val="16"/>
                <w:lang w:eastAsia="ru-RU"/>
              </w:rPr>
              <w:t>.м</w:t>
            </w:r>
            <w:proofErr w:type="spellEnd"/>
            <w:proofErr w:type="gramEnd"/>
            <w:r w:rsidRPr="00DE34DB">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для размещения административного здания, расположенный по адресу: Пензенская область,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w:t>
            </w: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xml:space="preserve">. Мокшан, ул. </w:t>
            </w:r>
            <w:proofErr w:type="gramStart"/>
            <w:r w:rsidRPr="00DE34DB">
              <w:rPr>
                <w:rFonts w:ascii="Times New Roman" w:eastAsia="Times New Roman" w:hAnsi="Times New Roman" w:cs="Times New Roman"/>
                <w:sz w:val="16"/>
                <w:szCs w:val="16"/>
                <w:lang w:eastAsia="ru-RU"/>
              </w:rPr>
              <w:t>Пензенская</w:t>
            </w:r>
            <w:proofErr w:type="gramEnd"/>
            <w:r w:rsidRPr="00DE34DB">
              <w:rPr>
                <w:rFonts w:ascii="Times New Roman" w:eastAsia="Times New Roman" w:hAnsi="Times New Roman" w:cs="Times New Roman"/>
                <w:sz w:val="16"/>
                <w:szCs w:val="16"/>
                <w:lang w:eastAsia="ru-RU"/>
              </w:rPr>
              <w:t>, земельный участок 10а.</w:t>
            </w:r>
          </w:p>
        </w:tc>
        <w:tc>
          <w:tcPr>
            <w:tcW w:w="1701"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Открытый аукцион в электронной форме</w:t>
            </w:r>
          </w:p>
        </w:tc>
        <w:tc>
          <w:tcPr>
            <w:tcW w:w="1275"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01.10.2025</w:t>
            </w:r>
          </w:p>
          <w:p w:rsidR="00DE34DB" w:rsidRPr="00DE34DB" w:rsidRDefault="00DE34DB" w:rsidP="00DE34DB">
            <w:pPr>
              <w:jc w:val="center"/>
              <w:rPr>
                <w:rFonts w:ascii="Times New Roman" w:eastAsia="Times New Roman" w:hAnsi="Times New Roman" w:cs="Times New Roman"/>
                <w:bCs/>
                <w:sz w:val="16"/>
                <w:szCs w:val="16"/>
                <w:lang w:eastAsia="ru-RU"/>
              </w:rPr>
            </w:pPr>
          </w:p>
          <w:p w:rsidR="00DE34DB" w:rsidRPr="00DE34DB" w:rsidRDefault="00DE34DB" w:rsidP="00DE34DB">
            <w:pPr>
              <w:jc w:val="center"/>
              <w:rPr>
                <w:rFonts w:ascii="Times New Roman" w:eastAsia="Times New Roman" w:hAnsi="Times New Roman" w:cs="Times New Roman"/>
                <w:bCs/>
                <w:sz w:val="16"/>
                <w:szCs w:val="16"/>
                <w:lang w:eastAsia="ru-RU"/>
              </w:rPr>
            </w:pPr>
          </w:p>
        </w:tc>
        <w:tc>
          <w:tcPr>
            <w:tcW w:w="1276"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sz w:val="16"/>
                <w:szCs w:val="16"/>
                <w:lang w:eastAsia="ru-RU"/>
              </w:rPr>
              <w:t>Объект не продан</w:t>
            </w:r>
          </w:p>
        </w:tc>
      </w:tr>
      <w:tr w:rsidR="00DE34DB" w:rsidRPr="00DE34DB" w:rsidTr="00DE34DB">
        <w:tc>
          <w:tcPr>
            <w:tcW w:w="5778" w:type="dxa"/>
          </w:tcPr>
          <w:p w:rsidR="00DE34DB" w:rsidRPr="00DE34DB" w:rsidRDefault="00DE34DB" w:rsidP="00DE34DB">
            <w:pPr>
              <w:widowControl w:val="0"/>
              <w:ind w:firstLine="142"/>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нежилое помещение, кадастровый номер: 58:18:0010602:561, назначение: нежилое, площадью 348,8 </w:t>
            </w:r>
            <w:proofErr w:type="spellStart"/>
            <w:r w:rsidRPr="00DE34DB">
              <w:rPr>
                <w:rFonts w:ascii="Times New Roman" w:eastAsia="Times New Roman" w:hAnsi="Times New Roman" w:cs="Times New Roman"/>
                <w:sz w:val="16"/>
                <w:szCs w:val="16"/>
                <w:lang w:eastAsia="ru-RU"/>
              </w:rPr>
              <w:t>кв</w:t>
            </w:r>
            <w:proofErr w:type="gramStart"/>
            <w:r w:rsidRPr="00DE34DB">
              <w:rPr>
                <w:rFonts w:ascii="Times New Roman" w:eastAsia="Times New Roman" w:hAnsi="Times New Roman" w:cs="Times New Roman"/>
                <w:sz w:val="16"/>
                <w:szCs w:val="16"/>
                <w:lang w:eastAsia="ru-RU"/>
              </w:rPr>
              <w:t>.м</w:t>
            </w:r>
            <w:proofErr w:type="spellEnd"/>
            <w:proofErr w:type="gramEnd"/>
            <w:r w:rsidRPr="00DE34DB">
              <w:rPr>
                <w:rFonts w:ascii="Times New Roman" w:eastAsia="Times New Roman" w:hAnsi="Times New Roman" w:cs="Times New Roman"/>
                <w:sz w:val="16"/>
                <w:szCs w:val="16"/>
                <w:lang w:eastAsia="ru-RU"/>
              </w:rPr>
              <w:t xml:space="preserve">; расположенное по адресу: Пензенская область,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w:t>
            </w: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Мокшан, ул. Советская, д. 34е;</w:t>
            </w:r>
          </w:p>
          <w:p w:rsidR="00DE34DB" w:rsidRPr="00DE34DB" w:rsidRDefault="00DE34DB" w:rsidP="00DE34DB">
            <w:pPr>
              <w:widowControl w:val="0"/>
              <w:ind w:firstLine="142"/>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земельный участок, кадастровый номер: 58:18:0010602:565, общей площадью 435 </w:t>
            </w:r>
            <w:proofErr w:type="spellStart"/>
            <w:r w:rsidRPr="00DE34DB">
              <w:rPr>
                <w:rFonts w:ascii="Times New Roman" w:eastAsia="Times New Roman" w:hAnsi="Times New Roman" w:cs="Times New Roman"/>
                <w:sz w:val="16"/>
                <w:szCs w:val="16"/>
                <w:lang w:eastAsia="ru-RU"/>
              </w:rPr>
              <w:t>кв</w:t>
            </w:r>
            <w:proofErr w:type="gramStart"/>
            <w:r w:rsidRPr="00DE34DB">
              <w:rPr>
                <w:rFonts w:ascii="Times New Roman" w:eastAsia="Times New Roman" w:hAnsi="Times New Roman" w:cs="Times New Roman"/>
                <w:sz w:val="16"/>
                <w:szCs w:val="16"/>
                <w:lang w:eastAsia="ru-RU"/>
              </w:rPr>
              <w:t>.м</w:t>
            </w:r>
            <w:proofErr w:type="spellEnd"/>
            <w:proofErr w:type="gramEnd"/>
            <w:r w:rsidRPr="00DE34DB">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расположенный по адресу: Пензенская область,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w:t>
            </w: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Мокшан, ул. Советская, земельный участок 34о;</w:t>
            </w:r>
          </w:p>
          <w:p w:rsidR="00DE34DB" w:rsidRPr="00DE34DB" w:rsidRDefault="00DE34DB" w:rsidP="00DE34DB">
            <w:pPr>
              <w:widowControl w:val="0"/>
              <w:ind w:firstLine="142"/>
              <w:rPr>
                <w:rFonts w:ascii="Times New Roman" w:eastAsia="Times New Roman" w:hAnsi="Times New Roman" w:cs="Times New Roman"/>
                <w:sz w:val="16"/>
                <w:szCs w:val="16"/>
                <w:lang w:eastAsia="ru-RU"/>
              </w:rPr>
            </w:pPr>
            <w:r w:rsidRPr="00DE34DB">
              <w:rPr>
                <w:rFonts w:ascii="Times New Roman" w:eastAsia="Times New Roman" w:hAnsi="Times New Roman" w:cs="Times New Roman"/>
                <w:sz w:val="16"/>
                <w:szCs w:val="16"/>
                <w:lang w:eastAsia="ru-RU"/>
              </w:rPr>
              <w:t xml:space="preserve">- земельный участок, кадастровый номер: 58:18:0010602:567, общей площадью 102 </w:t>
            </w:r>
            <w:proofErr w:type="spellStart"/>
            <w:r w:rsidRPr="00DE34DB">
              <w:rPr>
                <w:rFonts w:ascii="Times New Roman" w:eastAsia="Times New Roman" w:hAnsi="Times New Roman" w:cs="Times New Roman"/>
                <w:sz w:val="16"/>
                <w:szCs w:val="16"/>
                <w:lang w:eastAsia="ru-RU"/>
              </w:rPr>
              <w:t>кв</w:t>
            </w:r>
            <w:proofErr w:type="gramStart"/>
            <w:r w:rsidRPr="00DE34DB">
              <w:rPr>
                <w:rFonts w:ascii="Times New Roman" w:eastAsia="Times New Roman" w:hAnsi="Times New Roman" w:cs="Times New Roman"/>
                <w:sz w:val="16"/>
                <w:szCs w:val="16"/>
                <w:lang w:eastAsia="ru-RU"/>
              </w:rPr>
              <w:t>.м</w:t>
            </w:r>
            <w:proofErr w:type="spellEnd"/>
            <w:proofErr w:type="gramEnd"/>
            <w:r w:rsidRPr="00DE34DB">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хранение автотранспорта, расположенный по адресу: Пензенская область,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район, </w:t>
            </w:r>
            <w:proofErr w:type="spellStart"/>
            <w:r w:rsidRPr="00DE34DB">
              <w:rPr>
                <w:rFonts w:ascii="Times New Roman" w:eastAsia="Times New Roman" w:hAnsi="Times New Roman" w:cs="Times New Roman"/>
                <w:sz w:val="16"/>
                <w:szCs w:val="16"/>
                <w:lang w:eastAsia="ru-RU"/>
              </w:rPr>
              <w:t>р.п</w:t>
            </w:r>
            <w:proofErr w:type="spellEnd"/>
            <w:r w:rsidRPr="00DE34DB">
              <w:rPr>
                <w:rFonts w:ascii="Times New Roman" w:eastAsia="Times New Roman" w:hAnsi="Times New Roman" w:cs="Times New Roman"/>
                <w:sz w:val="16"/>
                <w:szCs w:val="16"/>
                <w:lang w:eastAsia="ru-RU"/>
              </w:rPr>
              <w:t>. Мокшан, ул. Советская, земельный участок 34п;</w:t>
            </w:r>
          </w:p>
          <w:p w:rsidR="00DE34DB" w:rsidRPr="00DE34DB" w:rsidRDefault="00DE34DB" w:rsidP="00DE34DB">
            <w:pPr>
              <w:ind w:firstLine="142"/>
              <w:jc w:val="left"/>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sz w:val="16"/>
                <w:szCs w:val="16"/>
                <w:lang w:eastAsia="ru-RU"/>
              </w:rPr>
              <w:t xml:space="preserve"> - земельный участок, кадастровый номер: 58:18:0010602:571, общей площадью 139 </w:t>
            </w:r>
            <w:proofErr w:type="spellStart"/>
            <w:r w:rsidRPr="00DE34DB">
              <w:rPr>
                <w:rFonts w:ascii="Times New Roman" w:eastAsia="Times New Roman" w:hAnsi="Times New Roman" w:cs="Times New Roman"/>
                <w:sz w:val="16"/>
                <w:szCs w:val="16"/>
                <w:lang w:eastAsia="ru-RU"/>
              </w:rPr>
              <w:t>кв</w:t>
            </w:r>
            <w:proofErr w:type="gramStart"/>
            <w:r w:rsidRPr="00DE34DB">
              <w:rPr>
                <w:rFonts w:ascii="Times New Roman" w:eastAsia="Times New Roman" w:hAnsi="Times New Roman" w:cs="Times New Roman"/>
                <w:sz w:val="16"/>
                <w:szCs w:val="16"/>
                <w:lang w:eastAsia="ru-RU"/>
              </w:rPr>
              <w:t>.м</w:t>
            </w:r>
            <w:proofErr w:type="spellEnd"/>
            <w:proofErr w:type="gramEnd"/>
            <w:r w:rsidRPr="00DE34DB">
              <w:rPr>
                <w:rFonts w:ascii="Times New Roman" w:eastAsia="Times New Roman" w:hAnsi="Times New Roman" w:cs="Times New Roman"/>
                <w:sz w:val="16"/>
                <w:szCs w:val="16"/>
                <w:lang w:eastAsia="ru-RU"/>
              </w:rPr>
              <w:t xml:space="preserve">, категория земель: земли населенных пунктов; разрешенное использование: ремонт автомобилей, расположенный по адресу: Российская Федерация, Пензенская область, </w:t>
            </w:r>
            <w:proofErr w:type="spellStart"/>
            <w:r w:rsidRPr="00DE34DB">
              <w:rPr>
                <w:rFonts w:ascii="Times New Roman" w:eastAsia="Times New Roman" w:hAnsi="Times New Roman" w:cs="Times New Roman"/>
                <w:sz w:val="16"/>
                <w:szCs w:val="16"/>
                <w:lang w:eastAsia="ru-RU"/>
              </w:rPr>
              <w:t>Мокшанский</w:t>
            </w:r>
            <w:proofErr w:type="spellEnd"/>
            <w:r w:rsidRPr="00DE34DB">
              <w:rPr>
                <w:rFonts w:ascii="Times New Roman" w:eastAsia="Times New Roman" w:hAnsi="Times New Roman" w:cs="Times New Roman"/>
                <w:sz w:val="16"/>
                <w:szCs w:val="16"/>
                <w:lang w:eastAsia="ru-RU"/>
              </w:rPr>
              <w:t xml:space="preserve"> муниципальный район, городское поселение рабочий поселок Мокшан, рабочий поселок Мокшан, улица Советская.</w:t>
            </w:r>
          </w:p>
        </w:tc>
        <w:tc>
          <w:tcPr>
            <w:tcW w:w="1701" w:type="dxa"/>
          </w:tcPr>
          <w:p w:rsidR="00DE34DB" w:rsidRPr="00DE34DB" w:rsidRDefault="00DE34DB" w:rsidP="00DE34DB">
            <w:pP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 xml:space="preserve">Открытый аукцион в электронной форме </w:t>
            </w:r>
          </w:p>
        </w:tc>
        <w:tc>
          <w:tcPr>
            <w:tcW w:w="1275"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26.12.2024</w:t>
            </w:r>
          </w:p>
          <w:p w:rsidR="00DE34DB" w:rsidRPr="00DE34DB" w:rsidRDefault="00DE34DB" w:rsidP="00DE34DB">
            <w:pPr>
              <w:jc w:val="center"/>
              <w:rPr>
                <w:rFonts w:ascii="Times New Roman" w:eastAsia="Times New Roman" w:hAnsi="Times New Roman" w:cs="Times New Roman"/>
                <w:bCs/>
                <w:sz w:val="16"/>
                <w:szCs w:val="16"/>
                <w:lang w:eastAsia="ru-RU"/>
              </w:rPr>
            </w:pPr>
          </w:p>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bCs/>
                <w:sz w:val="16"/>
                <w:szCs w:val="16"/>
                <w:lang w:eastAsia="ru-RU"/>
              </w:rPr>
              <w:t>Договор купли-продажи от 09.01.2025</w:t>
            </w:r>
          </w:p>
        </w:tc>
        <w:tc>
          <w:tcPr>
            <w:tcW w:w="1276" w:type="dxa"/>
          </w:tcPr>
          <w:p w:rsidR="00DE34DB" w:rsidRPr="00DE34DB" w:rsidRDefault="00DE34DB" w:rsidP="00DE34DB">
            <w:pPr>
              <w:jc w:val="center"/>
              <w:rPr>
                <w:rFonts w:ascii="Times New Roman" w:eastAsia="Times New Roman" w:hAnsi="Times New Roman" w:cs="Times New Roman"/>
                <w:bCs/>
                <w:sz w:val="16"/>
                <w:szCs w:val="16"/>
                <w:lang w:eastAsia="ru-RU"/>
              </w:rPr>
            </w:pPr>
            <w:r w:rsidRPr="00DE34DB">
              <w:rPr>
                <w:rFonts w:ascii="Times New Roman" w:eastAsia="Times New Roman" w:hAnsi="Times New Roman" w:cs="Times New Roman"/>
                <w:sz w:val="16"/>
                <w:szCs w:val="16"/>
                <w:lang w:eastAsia="ru-RU"/>
              </w:rPr>
              <w:t>5384000,00</w:t>
            </w:r>
          </w:p>
        </w:tc>
      </w:tr>
    </w:tbl>
    <w:p w:rsidR="00DE34DB" w:rsidRPr="00DE34DB" w:rsidRDefault="00DE34DB" w:rsidP="00DE34DB">
      <w:pPr>
        <w:widowControl w:val="0"/>
        <w:jc w:val="center"/>
        <w:outlineLvl w:val="0"/>
        <w:rPr>
          <w:rFonts w:ascii="Times New Roman" w:eastAsia="Times New Roman" w:hAnsi="Times New Roman" w:cs="Times New Roman"/>
          <w:b/>
          <w:sz w:val="16"/>
          <w:szCs w:val="16"/>
          <w:lang w:eastAsia="ru-RU"/>
        </w:rPr>
      </w:pPr>
    </w:p>
    <w:p w:rsidR="00DE34DB" w:rsidRDefault="00DE34DB" w:rsidP="002D4AA4">
      <w:pPr>
        <w:pStyle w:val="afd"/>
        <w:jc w:val="right"/>
        <w:rPr>
          <w:sz w:val="16"/>
          <w:szCs w:val="16"/>
        </w:rPr>
      </w:pPr>
    </w:p>
    <w:p w:rsidR="00DE34DB" w:rsidRDefault="00DE34DB" w:rsidP="002D4AA4">
      <w:pPr>
        <w:pStyle w:val="afd"/>
        <w:jc w:val="right"/>
        <w:rPr>
          <w:sz w:val="16"/>
          <w:szCs w:val="16"/>
        </w:rPr>
      </w:pPr>
    </w:p>
    <w:p w:rsidR="00DE34DB" w:rsidRDefault="00DE34DB" w:rsidP="002D4AA4">
      <w:pPr>
        <w:pStyle w:val="afd"/>
        <w:jc w:val="right"/>
        <w:rPr>
          <w:sz w:val="16"/>
          <w:szCs w:val="16"/>
        </w:rPr>
      </w:pPr>
    </w:p>
    <w:p w:rsidR="00DE34DB" w:rsidRDefault="00DE34DB" w:rsidP="002D4AA4">
      <w:pPr>
        <w:pStyle w:val="afd"/>
        <w:jc w:val="right"/>
        <w:rPr>
          <w:sz w:val="16"/>
          <w:szCs w:val="16"/>
        </w:rPr>
      </w:pPr>
    </w:p>
    <w:p w:rsidR="00DE34DB" w:rsidRDefault="00DE34DB" w:rsidP="002D4AA4">
      <w:pPr>
        <w:pStyle w:val="afd"/>
        <w:jc w:val="right"/>
        <w:rPr>
          <w:sz w:val="16"/>
          <w:szCs w:val="16"/>
        </w:rPr>
      </w:pPr>
    </w:p>
    <w:p w:rsidR="00DE34DB" w:rsidRDefault="00DE34DB" w:rsidP="002D4AA4">
      <w:pPr>
        <w:pStyle w:val="afd"/>
        <w:jc w:val="right"/>
        <w:rPr>
          <w:sz w:val="16"/>
          <w:szCs w:val="16"/>
        </w:rPr>
      </w:pPr>
    </w:p>
    <w:p w:rsidR="00DE34DB" w:rsidRDefault="00DE34DB" w:rsidP="002D4AA4">
      <w:pPr>
        <w:pStyle w:val="afd"/>
        <w:jc w:val="right"/>
        <w:rPr>
          <w:sz w:val="16"/>
          <w:szCs w:val="16"/>
        </w:rPr>
      </w:pPr>
    </w:p>
    <w:p w:rsidR="00DE34DB" w:rsidRDefault="00DE34DB" w:rsidP="002D4AA4">
      <w:pPr>
        <w:pStyle w:val="afd"/>
        <w:jc w:val="right"/>
        <w:rPr>
          <w:sz w:val="16"/>
          <w:szCs w:val="16"/>
        </w:rPr>
      </w:pPr>
    </w:p>
    <w:tbl>
      <w:tblPr>
        <w:tblW w:w="0" w:type="auto"/>
        <w:tblLayout w:type="fixed"/>
        <w:tblCellMar>
          <w:left w:w="0" w:type="dxa"/>
          <w:right w:w="0" w:type="dxa"/>
        </w:tblCellMar>
        <w:tblLook w:val="01E0" w:firstRow="1" w:lastRow="1" w:firstColumn="1" w:lastColumn="1" w:noHBand="0" w:noVBand="0"/>
      </w:tblPr>
      <w:tblGrid>
        <w:gridCol w:w="9606"/>
      </w:tblGrid>
      <w:tr w:rsidR="004E66A1" w:rsidRPr="004E66A1" w:rsidTr="004E66A1">
        <w:tc>
          <w:tcPr>
            <w:tcW w:w="9606" w:type="dxa"/>
          </w:tcPr>
          <w:p w:rsidR="004E66A1" w:rsidRPr="004E66A1" w:rsidRDefault="004E66A1" w:rsidP="004E66A1">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lastRenderedPageBreak/>
              <w:t xml:space="preserve">СОБРАНИЕ ПРЕДСТАВИТЕЛЕЙ </w:t>
            </w:r>
          </w:p>
          <w:p w:rsidR="004E66A1" w:rsidRPr="004E66A1" w:rsidRDefault="004E66A1" w:rsidP="004E66A1">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МОКШАНСКОГО РАЙОНА ПЕНЗЕНСКОЙ ОБЛАСТИ</w:t>
            </w:r>
          </w:p>
          <w:p w:rsidR="004E66A1" w:rsidRPr="004E66A1" w:rsidRDefault="004E66A1" w:rsidP="004E66A1">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ПЯТОГО СОЗЫВА</w:t>
            </w:r>
          </w:p>
        </w:tc>
      </w:tr>
      <w:tr w:rsidR="004E66A1" w:rsidRPr="004E66A1" w:rsidTr="004E66A1">
        <w:trPr>
          <w:trHeight w:val="476"/>
        </w:trPr>
        <w:tc>
          <w:tcPr>
            <w:tcW w:w="9606" w:type="dxa"/>
          </w:tcPr>
          <w:p w:rsidR="004E66A1" w:rsidRPr="004E66A1" w:rsidRDefault="004E66A1" w:rsidP="004E66A1">
            <w:pPr>
              <w:keepNext/>
              <w:keepLines/>
              <w:spacing w:before="360"/>
              <w:ind w:left="567"/>
              <w:jc w:val="center"/>
              <w:outlineLvl w:val="2"/>
              <w:rPr>
                <w:rFonts w:ascii="Times New Roman" w:eastAsia="Times New Roman" w:hAnsi="Times New Roman" w:cs="Times New Roman"/>
                <w:b/>
                <w:sz w:val="16"/>
                <w:szCs w:val="16"/>
                <w:lang w:eastAsia="ru-RU"/>
              </w:rPr>
            </w:pPr>
            <w:proofErr w:type="gramStart"/>
            <w:r w:rsidRPr="004E66A1">
              <w:rPr>
                <w:rFonts w:ascii="Times New Roman" w:eastAsia="Times New Roman" w:hAnsi="Times New Roman" w:cs="Times New Roman"/>
                <w:b/>
                <w:sz w:val="16"/>
                <w:szCs w:val="16"/>
                <w:lang w:eastAsia="ru-RU"/>
              </w:rPr>
              <w:t>Р</w:t>
            </w:r>
            <w:proofErr w:type="gramEnd"/>
            <w:r w:rsidRPr="004E66A1">
              <w:rPr>
                <w:rFonts w:ascii="Times New Roman" w:eastAsia="Times New Roman" w:hAnsi="Times New Roman" w:cs="Times New Roman"/>
                <w:b/>
                <w:sz w:val="16"/>
                <w:szCs w:val="16"/>
                <w:lang w:eastAsia="ru-RU"/>
              </w:rPr>
              <w:t xml:space="preserve"> Е Ш Е Н И Е</w:t>
            </w:r>
          </w:p>
          <w:p w:rsidR="004E66A1" w:rsidRPr="004E66A1" w:rsidRDefault="004E66A1" w:rsidP="004E66A1">
            <w:pPr>
              <w:jc w:val="left"/>
              <w:rPr>
                <w:rFonts w:ascii="Times New Roman" w:eastAsia="Times New Roman" w:hAnsi="Times New Roman" w:cs="Times New Roman"/>
                <w:b/>
                <w:i/>
                <w:sz w:val="16"/>
                <w:szCs w:val="16"/>
              </w:rPr>
            </w:pPr>
          </w:p>
        </w:tc>
      </w:tr>
    </w:tbl>
    <w:p w:rsidR="004E66A1" w:rsidRPr="004E66A1" w:rsidRDefault="004E66A1" w:rsidP="004E66A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E66A1" w:rsidRPr="004E66A1" w:rsidTr="004E66A1">
        <w:tc>
          <w:tcPr>
            <w:tcW w:w="284" w:type="dxa"/>
            <w:vAlign w:val="bottom"/>
          </w:tcPr>
          <w:p w:rsidR="004E66A1" w:rsidRPr="004E66A1" w:rsidRDefault="004E66A1" w:rsidP="004E66A1">
            <w:pPr>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19 февраля 2026 года</w:t>
            </w:r>
          </w:p>
        </w:tc>
        <w:tc>
          <w:tcPr>
            <w:tcW w:w="397" w:type="dxa"/>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750-74/5</w:t>
            </w:r>
          </w:p>
        </w:tc>
      </w:tr>
      <w:tr w:rsidR="004E66A1" w:rsidRPr="004E66A1" w:rsidTr="004E66A1">
        <w:tc>
          <w:tcPr>
            <w:tcW w:w="4650" w:type="dxa"/>
            <w:gridSpan w:val="4"/>
          </w:tcPr>
          <w:p w:rsidR="004E66A1" w:rsidRPr="004E66A1" w:rsidRDefault="004E66A1" w:rsidP="004E66A1">
            <w:pPr>
              <w:jc w:val="center"/>
              <w:rPr>
                <w:rFonts w:ascii="Times New Roman" w:eastAsia="Times New Roman" w:hAnsi="Times New Roman" w:cs="Times New Roman"/>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Мокшан</w:t>
            </w:r>
          </w:p>
        </w:tc>
      </w:tr>
    </w:tbl>
    <w:p w:rsidR="004E66A1" w:rsidRPr="004E66A1" w:rsidRDefault="004E66A1" w:rsidP="004E66A1">
      <w:pPr>
        <w:jc w:val="center"/>
        <w:rPr>
          <w:rFonts w:ascii="Times New Roman" w:eastAsia="Times New Roman" w:hAnsi="Times New Roman" w:cs="Times New Roman"/>
          <w:sz w:val="16"/>
          <w:szCs w:val="16"/>
          <w:lang w:eastAsia="ru-RU"/>
        </w:rPr>
      </w:pPr>
    </w:p>
    <w:p w:rsidR="004E66A1" w:rsidRPr="004E66A1" w:rsidRDefault="004E66A1" w:rsidP="004E66A1">
      <w:pPr>
        <w:jc w:val="center"/>
        <w:rPr>
          <w:rFonts w:ascii="Times New Roman" w:eastAsia="Times New Roman" w:hAnsi="Times New Roman" w:cs="Times New Roman"/>
          <w:sz w:val="16"/>
          <w:szCs w:val="16"/>
          <w:lang w:eastAsia="ru-RU"/>
        </w:rPr>
      </w:pPr>
    </w:p>
    <w:p w:rsidR="004E66A1" w:rsidRPr="004E66A1" w:rsidRDefault="004E66A1" w:rsidP="004E66A1">
      <w:pPr>
        <w:jc w:val="center"/>
        <w:rPr>
          <w:rFonts w:ascii="Times New Roman" w:eastAsia="Times New Roman" w:hAnsi="Times New Roman" w:cs="Times New Roman"/>
          <w:sz w:val="16"/>
          <w:szCs w:val="16"/>
          <w:lang w:eastAsia="ru-RU"/>
        </w:rPr>
      </w:pPr>
    </w:p>
    <w:p w:rsidR="004E66A1" w:rsidRPr="004E66A1" w:rsidRDefault="004E66A1" w:rsidP="004E66A1">
      <w:pPr>
        <w:jc w:val="center"/>
        <w:rPr>
          <w:rFonts w:ascii="Times New Roman" w:eastAsia="Times New Roman" w:hAnsi="Times New Roman" w:cs="Times New Roman"/>
          <w:b/>
          <w:bCs/>
          <w:sz w:val="16"/>
          <w:szCs w:val="16"/>
          <w:lang w:eastAsia="ru-RU"/>
        </w:rPr>
      </w:pPr>
    </w:p>
    <w:p w:rsidR="004E66A1" w:rsidRDefault="004E66A1" w:rsidP="004E66A1">
      <w:pPr>
        <w:jc w:val="center"/>
        <w:rPr>
          <w:rFonts w:ascii="Times New Roman" w:eastAsia="Times New Roman" w:hAnsi="Times New Roman" w:cs="Times New Roman"/>
          <w:b/>
          <w:bCs/>
          <w:sz w:val="16"/>
          <w:szCs w:val="16"/>
          <w:lang w:eastAsia="ru-RU"/>
        </w:rPr>
      </w:pPr>
    </w:p>
    <w:p w:rsidR="004E66A1" w:rsidRDefault="004E66A1" w:rsidP="004E66A1">
      <w:pPr>
        <w:jc w:val="center"/>
        <w:rPr>
          <w:rFonts w:ascii="Times New Roman" w:eastAsia="Times New Roman" w:hAnsi="Times New Roman" w:cs="Times New Roman"/>
          <w:b/>
          <w:bCs/>
          <w:sz w:val="16"/>
          <w:szCs w:val="16"/>
          <w:lang w:eastAsia="ru-RU"/>
        </w:rPr>
      </w:pPr>
    </w:p>
    <w:p w:rsidR="004E66A1" w:rsidRDefault="004E66A1" w:rsidP="004E66A1">
      <w:pPr>
        <w:jc w:val="center"/>
        <w:rPr>
          <w:rFonts w:ascii="Times New Roman" w:eastAsia="Times New Roman" w:hAnsi="Times New Roman" w:cs="Times New Roman"/>
          <w:b/>
          <w:bCs/>
          <w:sz w:val="16"/>
          <w:szCs w:val="16"/>
          <w:lang w:eastAsia="ru-RU"/>
        </w:rPr>
      </w:pPr>
      <w:r w:rsidRPr="004E66A1">
        <w:rPr>
          <w:rFonts w:ascii="Times New Roman" w:eastAsia="Times New Roman" w:hAnsi="Times New Roman" w:cs="Times New Roman"/>
          <w:b/>
          <w:bCs/>
          <w:sz w:val="16"/>
          <w:szCs w:val="16"/>
          <w:lang w:eastAsia="ru-RU"/>
        </w:rPr>
        <w:t xml:space="preserve">О внесении изменений в решение Собрания представителей </w:t>
      </w:r>
      <w:r>
        <w:rPr>
          <w:rFonts w:ascii="Times New Roman" w:eastAsia="Times New Roman" w:hAnsi="Times New Roman" w:cs="Times New Roman"/>
          <w:b/>
          <w:bCs/>
          <w:sz w:val="16"/>
          <w:szCs w:val="16"/>
          <w:lang w:eastAsia="ru-RU"/>
        </w:rPr>
        <w:t xml:space="preserve"> </w:t>
      </w:r>
      <w:r w:rsidRPr="004E66A1">
        <w:rPr>
          <w:rFonts w:ascii="Times New Roman" w:eastAsia="Times New Roman" w:hAnsi="Times New Roman" w:cs="Times New Roman"/>
          <w:b/>
          <w:bCs/>
          <w:sz w:val="16"/>
          <w:szCs w:val="16"/>
          <w:lang w:eastAsia="ru-RU"/>
        </w:rPr>
        <w:t>Мокшанского района</w:t>
      </w:r>
    </w:p>
    <w:p w:rsidR="004E66A1" w:rsidRPr="004E66A1" w:rsidRDefault="004E66A1" w:rsidP="004E66A1">
      <w:pPr>
        <w:jc w:val="center"/>
        <w:rPr>
          <w:rFonts w:ascii="Times New Roman" w:eastAsia="Times New Roman" w:hAnsi="Times New Roman" w:cs="Times New Roman"/>
          <w:b/>
          <w:bCs/>
          <w:sz w:val="16"/>
          <w:szCs w:val="16"/>
          <w:lang w:eastAsia="ru-RU"/>
        </w:rPr>
      </w:pPr>
      <w:r w:rsidRPr="004E66A1">
        <w:rPr>
          <w:rFonts w:ascii="Times New Roman" w:eastAsia="Times New Roman" w:hAnsi="Times New Roman" w:cs="Times New Roman"/>
          <w:b/>
          <w:bCs/>
          <w:sz w:val="16"/>
          <w:szCs w:val="16"/>
          <w:lang w:eastAsia="ru-RU"/>
        </w:rPr>
        <w:t xml:space="preserve"> Пензенской области от 22.12.2022 № 75-5/5</w:t>
      </w:r>
    </w:p>
    <w:p w:rsidR="004E66A1" w:rsidRPr="004E66A1" w:rsidRDefault="004E66A1" w:rsidP="004E66A1">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bCs/>
          <w:sz w:val="16"/>
          <w:szCs w:val="16"/>
          <w:lang w:eastAsia="ru-RU"/>
        </w:rPr>
        <w:t>«Об утверждении Положения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не разграничена»</w:t>
      </w:r>
      <w:r w:rsidRPr="004E66A1">
        <w:rPr>
          <w:rFonts w:ascii="Times New Roman" w:eastAsia="Times New Roman" w:hAnsi="Times New Roman" w:cs="Times New Roman"/>
          <w:bCs/>
          <w:sz w:val="16"/>
          <w:szCs w:val="16"/>
          <w:lang w:eastAsia="ru-RU"/>
        </w:rPr>
        <w:t xml:space="preserve"> </w:t>
      </w:r>
    </w:p>
    <w:p w:rsidR="004E66A1" w:rsidRDefault="004E66A1" w:rsidP="004E66A1">
      <w:pPr>
        <w:autoSpaceDE w:val="0"/>
        <w:autoSpaceDN w:val="0"/>
        <w:adjustRightInd w:val="0"/>
        <w:spacing w:before="120"/>
        <w:ind w:firstLine="539"/>
        <w:rPr>
          <w:rFonts w:ascii="Times New Roman" w:eastAsia="Times New Roman" w:hAnsi="Times New Roman" w:cs="Times New Roman"/>
          <w:color w:val="1A1A1A"/>
          <w:sz w:val="16"/>
          <w:szCs w:val="16"/>
          <w:shd w:val="clear" w:color="auto" w:fill="FFFFFF"/>
          <w:lang w:eastAsia="ru-RU"/>
        </w:rPr>
      </w:pPr>
    </w:p>
    <w:p w:rsidR="004E66A1" w:rsidRPr="004E66A1" w:rsidRDefault="004E66A1" w:rsidP="004E66A1">
      <w:pPr>
        <w:autoSpaceDE w:val="0"/>
        <w:autoSpaceDN w:val="0"/>
        <w:adjustRightInd w:val="0"/>
        <w:spacing w:before="120"/>
        <w:ind w:firstLine="539"/>
        <w:rPr>
          <w:rFonts w:ascii="Times New Roman" w:eastAsia="Times New Roman" w:hAnsi="Times New Roman" w:cs="Times New Roman"/>
          <w:sz w:val="16"/>
          <w:szCs w:val="16"/>
          <w:lang w:eastAsia="ru-RU"/>
        </w:rPr>
      </w:pPr>
      <w:r w:rsidRPr="004E66A1">
        <w:rPr>
          <w:rFonts w:ascii="Times New Roman" w:eastAsia="Times New Roman" w:hAnsi="Times New Roman" w:cs="Times New Roman"/>
          <w:color w:val="1A1A1A"/>
          <w:sz w:val="16"/>
          <w:szCs w:val="16"/>
          <w:shd w:val="clear" w:color="auto" w:fill="FFFFFF"/>
          <w:lang w:eastAsia="ru-RU"/>
        </w:rPr>
        <w:t>В соответствии с Земельным кодексом Российской Федерации, Федеральным законом от 25.10.2001 №137-ФЗ «О введении в действие Земельного кодекса Российской Федерации» (с изменениями), Законом Пензенской области от 31.05.2024 №4317-ЗПО «О регулировании земельных отношений на территории Пензенской области», руководствуясь </w:t>
      </w:r>
      <w:hyperlink r:id="rId9" w:tgtFrame="_blank" w:history="1">
        <w:r w:rsidRPr="004E66A1">
          <w:rPr>
            <w:rFonts w:ascii="Times New Roman" w:eastAsia="Times New Roman" w:hAnsi="Times New Roman" w:cs="Times New Roman"/>
            <w:sz w:val="16"/>
            <w:szCs w:val="16"/>
            <w:shd w:val="clear" w:color="auto" w:fill="FFFFFF"/>
            <w:lang w:eastAsia="ru-RU"/>
          </w:rPr>
          <w:t xml:space="preserve">Уставом муниципального района </w:t>
        </w:r>
        <w:proofErr w:type="spellStart"/>
        <w:r w:rsidRPr="004E66A1">
          <w:rPr>
            <w:rFonts w:ascii="Times New Roman" w:eastAsia="Times New Roman" w:hAnsi="Times New Roman" w:cs="Times New Roman"/>
            <w:sz w:val="16"/>
            <w:szCs w:val="16"/>
            <w:shd w:val="clear" w:color="auto" w:fill="FFFFFF"/>
            <w:lang w:eastAsia="ru-RU"/>
          </w:rPr>
          <w:t>Мокшанский</w:t>
        </w:r>
        <w:proofErr w:type="spellEnd"/>
        <w:r w:rsidRPr="004E66A1">
          <w:rPr>
            <w:rFonts w:ascii="Times New Roman" w:eastAsia="Times New Roman" w:hAnsi="Times New Roman" w:cs="Times New Roman"/>
            <w:sz w:val="16"/>
            <w:szCs w:val="16"/>
            <w:shd w:val="clear" w:color="auto" w:fill="FFFFFF"/>
            <w:lang w:eastAsia="ru-RU"/>
          </w:rPr>
          <w:t xml:space="preserve"> район Пензенской области</w:t>
        </w:r>
      </w:hyperlink>
      <w:r w:rsidRPr="004E66A1">
        <w:rPr>
          <w:rFonts w:ascii="Times New Roman" w:eastAsia="Times New Roman" w:hAnsi="Times New Roman" w:cs="Times New Roman"/>
          <w:sz w:val="16"/>
          <w:szCs w:val="16"/>
          <w:lang w:eastAsia="ru-RU"/>
        </w:rPr>
        <w:t xml:space="preserve">, </w:t>
      </w:r>
    </w:p>
    <w:p w:rsidR="004E66A1" w:rsidRPr="004E66A1" w:rsidRDefault="004E66A1" w:rsidP="004E66A1">
      <w:pPr>
        <w:spacing w:before="120"/>
        <w:ind w:right="-257" w:hanging="426"/>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 Собрание представителей Мокшанского района решило:</w:t>
      </w:r>
    </w:p>
    <w:p w:rsidR="004E66A1" w:rsidRPr="004E66A1" w:rsidRDefault="004E66A1" w:rsidP="004E66A1">
      <w:pPr>
        <w:spacing w:before="120"/>
        <w:ind w:right="-257" w:hanging="426"/>
        <w:jc w:val="center"/>
        <w:rPr>
          <w:rFonts w:ascii="Times New Roman" w:eastAsia="Times New Roman" w:hAnsi="Times New Roman" w:cs="Times New Roman"/>
          <w:b/>
          <w:sz w:val="16"/>
          <w:szCs w:val="16"/>
          <w:lang w:eastAsia="ru-RU"/>
        </w:rPr>
      </w:pP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1. Внести изменение в решение Собрания представителей Мокшанского района Пензенской области от 22.12.2022 №75-5/5 «Об утверждении Положения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не разграничена» следующие изменения:</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1.1. преамбулу решения изложить в следующей редакции:</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w:t>
      </w:r>
      <w:r w:rsidRPr="004E66A1">
        <w:rPr>
          <w:rFonts w:ascii="Times New Roman" w:eastAsia="Times New Roman" w:hAnsi="Times New Roman" w:cs="Times New Roman"/>
          <w:color w:val="1A1A1A"/>
          <w:sz w:val="16"/>
          <w:szCs w:val="16"/>
          <w:shd w:val="clear" w:color="auto" w:fill="FFFFFF"/>
          <w:lang w:eastAsia="ru-RU"/>
        </w:rPr>
        <w:t>В соответствии с Земельным кодексом Российской Федерации, Федеральным законом от 25.10.2001 №137-ФЗ «О введении в действие Земельного кодекса Российской Федерации» (с изменениями), Законом Пензенской области от 31.05.2024 №4317-ЗПО «О регулировании земельных отношений на территории Пензенской области», руководствуясь </w:t>
      </w:r>
      <w:hyperlink r:id="rId10" w:tgtFrame="_blank" w:history="1">
        <w:r w:rsidRPr="004E66A1">
          <w:rPr>
            <w:rFonts w:ascii="Times New Roman" w:eastAsia="Times New Roman" w:hAnsi="Times New Roman" w:cs="Times New Roman"/>
            <w:sz w:val="16"/>
            <w:szCs w:val="16"/>
            <w:shd w:val="clear" w:color="auto" w:fill="FFFFFF"/>
            <w:lang w:eastAsia="ru-RU"/>
          </w:rPr>
          <w:t xml:space="preserve">Уставом муниципального района </w:t>
        </w:r>
        <w:proofErr w:type="spellStart"/>
        <w:r w:rsidRPr="004E66A1">
          <w:rPr>
            <w:rFonts w:ascii="Times New Roman" w:eastAsia="Times New Roman" w:hAnsi="Times New Roman" w:cs="Times New Roman"/>
            <w:sz w:val="16"/>
            <w:szCs w:val="16"/>
            <w:shd w:val="clear" w:color="auto" w:fill="FFFFFF"/>
            <w:lang w:eastAsia="ru-RU"/>
          </w:rPr>
          <w:t>Мокшанский</w:t>
        </w:r>
        <w:proofErr w:type="spellEnd"/>
        <w:r w:rsidRPr="004E66A1">
          <w:rPr>
            <w:rFonts w:ascii="Times New Roman" w:eastAsia="Times New Roman" w:hAnsi="Times New Roman" w:cs="Times New Roman"/>
            <w:sz w:val="16"/>
            <w:szCs w:val="16"/>
            <w:shd w:val="clear" w:color="auto" w:fill="FFFFFF"/>
            <w:lang w:eastAsia="ru-RU"/>
          </w:rPr>
          <w:t xml:space="preserve"> район Пензенской области</w:t>
        </w:r>
      </w:hyperlink>
      <w:r w:rsidRPr="004E66A1">
        <w:rPr>
          <w:rFonts w:ascii="Times New Roman" w:eastAsia="Times New Roman" w:hAnsi="Times New Roman" w:cs="Times New Roman"/>
          <w:sz w:val="16"/>
          <w:szCs w:val="16"/>
          <w:lang w:eastAsia="ru-RU"/>
        </w:rPr>
        <w:t>,».</w:t>
      </w: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2. Внести в Положение о порядке управления и распоряжения земельными участками, находящимися в собственности Мокшанского района Пензенской области, и земельными участками, государственная собственность на которые не разграничена, утвержденное решением Собрания представителей Мокшанского района Пензенской области от 22.12.2022 №75-5/5 следующие изменения:</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2.1. В разделе 4 внести следующие изменения:</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2.1.1. подпункт 4.1.1.3. пункта 4.1. изложить в следующей редакции:</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«4.1.1.3. в случае продажи садового земельного участка или огородного земельного участка, </w:t>
      </w:r>
      <w:proofErr w:type="gramStart"/>
      <w:r w:rsidRPr="004E66A1">
        <w:rPr>
          <w:rFonts w:ascii="Times New Roman" w:eastAsia="Times New Roman" w:hAnsi="Times New Roman" w:cs="Times New Roman"/>
          <w:sz w:val="16"/>
          <w:szCs w:val="16"/>
          <w:lang w:eastAsia="ru-RU"/>
        </w:rPr>
        <w:t>образованных</w:t>
      </w:r>
      <w:proofErr w:type="gramEnd"/>
      <w:r w:rsidRPr="004E66A1">
        <w:rPr>
          <w:rFonts w:ascii="Times New Roman" w:eastAsia="Times New Roman" w:hAnsi="Times New Roman" w:cs="Times New Roman"/>
          <w:sz w:val="16"/>
          <w:szCs w:val="16"/>
          <w:lang w:eastAsia="ru-RU"/>
        </w:rPr>
        <w:t xml:space="preserve"> из земельного участка, предоставленного садоводческому или огородническому некоммерческому товариществу, члену такого товарищества»;</w:t>
      </w:r>
    </w:p>
    <w:p w:rsidR="004E66A1" w:rsidRPr="004E66A1" w:rsidRDefault="004E66A1" w:rsidP="004E66A1">
      <w:pPr>
        <w:ind w:firstLine="709"/>
        <w:rPr>
          <w:rFonts w:ascii="Times New Roman" w:eastAsia="Times New Roman" w:hAnsi="Times New Roman" w:cs="Times New Roman"/>
          <w:sz w:val="16"/>
          <w:szCs w:val="16"/>
          <w:lang w:eastAsia="ru-RU"/>
        </w:rPr>
      </w:pPr>
      <w:bookmarkStart w:id="0" w:name="sub_1003"/>
      <w:r w:rsidRPr="004E66A1">
        <w:rPr>
          <w:rFonts w:ascii="Times New Roman" w:eastAsia="Times New Roman" w:hAnsi="Times New Roman" w:cs="Times New Roman"/>
          <w:sz w:val="16"/>
          <w:szCs w:val="16"/>
          <w:lang w:eastAsia="ru-RU"/>
        </w:rPr>
        <w:t>2.1.2. подпункт 4.1.4. пункта 4.1. изложить в следующей редакции:</w:t>
      </w:r>
    </w:p>
    <w:bookmarkEnd w:id="0"/>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«4.1.4. Цена земельных участков, предназначаемых гражданам для ведения личного подсобного хозяйства в границах населенного пункта, садоводства для собственных нужд в соответствии со статьей 39</w:t>
      </w:r>
      <w:r w:rsidRPr="004E66A1">
        <w:rPr>
          <w:rFonts w:ascii="Times New Roman" w:eastAsia="Times New Roman" w:hAnsi="Times New Roman" w:cs="Times New Roman"/>
          <w:sz w:val="16"/>
          <w:szCs w:val="16"/>
          <w:vertAlign w:val="superscript"/>
          <w:lang w:eastAsia="ru-RU"/>
        </w:rPr>
        <w:t>18</w:t>
      </w:r>
      <w:r w:rsidRPr="004E66A1">
        <w:rPr>
          <w:rFonts w:ascii="Times New Roman" w:eastAsia="Times New Roman" w:hAnsi="Times New Roman" w:cs="Times New Roman"/>
          <w:sz w:val="16"/>
          <w:szCs w:val="16"/>
          <w:lang w:eastAsia="ru-RU"/>
        </w:rPr>
        <w:t xml:space="preserve"> Земельного кодекса Российской Федерации, определяется в размере кадастровой стоимости земельных участков»;</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2.1.3. подпункты 4.1.6. и 4.1.7. пункта 4.1. признать утратившими силу.</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2.2. В разделе 5 внести следующие изменения:</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2.2.1. подпункт «а» пункта 5.1.7. изложить в следующей редакции:</w:t>
      </w:r>
    </w:p>
    <w:p w:rsidR="004E66A1" w:rsidRPr="004E66A1" w:rsidRDefault="004E66A1" w:rsidP="004E66A1">
      <w:pPr>
        <w:ind w:firstLine="709"/>
        <w:rPr>
          <w:rFonts w:ascii="Times New Roman" w:eastAsia="Times New Roman" w:hAnsi="Times New Roman" w:cs="Times New Roman"/>
          <w:sz w:val="16"/>
          <w:szCs w:val="16"/>
          <w:lang w:eastAsia="ru-RU"/>
        </w:rPr>
      </w:pPr>
      <w:proofErr w:type="gramStart"/>
      <w:r w:rsidRPr="004E66A1">
        <w:rPr>
          <w:rFonts w:ascii="Times New Roman" w:eastAsia="Times New Roman" w:hAnsi="Times New Roman" w:cs="Times New Roman"/>
          <w:sz w:val="16"/>
          <w:szCs w:val="16"/>
          <w:lang w:eastAsia="ru-RU"/>
        </w:rPr>
        <w:t xml:space="preserve">«а) </w:t>
      </w:r>
      <w:r w:rsidRPr="004E66A1">
        <w:rPr>
          <w:rFonts w:ascii="Times New Roman" w:eastAsia="Times New Roman" w:hAnsi="Times New Roman" w:cs="Times New Roman"/>
          <w:color w:val="000000"/>
          <w:sz w:val="16"/>
          <w:szCs w:val="16"/>
          <w:lang w:eastAsia="ru-RU"/>
        </w:rPr>
        <w:t>земельного участка, предоставленного гражданам для индивидуального жилищного строительства, ведения личного подсобного хозяйства в границах населенного пункта, садоводства для собственных нужд, гражданам и крестьянским (фермерским) хозяйствам для осуществления крестьянским (фермерским) хозяйством его деятельности в соответствии со статьей 39</w:t>
      </w:r>
      <w:r w:rsidRPr="004E66A1">
        <w:rPr>
          <w:rFonts w:ascii="Times New Roman" w:eastAsia="Times New Roman" w:hAnsi="Times New Roman" w:cs="Times New Roman"/>
          <w:color w:val="000000"/>
          <w:sz w:val="16"/>
          <w:szCs w:val="16"/>
          <w:vertAlign w:val="superscript"/>
          <w:lang w:eastAsia="ru-RU"/>
        </w:rPr>
        <w:t>18</w:t>
      </w:r>
      <w:r w:rsidRPr="004E66A1">
        <w:rPr>
          <w:rFonts w:ascii="Times New Roman" w:eastAsia="Times New Roman" w:hAnsi="Times New Roman" w:cs="Times New Roman"/>
          <w:color w:val="000000"/>
          <w:sz w:val="16"/>
          <w:szCs w:val="16"/>
          <w:lang w:eastAsia="ru-RU"/>
        </w:rPr>
        <w:t xml:space="preserve"> Земельного Кодекса Российской Федерации, размещения гаражей, индивидуальных жилых домов;</w:t>
      </w:r>
      <w:r w:rsidRPr="004E66A1">
        <w:rPr>
          <w:rFonts w:ascii="Times New Roman" w:eastAsia="Times New Roman" w:hAnsi="Times New Roman" w:cs="Times New Roman"/>
          <w:sz w:val="16"/>
          <w:szCs w:val="16"/>
          <w:lang w:eastAsia="ru-RU"/>
        </w:rPr>
        <w:t>»;</w:t>
      </w:r>
      <w:proofErr w:type="gramEnd"/>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2.2.2. подпункт «в» пункта 5.1.7. изложить в следующей редакции: </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«в) земельного участка, предназначенного для сельскохозяйственного использования</w:t>
      </w:r>
      <w:proofErr w:type="gramStart"/>
      <w:r w:rsidRPr="004E66A1">
        <w:rPr>
          <w:rFonts w:ascii="Times New Roman" w:eastAsia="Times New Roman" w:hAnsi="Times New Roman" w:cs="Times New Roman"/>
          <w:sz w:val="16"/>
          <w:szCs w:val="16"/>
          <w:lang w:eastAsia="ru-RU"/>
        </w:rPr>
        <w:t>;»</w:t>
      </w:r>
      <w:proofErr w:type="gramEnd"/>
      <w:r w:rsidRPr="004E66A1">
        <w:rPr>
          <w:rFonts w:ascii="Times New Roman" w:eastAsia="Times New Roman" w:hAnsi="Times New Roman" w:cs="Times New Roman"/>
          <w:sz w:val="16"/>
          <w:szCs w:val="16"/>
          <w:lang w:eastAsia="ru-RU"/>
        </w:rPr>
        <w:t>;</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2.2.3. в пункте 5.1.15 вместо цифр «39.6» читать «39</w:t>
      </w:r>
      <w:r w:rsidRPr="004E66A1">
        <w:rPr>
          <w:rFonts w:ascii="Times New Roman" w:eastAsia="Times New Roman" w:hAnsi="Times New Roman" w:cs="Times New Roman"/>
          <w:sz w:val="16"/>
          <w:szCs w:val="16"/>
          <w:vertAlign w:val="superscript"/>
          <w:lang w:eastAsia="ru-RU"/>
        </w:rPr>
        <w:t>6</w:t>
      </w:r>
      <w:r w:rsidRPr="004E66A1">
        <w:rPr>
          <w:rFonts w:ascii="Times New Roman" w:eastAsia="Times New Roman" w:hAnsi="Times New Roman" w:cs="Times New Roman"/>
          <w:sz w:val="16"/>
          <w:szCs w:val="16"/>
          <w:lang w:eastAsia="ru-RU"/>
        </w:rPr>
        <w:t>»;</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2.2.4. в третьем абзаце пункта 5.3.2. вместо слов: «31.12.2025» читать: «31.12.2026».</w:t>
      </w:r>
    </w:p>
    <w:p w:rsidR="004E66A1" w:rsidRPr="004E66A1" w:rsidRDefault="004E66A1" w:rsidP="004E66A1">
      <w:pPr>
        <w:ind w:firstLine="709"/>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xml:space="preserve">2.3. </w:t>
      </w:r>
      <w:r w:rsidRPr="004E66A1">
        <w:rPr>
          <w:rFonts w:ascii="Times New Roman" w:eastAsia="Times New Roman" w:hAnsi="Times New Roman" w:cs="Times New Roman"/>
          <w:sz w:val="16"/>
          <w:szCs w:val="16"/>
          <w:lang w:eastAsia="ru-RU"/>
        </w:rPr>
        <w:t>В разделе 8 внести следующие изменения:</w:t>
      </w:r>
    </w:p>
    <w:p w:rsidR="004E66A1" w:rsidRPr="004E66A1" w:rsidRDefault="004E66A1" w:rsidP="004E66A1">
      <w:pPr>
        <w:autoSpaceDE w:val="0"/>
        <w:autoSpaceDN w:val="0"/>
        <w:adjustRightInd w:val="0"/>
        <w:ind w:firstLine="539"/>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xml:space="preserve">  2.3.1. во втором абзаце пункта 8.1. вместо «01.01.2026» читать «01.01.2027»;</w:t>
      </w:r>
    </w:p>
    <w:p w:rsidR="004E66A1" w:rsidRPr="004E66A1" w:rsidRDefault="004E66A1" w:rsidP="004E66A1">
      <w:pPr>
        <w:autoSpaceDE w:val="0"/>
        <w:autoSpaceDN w:val="0"/>
        <w:adjustRightInd w:val="0"/>
        <w:ind w:firstLine="539"/>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xml:space="preserve">  2.3.2. в четвертом абзаце пункта 8.1. вместо «01.01.2026» читать «01.01.2027».</w:t>
      </w: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3.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4. Настоящее решение вступает в силу на следующий день после дня его официального опубликования за исключением п. 4.1.2.1., который вступает в силу, а пункт 4.1.2. утрачивает силу с 01.01.2027.</w:t>
      </w:r>
    </w:p>
    <w:p w:rsidR="004E66A1" w:rsidRPr="004E66A1" w:rsidRDefault="004E66A1" w:rsidP="004E66A1">
      <w:pPr>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5. </w:t>
      </w:r>
      <w:proofErr w:type="gramStart"/>
      <w:r w:rsidRPr="004E66A1">
        <w:rPr>
          <w:rFonts w:ascii="Times New Roman" w:eastAsia="Times New Roman" w:hAnsi="Times New Roman" w:cs="Times New Roman"/>
          <w:sz w:val="16"/>
          <w:szCs w:val="16"/>
          <w:lang w:eastAsia="ru-RU"/>
        </w:rPr>
        <w:t>Контроль за</w:t>
      </w:r>
      <w:proofErr w:type="gramEnd"/>
      <w:r w:rsidRPr="004E66A1">
        <w:rPr>
          <w:rFonts w:ascii="Times New Roman" w:eastAsia="Times New Roman" w:hAnsi="Times New Roman" w:cs="Times New Roman"/>
          <w:sz w:val="16"/>
          <w:szCs w:val="16"/>
          <w:lang w:eastAsia="ru-RU"/>
        </w:rPr>
        <w:t xml:space="preserve"> исполнением настоящего решения возложить на </w:t>
      </w:r>
      <w:r>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постоянную комиссию по бюджетной, налоговой и экономической политике.</w:t>
      </w:r>
    </w:p>
    <w:p w:rsidR="004E66A1" w:rsidRPr="004E66A1" w:rsidRDefault="004E66A1" w:rsidP="004E66A1">
      <w:pPr>
        <w:rPr>
          <w:rFonts w:ascii="Times New Roman" w:eastAsia="Times New Roman" w:hAnsi="Times New Roman" w:cs="Times New Roman"/>
          <w:b/>
          <w:sz w:val="16"/>
          <w:szCs w:val="16"/>
          <w:lang w:eastAsia="ru-RU"/>
        </w:rPr>
      </w:pP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Председатель Собрания представителей </w:t>
      </w: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4E66A1">
        <w:rPr>
          <w:rFonts w:ascii="Times New Roman" w:eastAsia="Times New Roman" w:hAnsi="Times New Roman" w:cs="Times New Roman"/>
          <w:sz w:val="16"/>
          <w:szCs w:val="16"/>
          <w:lang w:eastAsia="ru-RU"/>
        </w:rPr>
        <w:t>Комина</w:t>
      </w:r>
      <w:proofErr w:type="spellEnd"/>
    </w:p>
    <w:p w:rsidR="004E66A1" w:rsidRPr="004E66A1" w:rsidRDefault="004E66A1" w:rsidP="004E66A1">
      <w:pPr>
        <w:rPr>
          <w:rFonts w:ascii="Times New Roman" w:eastAsia="Times New Roman" w:hAnsi="Times New Roman" w:cs="Times New Roman"/>
          <w:sz w:val="16"/>
          <w:szCs w:val="16"/>
          <w:lang w:eastAsia="ru-RU"/>
        </w:rPr>
      </w:pP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Глава Мокшанского района  </w:t>
      </w: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Пензенской области                                                                         А.В. </w:t>
      </w:r>
      <w:proofErr w:type="spellStart"/>
      <w:r w:rsidRPr="004E66A1">
        <w:rPr>
          <w:rFonts w:ascii="Times New Roman" w:eastAsia="Times New Roman" w:hAnsi="Times New Roman" w:cs="Times New Roman"/>
          <w:sz w:val="16"/>
          <w:szCs w:val="16"/>
          <w:lang w:eastAsia="ru-RU"/>
        </w:rPr>
        <w:t>Решетченко</w:t>
      </w:r>
      <w:proofErr w:type="spellEnd"/>
    </w:p>
    <w:p w:rsidR="00DE34DB" w:rsidRDefault="00DE34DB"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tbl>
      <w:tblPr>
        <w:tblpPr w:leftFromText="180" w:rightFromText="180" w:vertAnchor="text" w:horzAnchor="margin" w:tblpY="223"/>
        <w:tblW w:w="9668" w:type="dxa"/>
        <w:tblLayout w:type="fixed"/>
        <w:tblCellMar>
          <w:left w:w="0" w:type="dxa"/>
          <w:right w:w="0" w:type="dxa"/>
        </w:tblCellMar>
        <w:tblLook w:val="01E0" w:firstRow="1" w:lastRow="1" w:firstColumn="1" w:lastColumn="1" w:noHBand="0" w:noVBand="0"/>
      </w:tblPr>
      <w:tblGrid>
        <w:gridCol w:w="9668"/>
      </w:tblGrid>
      <w:tr w:rsidR="004E66A1" w:rsidRPr="004E66A1" w:rsidTr="004E66A1">
        <w:trPr>
          <w:trHeight w:val="1143"/>
        </w:trPr>
        <w:tc>
          <w:tcPr>
            <w:tcW w:w="9668" w:type="dxa"/>
          </w:tcPr>
          <w:p w:rsidR="004E66A1" w:rsidRPr="004E66A1" w:rsidRDefault="004E66A1" w:rsidP="004E66A1">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lastRenderedPageBreak/>
              <w:t xml:space="preserve">СОБРАНИЕ ПРЕДСТАВИТЕЛЕЙ </w:t>
            </w:r>
          </w:p>
          <w:p w:rsidR="004E66A1" w:rsidRPr="004E66A1" w:rsidRDefault="004E66A1" w:rsidP="004E66A1">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МОКШАНСКОГО РАЙОНА ПЕНЗЕНСКОЙ ОБЛАСТИ</w:t>
            </w:r>
          </w:p>
          <w:p w:rsidR="004E66A1" w:rsidRPr="004E66A1" w:rsidRDefault="004E66A1" w:rsidP="004E66A1">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ПЯТОГО СОЗЫВА</w:t>
            </w:r>
          </w:p>
          <w:p w:rsidR="004E66A1" w:rsidRPr="004E66A1" w:rsidRDefault="004E66A1" w:rsidP="004E66A1">
            <w:pPr>
              <w:keepNext/>
              <w:keepLines/>
              <w:spacing w:before="360"/>
              <w:jc w:val="center"/>
              <w:outlineLvl w:val="2"/>
              <w:rPr>
                <w:rFonts w:ascii="Times New Roman" w:eastAsia="Times New Roman" w:hAnsi="Times New Roman" w:cs="Times New Roman"/>
                <w:b/>
                <w:sz w:val="16"/>
                <w:szCs w:val="16"/>
                <w:lang w:eastAsia="ru-RU"/>
              </w:rPr>
            </w:pPr>
            <w:proofErr w:type="gramStart"/>
            <w:r w:rsidRPr="004E66A1">
              <w:rPr>
                <w:rFonts w:ascii="Times New Roman" w:eastAsia="Times New Roman" w:hAnsi="Times New Roman" w:cs="Times New Roman"/>
                <w:b/>
                <w:sz w:val="16"/>
                <w:szCs w:val="16"/>
                <w:lang w:eastAsia="ru-RU"/>
              </w:rPr>
              <w:t>Р</w:t>
            </w:r>
            <w:proofErr w:type="gramEnd"/>
            <w:r w:rsidRPr="004E66A1">
              <w:rPr>
                <w:rFonts w:ascii="Times New Roman" w:eastAsia="Times New Roman" w:hAnsi="Times New Roman" w:cs="Times New Roman"/>
                <w:b/>
                <w:sz w:val="16"/>
                <w:szCs w:val="16"/>
                <w:lang w:eastAsia="ru-RU"/>
              </w:rPr>
              <w:t xml:space="preserve"> Е Ш Е Н И Е</w:t>
            </w:r>
          </w:p>
        </w:tc>
      </w:tr>
    </w:tbl>
    <w:p w:rsidR="004E66A1" w:rsidRPr="004E66A1" w:rsidRDefault="004E66A1" w:rsidP="004E66A1">
      <w:pPr>
        <w:jc w:val="center"/>
        <w:rPr>
          <w:rFonts w:ascii="Times New Roman" w:eastAsia="Times New Roman" w:hAnsi="Times New Roman" w:cs="Times New Roman"/>
          <w:b/>
          <w:sz w:val="16"/>
          <w:szCs w:val="16"/>
          <w:lang w:eastAsia="ru-RU"/>
        </w:rPr>
      </w:pPr>
    </w:p>
    <w:p w:rsidR="004E66A1" w:rsidRPr="004E66A1" w:rsidRDefault="004E66A1" w:rsidP="004E66A1">
      <w:pPr>
        <w:jc w:val="center"/>
        <w:rPr>
          <w:rFonts w:ascii="Times New Roman" w:eastAsia="Times New Roman" w:hAnsi="Times New Roman" w:cs="Times New Roman"/>
          <w:sz w:val="16"/>
          <w:szCs w:val="16"/>
          <w:lang w:eastAsia="ru-RU"/>
        </w:rPr>
      </w:pPr>
    </w:p>
    <w:tbl>
      <w:tblPr>
        <w:tblpPr w:leftFromText="180" w:rightFromText="180" w:vertAnchor="text" w:horzAnchor="margin" w:tblpXSpec="center" w:tblpY="1"/>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E66A1" w:rsidRPr="004E66A1" w:rsidTr="004E66A1">
        <w:tc>
          <w:tcPr>
            <w:tcW w:w="284" w:type="dxa"/>
            <w:vAlign w:val="bottom"/>
          </w:tcPr>
          <w:p w:rsidR="004E66A1" w:rsidRPr="004E66A1" w:rsidRDefault="004E66A1" w:rsidP="004E66A1">
            <w:pPr>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19 февраля 2026 года</w:t>
            </w:r>
          </w:p>
        </w:tc>
        <w:tc>
          <w:tcPr>
            <w:tcW w:w="397" w:type="dxa"/>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754-74/5</w:t>
            </w:r>
          </w:p>
        </w:tc>
      </w:tr>
      <w:tr w:rsidR="004E66A1" w:rsidRPr="004E66A1" w:rsidTr="004E66A1">
        <w:tc>
          <w:tcPr>
            <w:tcW w:w="4650" w:type="dxa"/>
            <w:gridSpan w:val="4"/>
          </w:tcPr>
          <w:p w:rsidR="004E66A1" w:rsidRPr="004E66A1" w:rsidRDefault="004E66A1" w:rsidP="004E66A1">
            <w:pPr>
              <w:ind w:hanging="2552"/>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Мокшан</w:t>
            </w:r>
          </w:p>
        </w:tc>
      </w:tr>
    </w:tbl>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Об утверждении дополнительных Соглашений к Соглашениям о передаче части полномочий по вопросу местного значения поселений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40"/>
        <w:rPr>
          <w:rFonts w:ascii="Times New Roman" w:eastAsia="Times New Roman" w:hAnsi="Times New Roman" w:cs="Times New Roman"/>
          <w:sz w:val="16"/>
          <w:szCs w:val="16"/>
          <w:lang w:eastAsia="ru-RU"/>
        </w:rPr>
      </w:pPr>
      <w:proofErr w:type="gramStart"/>
      <w:r w:rsidRPr="004E66A1">
        <w:rPr>
          <w:rFonts w:ascii="Times New Roman" w:eastAsia="Times New Roman" w:hAnsi="Times New Roman" w:cs="Times New Roman"/>
          <w:sz w:val="16"/>
          <w:szCs w:val="16"/>
          <w:lang w:eastAsia="ru-RU"/>
        </w:rPr>
        <w:t xml:space="preserve">В соответствии с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Федеральным законом от 7 декабря 2011 года № 416-ФЗ «О водоснабжении и водоотведении», руководствуясь статьей 18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w:t>
      </w:r>
      <w:r w:rsidRPr="004E66A1">
        <w:rPr>
          <w:rFonts w:ascii="Times New Roman" w:eastAsia="Times New Roman" w:hAnsi="Times New Roman" w:cs="Times New Roman"/>
          <w:b/>
          <w:sz w:val="16"/>
          <w:szCs w:val="16"/>
          <w:lang w:eastAsia="ru-RU"/>
        </w:rPr>
        <w:t xml:space="preserve"> </w:t>
      </w:r>
      <w:proofErr w:type="gramEnd"/>
    </w:p>
    <w:p w:rsidR="004E66A1" w:rsidRPr="004E66A1" w:rsidRDefault="004E66A1" w:rsidP="004E66A1">
      <w:pPr>
        <w:autoSpaceDE w:val="0"/>
        <w:autoSpaceDN w:val="0"/>
        <w:adjustRightInd w:val="0"/>
        <w:ind w:firstLine="540"/>
        <w:jc w:val="center"/>
        <w:rPr>
          <w:rFonts w:ascii="Times New Roman" w:eastAsia="Times New Roman" w:hAnsi="Times New Roman" w:cs="Times New Roman"/>
          <w:b/>
          <w:bCs/>
          <w:sz w:val="16"/>
          <w:szCs w:val="16"/>
          <w:lang w:eastAsia="ru-RU"/>
        </w:rPr>
      </w:pPr>
      <w:r w:rsidRPr="004E66A1">
        <w:rPr>
          <w:rFonts w:ascii="Times New Roman" w:eastAsia="Times New Roman" w:hAnsi="Times New Roman" w:cs="Times New Roman"/>
          <w:b/>
          <w:bCs/>
          <w:sz w:val="16"/>
          <w:szCs w:val="16"/>
          <w:lang w:eastAsia="ru-RU"/>
        </w:rPr>
        <w:t>Собрание представителей Мокшанского района решило:</w:t>
      </w:r>
    </w:p>
    <w:p w:rsidR="004E66A1" w:rsidRPr="004E66A1" w:rsidRDefault="004E66A1" w:rsidP="004E66A1">
      <w:pPr>
        <w:autoSpaceDE w:val="0"/>
        <w:autoSpaceDN w:val="0"/>
        <w:adjustRightInd w:val="0"/>
        <w:ind w:firstLine="540"/>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 Утвердить:</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1.1. Дополнительное Соглашение №4 к Соглашению между администрацией Богородского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w:t>
      </w:r>
    </w:p>
    <w:p w:rsidR="004E66A1" w:rsidRPr="004E66A1" w:rsidRDefault="004E66A1" w:rsidP="004E66A1">
      <w:pPr>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1.2. Дополнительное Соглашение №4 к Соглашению между администрацией Елизаветинского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2);</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1.3. Дополнительное Соглашение №4 к Соглашению между администрацией Засечного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3);</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1.4. Дополнительное Соглашение №4 к Соглашению между администрацией </w:t>
      </w:r>
      <w:proofErr w:type="spellStart"/>
      <w:r w:rsidRPr="004E66A1">
        <w:rPr>
          <w:rFonts w:ascii="Times New Roman" w:eastAsia="Times New Roman" w:hAnsi="Times New Roman" w:cs="Times New Roman"/>
          <w:sz w:val="16"/>
          <w:szCs w:val="16"/>
          <w:lang w:eastAsia="ru-RU"/>
        </w:rPr>
        <w:t>Нечаевского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4).</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1.5. Дополнительное Соглашение №4 к Соглашению между администрацией </w:t>
      </w:r>
      <w:proofErr w:type="spellStart"/>
      <w:r w:rsidRPr="004E66A1">
        <w:rPr>
          <w:rFonts w:ascii="Times New Roman" w:eastAsia="Times New Roman" w:hAnsi="Times New Roman" w:cs="Times New Roman"/>
          <w:sz w:val="16"/>
          <w:szCs w:val="16"/>
          <w:lang w:eastAsia="ru-RU"/>
        </w:rPr>
        <w:t>Плесского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5).</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1.6. Дополнительное Соглашение №5 к Соглашению между администрацией </w:t>
      </w:r>
      <w:proofErr w:type="spellStart"/>
      <w:r w:rsidRPr="004E66A1">
        <w:rPr>
          <w:rFonts w:ascii="Times New Roman" w:eastAsia="Times New Roman" w:hAnsi="Times New Roman" w:cs="Times New Roman"/>
          <w:sz w:val="16"/>
          <w:szCs w:val="16"/>
          <w:lang w:eastAsia="ru-RU"/>
        </w:rPr>
        <w:t>Подгорненского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6).</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1.7. Дополнительное Соглашение №4 к Соглашению между администрацией Успенского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7).</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1.8. Дополнительное Соглашение №4 к Соглашению между администрацией </w:t>
      </w:r>
      <w:proofErr w:type="spellStart"/>
      <w:r w:rsidRPr="004E66A1">
        <w:rPr>
          <w:rFonts w:ascii="Times New Roman" w:eastAsia="Times New Roman" w:hAnsi="Times New Roman" w:cs="Times New Roman"/>
          <w:sz w:val="16"/>
          <w:szCs w:val="16"/>
          <w:lang w:eastAsia="ru-RU"/>
        </w:rPr>
        <w:t>Царевщинского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8).</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1.9. Дополнительное Соглашение №4 к Соглашению между администрацией </w:t>
      </w:r>
      <w:proofErr w:type="spellStart"/>
      <w:r w:rsidRPr="004E66A1">
        <w:rPr>
          <w:rFonts w:ascii="Times New Roman" w:eastAsia="Times New Roman" w:hAnsi="Times New Roman" w:cs="Times New Roman"/>
          <w:sz w:val="16"/>
          <w:szCs w:val="16"/>
          <w:lang w:eastAsia="ru-RU"/>
        </w:rPr>
        <w:t>Чернозерского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9).</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1.10. Дополнительное Соглашение №4 к Соглашению между администрацией </w:t>
      </w:r>
      <w:proofErr w:type="spellStart"/>
      <w:r w:rsidRPr="004E66A1">
        <w:rPr>
          <w:rFonts w:ascii="Times New Roman" w:eastAsia="Times New Roman" w:hAnsi="Times New Roman" w:cs="Times New Roman"/>
          <w:sz w:val="16"/>
          <w:szCs w:val="16"/>
          <w:lang w:eastAsia="ru-RU"/>
        </w:rPr>
        <w:t>Широкоисского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10).</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1.11. Дополнительное Соглашение №4 к Соглашению между администрацией Юровского сельсовета Мокшанского района Пензенской области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(приложение № 11).</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2. Настоящее решение действует в части, не противоречащей решению Собрания представителей Мокшанского района Пензенской области «О бюджете Мокшанского района Пензенской области». </w:t>
      </w:r>
    </w:p>
    <w:p w:rsidR="004E66A1" w:rsidRPr="004E66A1" w:rsidRDefault="004E66A1" w:rsidP="004E66A1">
      <w:pPr>
        <w:autoSpaceDE w:val="0"/>
        <w:autoSpaceDN w:val="0"/>
        <w:adjustRightInd w:val="0"/>
        <w:ind w:firstLine="851"/>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3. Настоящее решение опубликовать в информационном бюллетене </w:t>
      </w:r>
      <w:r w:rsidRPr="004E66A1">
        <w:rPr>
          <w:rFonts w:ascii="Times New Roman" w:eastAsia="Times New Roman" w:hAnsi="Times New Roman" w:cs="Times New Roman"/>
          <w:bCs/>
          <w:sz w:val="16"/>
          <w:szCs w:val="16"/>
          <w:lang w:eastAsia="ru-RU"/>
        </w:rPr>
        <w:t>«Ведомости органов местного самоуправления Мокшанского района Пензенской области»,</w:t>
      </w:r>
      <w:r w:rsidRPr="004E66A1">
        <w:rPr>
          <w:rFonts w:ascii="Times New Roman" w:eastAsia="Times New Roman" w:hAnsi="Times New Roman" w:cs="Times New Roman"/>
          <w:b/>
          <w:bCs/>
          <w:sz w:val="16"/>
          <w:szCs w:val="16"/>
          <w:lang w:eastAsia="ru-RU"/>
        </w:rPr>
        <w:t xml:space="preserve"> </w:t>
      </w:r>
      <w:r w:rsidRPr="004E66A1">
        <w:rPr>
          <w:rFonts w:ascii="Times New Roman" w:eastAsia="Times New Roman" w:hAnsi="Times New Roman" w:cs="Times New Roman"/>
          <w:sz w:val="16"/>
          <w:szCs w:val="16"/>
          <w:lang w:eastAsia="ru-RU"/>
        </w:rPr>
        <w:t>разместить на официальном сайте администрации Мокшанского района.</w:t>
      </w:r>
    </w:p>
    <w:p w:rsidR="004E66A1" w:rsidRPr="004E66A1" w:rsidRDefault="004E66A1" w:rsidP="004E66A1">
      <w:pPr>
        <w:autoSpaceDE w:val="0"/>
        <w:autoSpaceDN w:val="0"/>
        <w:adjustRightInd w:val="0"/>
        <w:ind w:firstLine="851"/>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4. </w:t>
      </w:r>
      <w:r w:rsidRPr="004E66A1">
        <w:rPr>
          <w:rFonts w:ascii="Times New Roman" w:eastAsia="Times New Roman" w:hAnsi="Times New Roman" w:cs="Times New Roman"/>
          <w:bCs/>
          <w:sz w:val="16"/>
          <w:szCs w:val="16"/>
          <w:lang w:eastAsia="ru-RU"/>
        </w:rPr>
        <w:t>Настоящее решение вступает в силу на следующий день после дня его официального опубликования.</w:t>
      </w:r>
    </w:p>
    <w:p w:rsidR="004E66A1" w:rsidRPr="004E66A1" w:rsidRDefault="004E66A1" w:rsidP="004E66A1">
      <w:pPr>
        <w:ind w:firstLine="851"/>
        <w:rPr>
          <w:rFonts w:ascii="Times New Roman" w:eastAsia="Times New Roman" w:hAnsi="Times New Roman" w:cs="Times New Roman"/>
          <w:iCs/>
          <w:sz w:val="16"/>
          <w:szCs w:val="16"/>
          <w:lang w:eastAsia="ru-RU"/>
        </w:rPr>
      </w:pPr>
      <w:r w:rsidRPr="004E66A1">
        <w:rPr>
          <w:rFonts w:ascii="Times New Roman" w:eastAsia="Times New Roman" w:hAnsi="Times New Roman" w:cs="Times New Roman"/>
          <w:sz w:val="16"/>
          <w:szCs w:val="16"/>
          <w:lang w:eastAsia="ru-RU"/>
        </w:rPr>
        <w:t xml:space="preserve">5. </w:t>
      </w:r>
      <w:proofErr w:type="gramStart"/>
      <w:r w:rsidRPr="004E66A1">
        <w:rPr>
          <w:rFonts w:ascii="Times New Roman" w:eastAsia="Times New Roman" w:hAnsi="Times New Roman" w:cs="Times New Roman"/>
          <w:iCs/>
          <w:sz w:val="16"/>
          <w:szCs w:val="16"/>
          <w:lang w:eastAsia="ru-RU"/>
        </w:rPr>
        <w:t>Контроль за</w:t>
      </w:r>
      <w:proofErr w:type="gramEnd"/>
      <w:r w:rsidRPr="004E66A1">
        <w:rPr>
          <w:rFonts w:ascii="Times New Roman" w:eastAsia="Times New Roman" w:hAnsi="Times New Roman" w:cs="Times New Roman"/>
          <w:iCs/>
          <w:sz w:val="16"/>
          <w:szCs w:val="16"/>
          <w:lang w:eastAsia="ru-RU"/>
        </w:rPr>
        <w:t xml:space="preserve"> исполнением настоящего решения возложить на постоянную комиссию Собрания представителей Мокшанского района по бюджетной, налоговой и экономической политике.</w:t>
      </w:r>
    </w:p>
    <w:p w:rsidR="004E66A1" w:rsidRPr="004E66A1" w:rsidRDefault="004E66A1" w:rsidP="004E66A1">
      <w:pPr>
        <w:autoSpaceDE w:val="0"/>
        <w:autoSpaceDN w:val="0"/>
        <w:adjustRightInd w:val="0"/>
        <w:ind w:firstLine="540"/>
        <w:jc w:val="right"/>
        <w:rPr>
          <w:rFonts w:ascii="Times New Roman" w:eastAsia="Times New Roman" w:hAnsi="Times New Roman" w:cs="Times New Roman"/>
          <w:i/>
          <w:sz w:val="16"/>
          <w:szCs w:val="16"/>
          <w:lang w:eastAsia="ru-RU"/>
        </w:rPr>
      </w:pP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 xml:space="preserve">                       Е.В. </w:t>
      </w:r>
      <w:proofErr w:type="spellStart"/>
      <w:r w:rsidRPr="004E66A1">
        <w:rPr>
          <w:rFonts w:ascii="Times New Roman" w:eastAsia="Times New Roman" w:hAnsi="Times New Roman" w:cs="Times New Roman"/>
          <w:sz w:val="16"/>
          <w:szCs w:val="16"/>
          <w:lang w:eastAsia="ru-RU"/>
        </w:rPr>
        <w:t>Комина</w:t>
      </w:r>
      <w:proofErr w:type="spellEnd"/>
    </w:p>
    <w:p w:rsidR="004E66A1" w:rsidRPr="004E66A1" w:rsidRDefault="004E66A1" w:rsidP="004E66A1">
      <w:pPr>
        <w:autoSpaceDE w:val="0"/>
        <w:autoSpaceDN w:val="0"/>
        <w:adjustRightInd w:val="0"/>
        <w:ind w:firstLine="709"/>
        <w:jc w:val="center"/>
        <w:rPr>
          <w:rFonts w:ascii="Times New Roman" w:eastAsia="Times New Roman" w:hAnsi="Times New Roman" w:cs="Times New Roman"/>
          <w:sz w:val="16"/>
          <w:szCs w:val="16"/>
          <w:lang w:eastAsia="ru-RU"/>
        </w:rPr>
      </w:pP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 xml:space="preserve">                                                    А.В. </w:t>
      </w:r>
      <w:proofErr w:type="spellStart"/>
      <w:r w:rsidRPr="004E66A1">
        <w:rPr>
          <w:rFonts w:ascii="Times New Roman" w:eastAsia="Times New Roman" w:hAnsi="Times New Roman" w:cs="Times New Roman"/>
          <w:sz w:val="16"/>
          <w:szCs w:val="16"/>
          <w:lang w:eastAsia="ru-RU"/>
        </w:rPr>
        <w:t>Решетченко</w:t>
      </w:r>
      <w:proofErr w:type="spellEnd"/>
    </w:p>
    <w:p w:rsid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p>
    <w:p w:rsid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p>
    <w:p w:rsid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lastRenderedPageBreak/>
        <w:t xml:space="preserve">Приложение №1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u w:val="single"/>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Богородского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_____________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Богородского сельсовета Мокшанского района Пензенской области, в лице главы администрации </w:t>
      </w:r>
      <w:proofErr w:type="spellStart"/>
      <w:r w:rsidRPr="004E66A1">
        <w:rPr>
          <w:rFonts w:ascii="Times New Roman" w:eastAsia="Times New Roman" w:hAnsi="Times New Roman" w:cs="Times New Roman"/>
          <w:sz w:val="16"/>
          <w:szCs w:val="16"/>
          <w:lang w:eastAsia="ru-RU"/>
        </w:rPr>
        <w:t>Зоткиной</w:t>
      </w:r>
      <w:proofErr w:type="spellEnd"/>
      <w:r w:rsidRPr="004E66A1">
        <w:rPr>
          <w:rFonts w:ascii="Times New Roman" w:eastAsia="Times New Roman" w:hAnsi="Times New Roman" w:cs="Times New Roman"/>
          <w:sz w:val="16"/>
          <w:szCs w:val="16"/>
          <w:lang w:eastAsia="ru-RU"/>
        </w:rPr>
        <w:t xml:space="preserve"> Юлии Николаевны, действующего на основании Устава сельского поселения Богородский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Богородского сельсовета Мокшанского района Пензенской области от 07.12.2023 № 337-116/7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18"/>
        </w:numPr>
        <w:tabs>
          <w:tab w:val="left" w:pos="993"/>
        </w:tabs>
        <w:autoSpaceDE w:val="0"/>
        <w:autoSpaceDN w:val="0"/>
        <w:adjustRightInd w:val="0"/>
        <w:ind w:left="0" w:firstLine="709"/>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9747" w:type="dxa"/>
        <w:tblLook w:val="04A0" w:firstRow="1" w:lastRow="0" w:firstColumn="1" w:lastColumn="0" w:noHBand="0" w:noVBand="1"/>
      </w:tblPr>
      <w:tblGrid>
        <w:gridCol w:w="4644"/>
        <w:gridCol w:w="5103"/>
      </w:tblGrid>
      <w:tr w:rsidR="004E66A1" w:rsidRPr="004E66A1" w:rsidTr="004E66A1">
        <w:tc>
          <w:tcPr>
            <w:tcW w:w="4644" w:type="dxa"/>
          </w:tcPr>
          <w:p w:rsidR="004E66A1" w:rsidRPr="004E66A1" w:rsidRDefault="004E66A1" w:rsidP="004E66A1">
            <w:pPr>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ул. </w:t>
            </w:r>
            <w:proofErr w:type="spellStart"/>
            <w:r w:rsidRPr="004E66A1">
              <w:rPr>
                <w:rFonts w:ascii="Times New Roman" w:eastAsia="Times New Roman" w:hAnsi="Times New Roman" w:cs="Times New Roman"/>
                <w:sz w:val="16"/>
                <w:szCs w:val="16"/>
                <w:lang w:eastAsia="ru-RU"/>
              </w:rPr>
              <w:t>Поцелуева</w:t>
            </w:r>
            <w:proofErr w:type="spellEnd"/>
            <w:r w:rsidRPr="004E66A1">
              <w:rPr>
                <w:rFonts w:ascii="Times New Roman" w:eastAsia="Times New Roman" w:hAnsi="Times New Roman" w:cs="Times New Roman"/>
                <w:sz w:val="16"/>
                <w:szCs w:val="16"/>
                <w:lang w:eastAsia="ru-RU"/>
              </w:rPr>
              <w:t xml:space="preserve"> 1, </w:t>
            </w:r>
          </w:p>
          <w:p w:rsidR="004E66A1" w:rsidRPr="004E66A1" w:rsidRDefault="004E66A1" w:rsidP="004E66A1">
            <w:pPr>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тел. 2-71-31</w:t>
            </w:r>
          </w:p>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А.В. </w:t>
            </w:r>
            <w:proofErr w:type="spellStart"/>
            <w:r w:rsidRPr="004E66A1">
              <w:rPr>
                <w:rFonts w:ascii="Times New Roman" w:eastAsia="Times New Roman" w:hAnsi="Times New Roman" w:cs="Times New Roman"/>
                <w:b/>
                <w:sz w:val="16"/>
                <w:szCs w:val="16"/>
                <w:lang w:eastAsia="ru-RU"/>
              </w:rPr>
              <w:t>Решетченко</w:t>
            </w:r>
            <w:proofErr w:type="spellEnd"/>
            <w:r w:rsidRPr="004E66A1">
              <w:rPr>
                <w:rFonts w:ascii="Times New Roman" w:eastAsia="Times New Roman" w:hAnsi="Times New Roman" w:cs="Times New Roman"/>
                <w:b/>
                <w:sz w:val="16"/>
                <w:szCs w:val="16"/>
                <w:lang w:eastAsia="ru-RU"/>
              </w:rPr>
              <w:t xml:space="preserve"> </w:t>
            </w:r>
          </w:p>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jc w:val="left"/>
              <w:rPr>
                <w:rFonts w:ascii="Times New Roman" w:eastAsia="Times New Roman" w:hAnsi="Times New Roman" w:cs="Times New Roman"/>
                <w:i/>
                <w:sz w:val="16"/>
                <w:szCs w:val="16"/>
                <w:lang w:eastAsia="ru-RU"/>
              </w:rPr>
            </w:pPr>
            <w:r w:rsidRPr="004E66A1">
              <w:rPr>
                <w:rFonts w:ascii="Times New Roman" w:eastAsia="Times New Roman" w:hAnsi="Times New Roman" w:cs="Times New Roman"/>
                <w:sz w:val="16"/>
                <w:szCs w:val="16"/>
                <w:lang w:eastAsia="ru-RU"/>
              </w:rPr>
              <w:t>______________</w:t>
            </w:r>
            <w:r w:rsidRPr="004E66A1">
              <w:rPr>
                <w:rFonts w:ascii="Times New Roman" w:eastAsia="Times New Roman" w:hAnsi="Times New Roman" w:cs="Times New Roman"/>
                <w:i/>
                <w:sz w:val="16"/>
                <w:szCs w:val="16"/>
                <w:lang w:eastAsia="ru-RU"/>
              </w:rPr>
              <w:t>(подпись)</w:t>
            </w:r>
          </w:p>
          <w:p w:rsidR="004E66A1" w:rsidRPr="004E66A1" w:rsidRDefault="004E66A1" w:rsidP="004E66A1">
            <w:pPr>
              <w:jc w:val="left"/>
              <w:rPr>
                <w:rFonts w:ascii="Times New Roman" w:eastAsia="Times New Roman" w:hAnsi="Times New Roman" w:cs="Times New Roman"/>
                <w:sz w:val="16"/>
                <w:szCs w:val="16"/>
                <w:lang w:eastAsia="ru-RU"/>
              </w:rPr>
            </w:pPr>
          </w:p>
        </w:tc>
        <w:tc>
          <w:tcPr>
            <w:tcW w:w="5103" w:type="dxa"/>
          </w:tcPr>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Администрация Богородского             </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сельсовета Мокшанского района  </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Пензенской области</w:t>
            </w:r>
          </w:p>
          <w:p w:rsidR="004E66A1" w:rsidRPr="004E66A1" w:rsidRDefault="004E66A1" w:rsidP="004E66A1">
            <w:pPr>
              <w:tabs>
                <w:tab w:val="left" w:pos="567"/>
              </w:tabs>
              <w:ind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Адрес: 442380, Пензенская область,</w:t>
            </w:r>
          </w:p>
          <w:p w:rsidR="004E66A1" w:rsidRPr="004E66A1" w:rsidRDefault="004E66A1" w:rsidP="004E66A1">
            <w:pPr>
              <w:tabs>
                <w:tab w:val="left" w:pos="567"/>
              </w:tabs>
              <w:ind w:firstLine="567"/>
              <w:jc w:val="left"/>
              <w:rPr>
                <w:rFonts w:ascii="Times New Roman" w:eastAsia="Times New Roman" w:hAnsi="Times New Roman" w:cs="Times New Roman"/>
                <w:sz w:val="16"/>
                <w:szCs w:val="16"/>
                <w:lang w:eastAsia="ru-RU"/>
              </w:rPr>
            </w:pP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с. </w:t>
            </w:r>
            <w:proofErr w:type="spellStart"/>
            <w:r w:rsidRPr="004E66A1">
              <w:rPr>
                <w:rFonts w:ascii="Times New Roman" w:eastAsia="Times New Roman" w:hAnsi="Times New Roman" w:cs="Times New Roman"/>
                <w:sz w:val="16"/>
                <w:szCs w:val="16"/>
                <w:lang w:eastAsia="ru-RU"/>
              </w:rPr>
              <w:t>Богородское</w:t>
            </w:r>
            <w:proofErr w:type="spellEnd"/>
            <w:r w:rsidRPr="004E66A1">
              <w:rPr>
                <w:rFonts w:ascii="Times New Roman" w:eastAsia="Times New Roman" w:hAnsi="Times New Roman" w:cs="Times New Roman"/>
                <w:sz w:val="16"/>
                <w:szCs w:val="16"/>
                <w:lang w:eastAsia="ru-RU"/>
              </w:rPr>
              <w:t>,</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ул. Центральная, д. 32</w:t>
            </w:r>
            <w:proofErr w:type="gramStart"/>
            <w:r w:rsidRPr="004E66A1">
              <w:rPr>
                <w:rFonts w:ascii="Times New Roman" w:eastAsia="Times New Roman" w:hAnsi="Times New Roman" w:cs="Times New Roman"/>
                <w:sz w:val="16"/>
                <w:szCs w:val="16"/>
                <w:lang w:eastAsia="ru-RU"/>
              </w:rPr>
              <w:t xml:space="preserve"> А</w:t>
            </w:r>
            <w:proofErr w:type="gramEnd"/>
            <w:r w:rsidRPr="004E66A1">
              <w:rPr>
                <w:rFonts w:ascii="Times New Roman" w:eastAsia="Times New Roman" w:hAnsi="Times New Roman" w:cs="Times New Roman"/>
                <w:sz w:val="16"/>
                <w:szCs w:val="16"/>
                <w:lang w:eastAsia="ru-RU"/>
              </w:rPr>
              <w:t>, тел. 2-43-10</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Глава администрации </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Богородского сельсовета  </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Мокшанского района </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Пензенской области</w:t>
            </w: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Ю.Н. </w:t>
            </w:r>
            <w:proofErr w:type="spellStart"/>
            <w:r w:rsidRPr="004E66A1">
              <w:rPr>
                <w:rFonts w:ascii="Times New Roman" w:eastAsia="Times New Roman" w:hAnsi="Times New Roman" w:cs="Times New Roman"/>
                <w:b/>
                <w:sz w:val="16"/>
                <w:szCs w:val="16"/>
                <w:lang w:eastAsia="ru-RU"/>
              </w:rPr>
              <w:t>Зоткина</w:t>
            </w:r>
            <w:proofErr w:type="spellEnd"/>
          </w:p>
          <w:p w:rsidR="004E66A1" w:rsidRPr="004E66A1" w:rsidRDefault="004E66A1" w:rsidP="004E66A1">
            <w:pPr>
              <w:autoSpaceDE w:val="0"/>
              <w:autoSpaceDN w:val="0"/>
              <w:adjustRightInd w:val="0"/>
              <w:ind w:firstLine="567"/>
              <w:jc w:val="left"/>
              <w:rPr>
                <w:rFonts w:ascii="Times New Roman" w:eastAsia="Times New Roman" w:hAnsi="Times New Roman" w:cs="Times New Roman"/>
                <w:b/>
                <w:sz w:val="16"/>
                <w:szCs w:val="16"/>
                <w:lang w:eastAsia="ru-RU"/>
              </w:rPr>
            </w:pPr>
          </w:p>
          <w:p w:rsidR="004E66A1" w:rsidRPr="004E66A1" w:rsidRDefault="004E66A1" w:rsidP="004E66A1">
            <w:pPr>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_____________(</w:t>
            </w:r>
            <w:r w:rsidRPr="004E66A1">
              <w:rPr>
                <w:rFonts w:ascii="Times New Roman" w:eastAsia="Times New Roman" w:hAnsi="Times New Roman" w:cs="Times New Roman"/>
                <w:i/>
                <w:sz w:val="16"/>
                <w:szCs w:val="16"/>
                <w:lang w:eastAsia="ru-RU"/>
              </w:rPr>
              <w:t>подпись</w:t>
            </w:r>
            <w:r w:rsidRPr="004E66A1">
              <w:rPr>
                <w:rFonts w:ascii="Times New Roman" w:eastAsia="Times New Roman" w:hAnsi="Times New Roman" w:cs="Times New Roman"/>
                <w:sz w:val="16"/>
                <w:szCs w:val="16"/>
                <w:lang w:eastAsia="ru-RU"/>
              </w:rPr>
              <w:t>)</w:t>
            </w:r>
          </w:p>
        </w:tc>
      </w:tr>
    </w:tbl>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№2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Елизаветинского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Елизаветинского сельсовета Мокшанского района Пензенской области, в лице главы администрации Рамазанова Ислама </w:t>
      </w:r>
      <w:proofErr w:type="spellStart"/>
      <w:r w:rsidRPr="004E66A1">
        <w:rPr>
          <w:rFonts w:ascii="Times New Roman" w:eastAsia="Times New Roman" w:hAnsi="Times New Roman" w:cs="Times New Roman"/>
          <w:sz w:val="16"/>
          <w:szCs w:val="16"/>
          <w:lang w:eastAsia="ru-RU"/>
        </w:rPr>
        <w:t>Гусеновича</w:t>
      </w:r>
      <w:proofErr w:type="spellEnd"/>
      <w:r w:rsidRPr="004E66A1">
        <w:rPr>
          <w:rFonts w:ascii="Times New Roman" w:eastAsia="Times New Roman" w:hAnsi="Times New Roman" w:cs="Times New Roman"/>
          <w:sz w:val="16"/>
          <w:szCs w:val="16"/>
          <w:lang w:eastAsia="ru-RU"/>
        </w:rPr>
        <w:t xml:space="preserve">, действующего на основании Устава сельского поселения Елизаветинский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Елизаветинского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05.12.2023 № 296-112/7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19"/>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Елизаветинского сельсовета Мокшанского района Пензенской области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442364,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с. </w:t>
            </w:r>
            <w:proofErr w:type="gramStart"/>
            <w:r w:rsidRPr="004E66A1">
              <w:rPr>
                <w:rFonts w:ascii="Times New Roman" w:eastAsia="Times New Roman" w:hAnsi="Times New Roman" w:cs="Times New Roman"/>
                <w:color w:val="000000"/>
                <w:sz w:val="16"/>
                <w:szCs w:val="16"/>
                <w:lang w:eastAsia="ru-RU"/>
              </w:rPr>
              <w:t>Елизаветино</w:t>
            </w:r>
            <w:proofErr w:type="gram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w:t>
            </w:r>
            <w:proofErr w:type="gramStart"/>
            <w:r w:rsidRPr="004E66A1">
              <w:rPr>
                <w:rFonts w:ascii="Times New Roman" w:eastAsia="Times New Roman" w:hAnsi="Times New Roman" w:cs="Times New Roman"/>
                <w:color w:val="000000"/>
                <w:sz w:val="16"/>
                <w:szCs w:val="16"/>
                <w:lang w:eastAsia="ru-RU"/>
              </w:rPr>
              <w:t>Центральная</w:t>
            </w:r>
            <w:proofErr w:type="gramEnd"/>
            <w:r w:rsidRPr="004E66A1">
              <w:rPr>
                <w:rFonts w:ascii="Times New Roman" w:eastAsia="Times New Roman" w:hAnsi="Times New Roman" w:cs="Times New Roman"/>
                <w:color w:val="000000"/>
                <w:sz w:val="16"/>
                <w:szCs w:val="16"/>
                <w:lang w:eastAsia="ru-RU"/>
              </w:rPr>
              <w:t>, д. 5 тел. 2-92-35</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Глава администрации Елизаветинского сельсовета Мокшанского района </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И.Г. Рамазанов</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№3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Засечного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Засечного сельсовета Мокшанского района Пензенской области, в лице главы администрации Кошелевой Марины Валерьевны, действующего на основании Устава сельского поселения Засечный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Засечного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06.12.2023 № 328-135/7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0"/>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Засечного сельсовета Мокшанского района Пензенской области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442373, Пензенская область, </w:t>
            </w: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с. </w:t>
            </w:r>
            <w:proofErr w:type="gramStart"/>
            <w:r w:rsidRPr="004E66A1">
              <w:rPr>
                <w:rFonts w:ascii="Times New Roman" w:eastAsia="Times New Roman" w:hAnsi="Times New Roman" w:cs="Times New Roman"/>
                <w:color w:val="000000"/>
                <w:sz w:val="16"/>
                <w:szCs w:val="16"/>
                <w:lang w:eastAsia="ru-RU"/>
              </w:rPr>
              <w:t>Засечное</w:t>
            </w:r>
            <w:proofErr w:type="gramEnd"/>
            <w:r w:rsidRPr="004E66A1">
              <w:rPr>
                <w:rFonts w:ascii="Times New Roman" w:eastAsia="Times New Roman" w:hAnsi="Times New Roman" w:cs="Times New Roman"/>
                <w:color w:val="000000"/>
                <w:sz w:val="16"/>
                <w:szCs w:val="16"/>
                <w:lang w:eastAsia="ru-RU"/>
              </w:rPr>
              <w:t xml:space="preserve"> ул. </w:t>
            </w:r>
            <w:proofErr w:type="spellStart"/>
            <w:r w:rsidRPr="004E66A1">
              <w:rPr>
                <w:rFonts w:ascii="Times New Roman" w:eastAsia="Times New Roman" w:hAnsi="Times New Roman" w:cs="Times New Roman"/>
                <w:color w:val="000000"/>
                <w:sz w:val="16"/>
                <w:szCs w:val="16"/>
                <w:lang w:eastAsia="ru-RU"/>
              </w:rPr>
              <w:t>Пановка</w:t>
            </w:r>
            <w:proofErr w:type="spellEnd"/>
            <w:r w:rsidRPr="004E66A1">
              <w:rPr>
                <w:rFonts w:ascii="Times New Roman" w:eastAsia="Times New Roman" w:hAnsi="Times New Roman" w:cs="Times New Roman"/>
                <w:color w:val="000000"/>
                <w:sz w:val="16"/>
                <w:szCs w:val="16"/>
                <w:lang w:eastAsia="ru-RU"/>
              </w:rPr>
              <w:t xml:space="preserve">, д.8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2-44-10</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администрации Засечного сельсовета Мокшанского района 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М.В. Кошелева</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№4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u w:val="single"/>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Нечаевского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w:t>
      </w:r>
      <w:proofErr w:type="spellStart"/>
      <w:r w:rsidRPr="004E66A1">
        <w:rPr>
          <w:rFonts w:ascii="Times New Roman" w:eastAsia="Times New Roman" w:hAnsi="Times New Roman" w:cs="Times New Roman"/>
          <w:sz w:val="16"/>
          <w:szCs w:val="16"/>
          <w:lang w:eastAsia="ru-RU"/>
        </w:rPr>
        <w:t>Нечаевского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Агафонова Игоря Николаевича, действующего на основании Устава сельского поселения </w:t>
      </w:r>
      <w:proofErr w:type="spellStart"/>
      <w:r w:rsidRPr="004E66A1">
        <w:rPr>
          <w:rFonts w:ascii="Times New Roman" w:eastAsia="Times New Roman" w:hAnsi="Times New Roman" w:cs="Times New Roman"/>
          <w:sz w:val="16"/>
          <w:szCs w:val="16"/>
          <w:lang w:eastAsia="ru-RU"/>
        </w:rPr>
        <w:t>Нечаевский</w:t>
      </w:r>
      <w:proofErr w:type="spellEnd"/>
      <w:r w:rsidRPr="004E66A1">
        <w:rPr>
          <w:rFonts w:ascii="Times New Roman" w:eastAsia="Times New Roman" w:hAnsi="Times New Roman" w:cs="Times New Roman"/>
          <w:sz w:val="16"/>
          <w:szCs w:val="16"/>
          <w:lang w:eastAsia="ru-RU"/>
        </w:rPr>
        <w:t xml:space="preserve">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Нечаевского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08.12.2023 № 333-158/7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1"/>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w:t>
            </w:r>
            <w:proofErr w:type="spellStart"/>
            <w:r w:rsidRPr="004E66A1">
              <w:rPr>
                <w:rFonts w:ascii="Times New Roman" w:eastAsia="Times New Roman" w:hAnsi="Times New Roman" w:cs="Times New Roman"/>
                <w:b/>
                <w:color w:val="000000"/>
                <w:sz w:val="16"/>
                <w:szCs w:val="16"/>
                <w:lang w:eastAsia="ru-RU"/>
              </w:rPr>
              <w:t>Нечаевского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Адрес: 442360, Пензенская область,</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w:t>
            </w:r>
            <w:proofErr w:type="spellStart"/>
            <w:r w:rsidRPr="004E66A1">
              <w:rPr>
                <w:rFonts w:ascii="Times New Roman" w:eastAsia="Times New Roman" w:hAnsi="Times New Roman" w:cs="Times New Roman"/>
                <w:color w:val="000000"/>
                <w:sz w:val="16"/>
                <w:szCs w:val="16"/>
                <w:lang w:eastAsia="ru-RU"/>
              </w:rPr>
              <w:t>с</w:t>
            </w:r>
            <w:proofErr w:type="gramStart"/>
            <w:r w:rsidRPr="004E66A1">
              <w:rPr>
                <w:rFonts w:ascii="Times New Roman" w:eastAsia="Times New Roman" w:hAnsi="Times New Roman" w:cs="Times New Roman"/>
                <w:color w:val="000000"/>
                <w:sz w:val="16"/>
                <w:szCs w:val="16"/>
                <w:lang w:eastAsia="ru-RU"/>
              </w:rPr>
              <w:t>.Н</w:t>
            </w:r>
            <w:proofErr w:type="gramEnd"/>
            <w:r w:rsidRPr="004E66A1">
              <w:rPr>
                <w:rFonts w:ascii="Times New Roman" w:eastAsia="Times New Roman" w:hAnsi="Times New Roman" w:cs="Times New Roman"/>
                <w:color w:val="000000"/>
                <w:sz w:val="16"/>
                <w:szCs w:val="16"/>
                <w:lang w:eastAsia="ru-RU"/>
              </w:rPr>
              <w:t>ечаевка</w:t>
            </w:r>
            <w:proofErr w:type="spell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w:t>
            </w:r>
            <w:proofErr w:type="gramStart"/>
            <w:r w:rsidRPr="004E66A1">
              <w:rPr>
                <w:rFonts w:ascii="Times New Roman" w:eastAsia="Times New Roman" w:hAnsi="Times New Roman" w:cs="Times New Roman"/>
                <w:color w:val="000000"/>
                <w:sz w:val="16"/>
                <w:szCs w:val="16"/>
                <w:lang w:eastAsia="ru-RU"/>
              </w:rPr>
              <w:t>Рабочая</w:t>
            </w:r>
            <w:proofErr w:type="gramEnd"/>
            <w:r w:rsidRPr="004E66A1">
              <w:rPr>
                <w:rFonts w:ascii="Times New Roman" w:eastAsia="Times New Roman" w:hAnsi="Times New Roman" w:cs="Times New Roman"/>
                <w:color w:val="000000"/>
                <w:sz w:val="16"/>
                <w:szCs w:val="16"/>
                <w:lang w:eastAsia="ru-RU"/>
              </w:rPr>
              <w:t>, д. 2, тел. 2-34-71</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Глава администрации </w:t>
            </w:r>
            <w:proofErr w:type="spellStart"/>
            <w:r w:rsidRPr="004E66A1">
              <w:rPr>
                <w:rFonts w:ascii="Times New Roman" w:eastAsia="Times New Roman" w:hAnsi="Times New Roman" w:cs="Times New Roman"/>
                <w:b/>
                <w:sz w:val="16"/>
                <w:szCs w:val="16"/>
                <w:lang w:eastAsia="ru-RU"/>
              </w:rPr>
              <w:t>Нечаевского</w:t>
            </w:r>
            <w:proofErr w:type="spellEnd"/>
            <w:r w:rsidRPr="004E66A1">
              <w:rPr>
                <w:rFonts w:ascii="Times New Roman" w:eastAsia="Times New Roman" w:hAnsi="Times New Roman" w:cs="Times New Roman"/>
                <w:b/>
                <w:sz w:val="16"/>
                <w:szCs w:val="16"/>
                <w:lang w:eastAsia="ru-RU"/>
              </w:rPr>
              <w:t xml:space="preserve"> сельсовета Мокшанского района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b/>
                <w:sz w:val="16"/>
                <w:szCs w:val="16"/>
                <w:lang w:eastAsia="ru-RU"/>
              </w:rPr>
            </w:pPr>
          </w:p>
          <w:p w:rsidR="004E66A1" w:rsidRPr="004E66A1" w:rsidRDefault="004E66A1" w:rsidP="004E66A1">
            <w:pPr>
              <w:jc w:val="left"/>
              <w:rPr>
                <w:rFonts w:ascii="Times New Roman" w:eastAsia="Times New Roman" w:hAnsi="Times New Roman" w:cs="Times New Roman"/>
                <w:b/>
                <w:sz w:val="16"/>
                <w:szCs w:val="16"/>
                <w:lang w:eastAsia="ru-RU"/>
              </w:rPr>
            </w:pPr>
            <w:proofErr w:type="spellStart"/>
            <w:r w:rsidRPr="004E66A1">
              <w:rPr>
                <w:rFonts w:ascii="Times New Roman" w:eastAsia="Times New Roman" w:hAnsi="Times New Roman" w:cs="Times New Roman"/>
                <w:b/>
                <w:sz w:val="16"/>
                <w:szCs w:val="16"/>
                <w:lang w:eastAsia="ru-RU"/>
              </w:rPr>
              <w:t>И.Н.Агафонов</w:t>
            </w:r>
            <w:proofErr w:type="spellEnd"/>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№5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Плесского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w:t>
      </w:r>
      <w:proofErr w:type="spellStart"/>
      <w:r w:rsidRPr="004E66A1">
        <w:rPr>
          <w:rFonts w:ascii="Times New Roman" w:eastAsia="Times New Roman" w:hAnsi="Times New Roman" w:cs="Times New Roman"/>
          <w:sz w:val="16"/>
          <w:szCs w:val="16"/>
          <w:lang w:eastAsia="ru-RU"/>
        </w:rPr>
        <w:t>Плесского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в лице </w:t>
      </w:r>
      <w:proofErr w:type="spellStart"/>
      <w:r w:rsidRPr="004E66A1">
        <w:rPr>
          <w:rFonts w:ascii="Times New Roman" w:eastAsia="Times New Roman" w:hAnsi="Times New Roman" w:cs="Times New Roman"/>
          <w:sz w:val="16"/>
          <w:szCs w:val="16"/>
          <w:lang w:eastAsia="ru-RU"/>
        </w:rPr>
        <w:t>и.о</w:t>
      </w:r>
      <w:proofErr w:type="spellEnd"/>
      <w:r w:rsidRPr="004E66A1">
        <w:rPr>
          <w:rFonts w:ascii="Times New Roman" w:eastAsia="Times New Roman" w:hAnsi="Times New Roman" w:cs="Times New Roman"/>
          <w:sz w:val="16"/>
          <w:szCs w:val="16"/>
          <w:lang w:eastAsia="ru-RU"/>
        </w:rPr>
        <w:t xml:space="preserve">. главы администрации Чижиковой Елены Михайловны, действующего на основании Устава сельского поселения </w:t>
      </w:r>
      <w:proofErr w:type="spellStart"/>
      <w:r w:rsidRPr="004E66A1">
        <w:rPr>
          <w:rFonts w:ascii="Times New Roman" w:eastAsia="Times New Roman" w:hAnsi="Times New Roman" w:cs="Times New Roman"/>
          <w:sz w:val="16"/>
          <w:szCs w:val="16"/>
          <w:lang w:eastAsia="ru-RU"/>
        </w:rPr>
        <w:t>Плесский</w:t>
      </w:r>
      <w:proofErr w:type="spellEnd"/>
      <w:r w:rsidRPr="004E66A1">
        <w:rPr>
          <w:rFonts w:ascii="Times New Roman" w:eastAsia="Times New Roman" w:hAnsi="Times New Roman" w:cs="Times New Roman"/>
          <w:sz w:val="16"/>
          <w:szCs w:val="16"/>
          <w:lang w:eastAsia="ru-RU"/>
        </w:rPr>
        <w:t xml:space="preserve"> сельсовет муниципального района</w:t>
      </w:r>
      <w:proofErr w:type="gramEnd"/>
      <w:r w:rsidRPr="004E66A1">
        <w:rPr>
          <w:rFonts w:ascii="Times New Roman" w:eastAsia="Times New Roman" w:hAnsi="Times New Roman" w:cs="Times New Roman"/>
          <w:sz w:val="16"/>
          <w:szCs w:val="16"/>
          <w:lang w:eastAsia="ru-RU"/>
        </w:rPr>
        <w:t xml:space="preserve"> </w:t>
      </w:r>
      <w:proofErr w:type="spellStart"/>
      <w:proofErr w:type="gram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Собрания представителей 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Плесского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05.12.2023 № 348-118/7</w:t>
      </w:r>
      <w:proofErr w:type="gramEnd"/>
      <w:r w:rsidRPr="004E66A1">
        <w:rPr>
          <w:rFonts w:ascii="Times New Roman" w:eastAsia="Times New Roman" w:hAnsi="Times New Roman" w:cs="Times New Roman"/>
          <w:sz w:val="16"/>
          <w:szCs w:val="16"/>
          <w:lang w:eastAsia="ru-RU"/>
        </w:rPr>
        <w:t xml:space="preserve">  «О передаче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2"/>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w:t>
            </w:r>
            <w:proofErr w:type="spellStart"/>
            <w:r w:rsidRPr="004E66A1">
              <w:rPr>
                <w:rFonts w:ascii="Times New Roman" w:eastAsia="Times New Roman" w:hAnsi="Times New Roman" w:cs="Times New Roman"/>
                <w:b/>
                <w:color w:val="000000"/>
                <w:sz w:val="16"/>
                <w:szCs w:val="16"/>
                <w:lang w:eastAsia="ru-RU"/>
              </w:rPr>
              <w:t>Плесского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Адрес: 442381, Пензенская область,</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w:t>
            </w:r>
            <w:proofErr w:type="spellStart"/>
            <w:r w:rsidRPr="004E66A1">
              <w:rPr>
                <w:rFonts w:ascii="Times New Roman" w:eastAsia="Times New Roman" w:hAnsi="Times New Roman" w:cs="Times New Roman"/>
                <w:color w:val="000000"/>
                <w:sz w:val="16"/>
                <w:szCs w:val="16"/>
                <w:lang w:eastAsia="ru-RU"/>
              </w:rPr>
              <w:t>с</w:t>
            </w:r>
            <w:proofErr w:type="gramStart"/>
            <w:r w:rsidRPr="004E66A1">
              <w:rPr>
                <w:rFonts w:ascii="Times New Roman" w:eastAsia="Times New Roman" w:hAnsi="Times New Roman" w:cs="Times New Roman"/>
                <w:color w:val="000000"/>
                <w:sz w:val="16"/>
                <w:szCs w:val="16"/>
                <w:lang w:eastAsia="ru-RU"/>
              </w:rPr>
              <w:t>.П</w:t>
            </w:r>
            <w:proofErr w:type="gramEnd"/>
            <w:r w:rsidRPr="004E66A1">
              <w:rPr>
                <w:rFonts w:ascii="Times New Roman" w:eastAsia="Times New Roman" w:hAnsi="Times New Roman" w:cs="Times New Roman"/>
                <w:color w:val="000000"/>
                <w:sz w:val="16"/>
                <w:szCs w:val="16"/>
                <w:lang w:eastAsia="ru-RU"/>
              </w:rPr>
              <w:t>лесс</w:t>
            </w:r>
            <w:proofErr w:type="spell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w:t>
            </w:r>
            <w:proofErr w:type="gramStart"/>
            <w:r w:rsidRPr="004E66A1">
              <w:rPr>
                <w:rFonts w:ascii="Times New Roman" w:eastAsia="Times New Roman" w:hAnsi="Times New Roman" w:cs="Times New Roman"/>
                <w:color w:val="000000"/>
                <w:sz w:val="16"/>
                <w:szCs w:val="16"/>
                <w:lang w:eastAsia="ru-RU"/>
              </w:rPr>
              <w:t>Центральная</w:t>
            </w:r>
            <w:proofErr w:type="gramEnd"/>
            <w:r w:rsidRPr="004E66A1">
              <w:rPr>
                <w:rFonts w:ascii="Times New Roman" w:eastAsia="Times New Roman" w:hAnsi="Times New Roman" w:cs="Times New Roman"/>
                <w:color w:val="000000"/>
                <w:sz w:val="16"/>
                <w:szCs w:val="16"/>
                <w:lang w:eastAsia="ru-RU"/>
              </w:rPr>
              <w:t>, д. 42, тел. 2-81-10</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proofErr w:type="spellStart"/>
            <w:r w:rsidRPr="004E66A1">
              <w:rPr>
                <w:rFonts w:ascii="Times New Roman" w:eastAsia="Times New Roman" w:hAnsi="Times New Roman" w:cs="Times New Roman"/>
                <w:b/>
                <w:color w:val="000000"/>
                <w:sz w:val="16"/>
                <w:szCs w:val="16"/>
                <w:lang w:eastAsia="ru-RU"/>
              </w:rPr>
              <w:t>И.о</w:t>
            </w:r>
            <w:proofErr w:type="spellEnd"/>
            <w:r w:rsidRPr="004E66A1">
              <w:rPr>
                <w:rFonts w:ascii="Times New Roman" w:eastAsia="Times New Roman" w:hAnsi="Times New Roman" w:cs="Times New Roman"/>
                <w:b/>
                <w:color w:val="000000"/>
                <w:sz w:val="16"/>
                <w:szCs w:val="16"/>
                <w:lang w:eastAsia="ru-RU"/>
              </w:rPr>
              <w:t xml:space="preserve">. главы администрации </w:t>
            </w:r>
            <w:proofErr w:type="spellStart"/>
            <w:r w:rsidRPr="004E66A1">
              <w:rPr>
                <w:rFonts w:ascii="Times New Roman" w:eastAsia="Times New Roman" w:hAnsi="Times New Roman" w:cs="Times New Roman"/>
                <w:b/>
                <w:color w:val="000000"/>
                <w:sz w:val="16"/>
                <w:szCs w:val="16"/>
                <w:lang w:eastAsia="ru-RU"/>
              </w:rPr>
              <w:t>Плесского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Е.М. </w:t>
            </w:r>
            <w:proofErr w:type="spellStart"/>
            <w:r w:rsidRPr="004E66A1">
              <w:rPr>
                <w:rFonts w:ascii="Times New Roman" w:eastAsia="Times New Roman" w:hAnsi="Times New Roman" w:cs="Times New Roman"/>
                <w:b/>
                <w:color w:val="000000"/>
                <w:sz w:val="16"/>
                <w:szCs w:val="16"/>
                <w:lang w:eastAsia="ru-RU"/>
              </w:rPr>
              <w:t>Чижикова</w:t>
            </w:r>
            <w:proofErr w:type="spellEnd"/>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№6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Подгорненского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№5</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w:t>
      </w:r>
      <w:proofErr w:type="spellStart"/>
      <w:r w:rsidRPr="004E66A1">
        <w:rPr>
          <w:rFonts w:ascii="Times New Roman" w:eastAsia="Times New Roman" w:hAnsi="Times New Roman" w:cs="Times New Roman"/>
          <w:sz w:val="16"/>
          <w:szCs w:val="16"/>
          <w:lang w:eastAsia="ru-RU"/>
        </w:rPr>
        <w:t>Подгорненского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Левашовой Ольги Николаевны, действующего на основании Устава сельского поселения </w:t>
      </w:r>
      <w:proofErr w:type="spellStart"/>
      <w:r w:rsidRPr="004E66A1">
        <w:rPr>
          <w:rFonts w:ascii="Times New Roman" w:eastAsia="Times New Roman" w:hAnsi="Times New Roman" w:cs="Times New Roman"/>
          <w:sz w:val="16"/>
          <w:szCs w:val="16"/>
          <w:lang w:eastAsia="ru-RU"/>
        </w:rPr>
        <w:t>Подгорненский</w:t>
      </w:r>
      <w:proofErr w:type="spellEnd"/>
      <w:r w:rsidRPr="004E66A1">
        <w:rPr>
          <w:rFonts w:ascii="Times New Roman" w:eastAsia="Times New Roman" w:hAnsi="Times New Roman" w:cs="Times New Roman"/>
          <w:sz w:val="16"/>
          <w:szCs w:val="16"/>
          <w:lang w:eastAsia="ru-RU"/>
        </w:rPr>
        <w:t xml:space="preserve">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Подгорненского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05.12.2023 № 294-108/7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3"/>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w:t>
            </w:r>
            <w:proofErr w:type="spellStart"/>
            <w:r w:rsidRPr="004E66A1">
              <w:rPr>
                <w:rFonts w:ascii="Times New Roman" w:eastAsia="Times New Roman" w:hAnsi="Times New Roman" w:cs="Times New Roman"/>
                <w:b/>
                <w:color w:val="000000"/>
                <w:sz w:val="16"/>
                <w:szCs w:val="16"/>
                <w:lang w:eastAsia="ru-RU"/>
              </w:rPr>
              <w:t>Подгорненского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Адрес: 442384, Пензенская область,</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w:t>
            </w:r>
            <w:proofErr w:type="spellStart"/>
            <w:r w:rsidRPr="004E66A1">
              <w:rPr>
                <w:rFonts w:ascii="Times New Roman" w:eastAsia="Times New Roman" w:hAnsi="Times New Roman" w:cs="Times New Roman"/>
                <w:color w:val="000000"/>
                <w:sz w:val="16"/>
                <w:szCs w:val="16"/>
                <w:lang w:eastAsia="ru-RU"/>
              </w:rPr>
              <w:t>с</w:t>
            </w:r>
            <w:proofErr w:type="gramStart"/>
            <w:r w:rsidRPr="004E66A1">
              <w:rPr>
                <w:rFonts w:ascii="Times New Roman" w:eastAsia="Times New Roman" w:hAnsi="Times New Roman" w:cs="Times New Roman"/>
                <w:color w:val="000000"/>
                <w:sz w:val="16"/>
                <w:szCs w:val="16"/>
                <w:lang w:eastAsia="ru-RU"/>
              </w:rPr>
              <w:t>.П</w:t>
            </w:r>
            <w:proofErr w:type="gramEnd"/>
            <w:r w:rsidRPr="004E66A1">
              <w:rPr>
                <w:rFonts w:ascii="Times New Roman" w:eastAsia="Times New Roman" w:hAnsi="Times New Roman" w:cs="Times New Roman"/>
                <w:color w:val="000000"/>
                <w:sz w:val="16"/>
                <w:szCs w:val="16"/>
                <w:lang w:eastAsia="ru-RU"/>
              </w:rPr>
              <w:t>одгорное</w:t>
            </w:r>
            <w:proofErr w:type="spell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Малая </w:t>
            </w:r>
            <w:proofErr w:type="spellStart"/>
            <w:r w:rsidRPr="004E66A1">
              <w:rPr>
                <w:rFonts w:ascii="Times New Roman" w:eastAsia="Times New Roman" w:hAnsi="Times New Roman" w:cs="Times New Roman"/>
                <w:color w:val="000000"/>
                <w:sz w:val="16"/>
                <w:szCs w:val="16"/>
                <w:lang w:eastAsia="ru-RU"/>
              </w:rPr>
              <w:t>Хомяковка</w:t>
            </w:r>
            <w:proofErr w:type="spellEnd"/>
            <w:r w:rsidRPr="004E66A1">
              <w:rPr>
                <w:rFonts w:ascii="Times New Roman" w:eastAsia="Times New Roman" w:hAnsi="Times New Roman" w:cs="Times New Roman"/>
                <w:color w:val="000000"/>
                <w:sz w:val="16"/>
                <w:szCs w:val="16"/>
                <w:lang w:eastAsia="ru-RU"/>
              </w:rPr>
              <w:t>, д. 2, тел. 2-42-33</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Глава администрации </w:t>
            </w:r>
            <w:proofErr w:type="spellStart"/>
            <w:r w:rsidRPr="004E66A1">
              <w:rPr>
                <w:rFonts w:ascii="Times New Roman" w:eastAsia="Times New Roman" w:hAnsi="Times New Roman" w:cs="Times New Roman"/>
                <w:b/>
                <w:color w:val="000000"/>
                <w:sz w:val="16"/>
                <w:szCs w:val="16"/>
                <w:lang w:eastAsia="ru-RU"/>
              </w:rPr>
              <w:t>Подгорненского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О.Н. Левашова</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№7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Успенского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Успенского сельсовета Мокшанского района Пензенской области, в лице главы администрации Козловой Елены Александровны, действующего на основании Устава сельского поселения Успенский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Успенского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14.12.2023 № 279-109/7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4"/>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Успенского сельсовета Мокшанского района 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Адрес: 442367, Пензенская область,</w:t>
            </w:r>
          </w:p>
          <w:p w:rsidR="004E66A1" w:rsidRPr="004E66A1" w:rsidRDefault="004E66A1" w:rsidP="004E66A1">
            <w:pPr>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w:t>
            </w:r>
            <w:proofErr w:type="spellStart"/>
            <w:r w:rsidRPr="004E66A1">
              <w:rPr>
                <w:rFonts w:ascii="Times New Roman" w:eastAsia="Times New Roman" w:hAnsi="Times New Roman" w:cs="Times New Roman"/>
                <w:color w:val="000000"/>
                <w:sz w:val="16"/>
                <w:szCs w:val="16"/>
                <w:lang w:eastAsia="ru-RU"/>
              </w:rPr>
              <w:t>с</w:t>
            </w:r>
            <w:proofErr w:type="gramStart"/>
            <w:r w:rsidRPr="004E66A1">
              <w:rPr>
                <w:rFonts w:ascii="Times New Roman" w:eastAsia="Times New Roman" w:hAnsi="Times New Roman" w:cs="Times New Roman"/>
                <w:color w:val="000000"/>
                <w:sz w:val="16"/>
                <w:szCs w:val="16"/>
                <w:lang w:eastAsia="ru-RU"/>
              </w:rPr>
              <w:t>.У</w:t>
            </w:r>
            <w:proofErr w:type="gramEnd"/>
            <w:r w:rsidRPr="004E66A1">
              <w:rPr>
                <w:rFonts w:ascii="Times New Roman" w:eastAsia="Times New Roman" w:hAnsi="Times New Roman" w:cs="Times New Roman"/>
                <w:color w:val="000000"/>
                <w:sz w:val="16"/>
                <w:szCs w:val="16"/>
                <w:lang w:eastAsia="ru-RU"/>
              </w:rPr>
              <w:t>спенское</w:t>
            </w:r>
            <w:proofErr w:type="spell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ул. Ермакова, д. 3, тел. 2-48-10</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администрации Успенского сельсовета Мокшанского района Пензенской области</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Е.А. Козлова</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№8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Царевщинского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w:t>
      </w:r>
      <w:proofErr w:type="spellStart"/>
      <w:r w:rsidRPr="004E66A1">
        <w:rPr>
          <w:rFonts w:ascii="Times New Roman" w:eastAsia="Times New Roman" w:hAnsi="Times New Roman" w:cs="Times New Roman"/>
          <w:sz w:val="16"/>
          <w:szCs w:val="16"/>
          <w:lang w:eastAsia="ru-RU"/>
        </w:rPr>
        <w:t>Царевщинского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w:t>
      </w:r>
      <w:proofErr w:type="spellStart"/>
      <w:r w:rsidRPr="004E66A1">
        <w:rPr>
          <w:rFonts w:ascii="Times New Roman" w:eastAsia="Times New Roman" w:hAnsi="Times New Roman" w:cs="Times New Roman"/>
          <w:sz w:val="16"/>
          <w:szCs w:val="16"/>
          <w:lang w:eastAsia="ru-RU"/>
        </w:rPr>
        <w:t>Адышкиной</w:t>
      </w:r>
      <w:proofErr w:type="spellEnd"/>
      <w:r w:rsidRPr="004E66A1">
        <w:rPr>
          <w:rFonts w:ascii="Times New Roman" w:eastAsia="Times New Roman" w:hAnsi="Times New Roman" w:cs="Times New Roman"/>
          <w:sz w:val="16"/>
          <w:szCs w:val="16"/>
          <w:lang w:eastAsia="ru-RU"/>
        </w:rPr>
        <w:t xml:space="preserve"> Ольги Александровны, действующего на основании Устава сельского поселения </w:t>
      </w:r>
      <w:proofErr w:type="spellStart"/>
      <w:r w:rsidRPr="004E66A1">
        <w:rPr>
          <w:rFonts w:ascii="Times New Roman" w:eastAsia="Times New Roman" w:hAnsi="Times New Roman" w:cs="Times New Roman"/>
          <w:sz w:val="16"/>
          <w:szCs w:val="16"/>
          <w:lang w:eastAsia="ru-RU"/>
        </w:rPr>
        <w:t>Царевщинский</w:t>
      </w:r>
      <w:proofErr w:type="spellEnd"/>
      <w:r w:rsidRPr="004E66A1">
        <w:rPr>
          <w:rFonts w:ascii="Times New Roman" w:eastAsia="Times New Roman" w:hAnsi="Times New Roman" w:cs="Times New Roman"/>
          <w:sz w:val="16"/>
          <w:szCs w:val="16"/>
          <w:lang w:eastAsia="ru-RU"/>
        </w:rPr>
        <w:t xml:space="preserve">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Царевщинского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07.12.2023 № 317-155/3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5"/>
        </w:numPr>
        <w:tabs>
          <w:tab w:val="left" w:pos="709"/>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w:t>
            </w:r>
            <w:proofErr w:type="spellStart"/>
            <w:r w:rsidRPr="004E66A1">
              <w:rPr>
                <w:rFonts w:ascii="Times New Roman" w:eastAsia="Times New Roman" w:hAnsi="Times New Roman" w:cs="Times New Roman"/>
                <w:b/>
                <w:color w:val="000000"/>
                <w:sz w:val="16"/>
                <w:szCs w:val="16"/>
                <w:lang w:eastAsia="ru-RU"/>
              </w:rPr>
              <w:t>Царевщинского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Адрес: 442376, Пензенская область,</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с. </w:t>
            </w:r>
            <w:proofErr w:type="spellStart"/>
            <w:r w:rsidRPr="004E66A1">
              <w:rPr>
                <w:rFonts w:ascii="Times New Roman" w:eastAsia="Times New Roman" w:hAnsi="Times New Roman" w:cs="Times New Roman"/>
                <w:color w:val="000000"/>
                <w:sz w:val="16"/>
                <w:szCs w:val="16"/>
                <w:lang w:eastAsia="ru-RU"/>
              </w:rPr>
              <w:t>Царевщино</w:t>
            </w:r>
            <w:proofErr w:type="spell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w:t>
            </w:r>
            <w:proofErr w:type="gramStart"/>
            <w:r w:rsidRPr="004E66A1">
              <w:rPr>
                <w:rFonts w:ascii="Times New Roman" w:eastAsia="Times New Roman" w:hAnsi="Times New Roman" w:cs="Times New Roman"/>
                <w:color w:val="000000"/>
                <w:sz w:val="16"/>
                <w:szCs w:val="16"/>
                <w:lang w:eastAsia="ru-RU"/>
              </w:rPr>
              <w:t>Центральная</w:t>
            </w:r>
            <w:proofErr w:type="gramEnd"/>
            <w:r w:rsidRPr="004E66A1">
              <w:rPr>
                <w:rFonts w:ascii="Times New Roman" w:eastAsia="Times New Roman" w:hAnsi="Times New Roman" w:cs="Times New Roman"/>
                <w:color w:val="000000"/>
                <w:sz w:val="16"/>
                <w:szCs w:val="16"/>
                <w:lang w:eastAsia="ru-RU"/>
              </w:rPr>
              <w:t>, д. 72, тел. 2-82-10</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Глава администрации </w:t>
            </w:r>
            <w:proofErr w:type="spellStart"/>
            <w:r w:rsidRPr="004E66A1">
              <w:rPr>
                <w:rFonts w:ascii="Times New Roman" w:eastAsia="Times New Roman" w:hAnsi="Times New Roman" w:cs="Times New Roman"/>
                <w:b/>
                <w:color w:val="000000"/>
                <w:sz w:val="16"/>
                <w:szCs w:val="16"/>
                <w:lang w:eastAsia="ru-RU"/>
              </w:rPr>
              <w:t>Царевщинского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О.А. </w:t>
            </w:r>
            <w:proofErr w:type="spellStart"/>
            <w:r w:rsidRPr="004E66A1">
              <w:rPr>
                <w:rFonts w:ascii="Times New Roman" w:eastAsia="Times New Roman" w:hAnsi="Times New Roman" w:cs="Times New Roman"/>
                <w:b/>
                <w:color w:val="000000"/>
                <w:sz w:val="16"/>
                <w:szCs w:val="16"/>
                <w:lang w:eastAsia="ru-RU"/>
              </w:rPr>
              <w:t>Адышкина</w:t>
            </w:r>
            <w:proofErr w:type="spellEnd"/>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№9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Чернозерского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w:t>
      </w:r>
      <w:proofErr w:type="spellStart"/>
      <w:r w:rsidRPr="004E66A1">
        <w:rPr>
          <w:rFonts w:ascii="Times New Roman" w:eastAsia="Times New Roman" w:hAnsi="Times New Roman" w:cs="Times New Roman"/>
          <w:sz w:val="16"/>
          <w:szCs w:val="16"/>
          <w:lang w:eastAsia="ru-RU"/>
        </w:rPr>
        <w:t>Чернозерского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в лице </w:t>
      </w:r>
      <w:proofErr w:type="spellStart"/>
      <w:r w:rsidRPr="004E66A1">
        <w:rPr>
          <w:rFonts w:ascii="Times New Roman" w:eastAsia="Times New Roman" w:hAnsi="Times New Roman" w:cs="Times New Roman"/>
          <w:sz w:val="16"/>
          <w:szCs w:val="16"/>
          <w:lang w:eastAsia="ru-RU"/>
        </w:rPr>
        <w:t>и.о</w:t>
      </w:r>
      <w:proofErr w:type="spellEnd"/>
      <w:r w:rsidRPr="004E66A1">
        <w:rPr>
          <w:rFonts w:ascii="Times New Roman" w:eastAsia="Times New Roman" w:hAnsi="Times New Roman" w:cs="Times New Roman"/>
          <w:sz w:val="16"/>
          <w:szCs w:val="16"/>
          <w:lang w:eastAsia="ru-RU"/>
        </w:rPr>
        <w:t xml:space="preserve">. главы администрации </w:t>
      </w:r>
      <w:proofErr w:type="spellStart"/>
      <w:r w:rsidRPr="004E66A1">
        <w:rPr>
          <w:rFonts w:ascii="Times New Roman" w:eastAsia="Times New Roman" w:hAnsi="Times New Roman" w:cs="Times New Roman"/>
          <w:sz w:val="16"/>
          <w:szCs w:val="16"/>
          <w:lang w:eastAsia="ru-RU"/>
        </w:rPr>
        <w:t>Зезелева</w:t>
      </w:r>
      <w:proofErr w:type="spellEnd"/>
      <w:r w:rsidRPr="004E66A1">
        <w:rPr>
          <w:rFonts w:ascii="Times New Roman" w:eastAsia="Times New Roman" w:hAnsi="Times New Roman" w:cs="Times New Roman"/>
          <w:sz w:val="16"/>
          <w:szCs w:val="16"/>
          <w:lang w:eastAsia="ru-RU"/>
        </w:rPr>
        <w:t xml:space="preserve"> Сергея Валентиновича, действующего на основании Устава сельского поселения </w:t>
      </w:r>
      <w:proofErr w:type="spellStart"/>
      <w:r w:rsidRPr="004E66A1">
        <w:rPr>
          <w:rFonts w:ascii="Times New Roman" w:eastAsia="Times New Roman" w:hAnsi="Times New Roman" w:cs="Times New Roman"/>
          <w:sz w:val="16"/>
          <w:szCs w:val="16"/>
          <w:lang w:eastAsia="ru-RU"/>
        </w:rPr>
        <w:t>Чернозерский</w:t>
      </w:r>
      <w:proofErr w:type="spellEnd"/>
      <w:r w:rsidRPr="004E66A1">
        <w:rPr>
          <w:rFonts w:ascii="Times New Roman" w:eastAsia="Times New Roman" w:hAnsi="Times New Roman" w:cs="Times New Roman"/>
          <w:sz w:val="16"/>
          <w:szCs w:val="16"/>
          <w:lang w:eastAsia="ru-RU"/>
        </w:rPr>
        <w:t xml:space="preserve"> сельсовет муниципального района</w:t>
      </w:r>
      <w:proofErr w:type="gramEnd"/>
      <w:r w:rsidRPr="004E66A1">
        <w:rPr>
          <w:rFonts w:ascii="Times New Roman" w:eastAsia="Times New Roman" w:hAnsi="Times New Roman" w:cs="Times New Roman"/>
          <w:sz w:val="16"/>
          <w:szCs w:val="16"/>
          <w:lang w:eastAsia="ru-RU"/>
        </w:rPr>
        <w:t xml:space="preserve"> </w:t>
      </w:r>
      <w:proofErr w:type="spellStart"/>
      <w:proofErr w:type="gram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Собрания представителей 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Чернозерского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07.12.2023 № 291-109/3</w:t>
      </w:r>
      <w:proofErr w:type="gramEnd"/>
      <w:r w:rsidRPr="004E66A1">
        <w:rPr>
          <w:rFonts w:ascii="Times New Roman" w:eastAsia="Times New Roman" w:hAnsi="Times New Roman" w:cs="Times New Roman"/>
          <w:sz w:val="16"/>
          <w:szCs w:val="16"/>
          <w:lang w:eastAsia="ru-RU"/>
        </w:rPr>
        <w:t xml:space="preserve">  «О передаче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6"/>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w:t>
            </w:r>
            <w:proofErr w:type="spellStart"/>
            <w:r w:rsidRPr="004E66A1">
              <w:rPr>
                <w:rFonts w:ascii="Times New Roman" w:eastAsia="Times New Roman" w:hAnsi="Times New Roman" w:cs="Times New Roman"/>
                <w:b/>
                <w:color w:val="000000"/>
                <w:sz w:val="16"/>
                <w:szCs w:val="16"/>
                <w:lang w:eastAsia="ru-RU"/>
              </w:rPr>
              <w:t>Чернозерского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442391,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с. </w:t>
            </w:r>
            <w:proofErr w:type="spellStart"/>
            <w:r w:rsidRPr="004E66A1">
              <w:rPr>
                <w:rFonts w:ascii="Times New Roman" w:eastAsia="Times New Roman" w:hAnsi="Times New Roman" w:cs="Times New Roman"/>
                <w:color w:val="000000"/>
                <w:sz w:val="16"/>
                <w:szCs w:val="16"/>
                <w:lang w:eastAsia="ru-RU"/>
              </w:rPr>
              <w:t>Чернозерье</w:t>
            </w:r>
            <w:proofErr w:type="spell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Courier New" w:eastAsia="Times New Roman" w:hAnsi="Courier New" w:cs="Courier New"/>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Базарная площадь, </w:t>
            </w:r>
            <w:proofErr w:type="gramStart"/>
            <w:r w:rsidRPr="004E66A1">
              <w:rPr>
                <w:rFonts w:ascii="Times New Roman" w:eastAsia="Times New Roman" w:hAnsi="Times New Roman" w:cs="Times New Roman"/>
                <w:color w:val="000000"/>
                <w:sz w:val="16"/>
                <w:szCs w:val="16"/>
                <w:lang w:eastAsia="ru-RU"/>
              </w:rPr>
              <w:t>10</w:t>
            </w:r>
            <w:proofErr w:type="gramEnd"/>
            <w:r w:rsidRPr="004E66A1">
              <w:rPr>
                <w:rFonts w:ascii="Times New Roman" w:eastAsia="Times New Roman" w:hAnsi="Times New Roman" w:cs="Times New Roman"/>
                <w:color w:val="000000"/>
                <w:sz w:val="16"/>
                <w:szCs w:val="16"/>
                <w:lang w:eastAsia="ru-RU"/>
              </w:rPr>
              <w:t xml:space="preserve"> а тел. 2-55-43</w:t>
            </w:r>
          </w:p>
          <w:p w:rsidR="004E66A1" w:rsidRPr="004E66A1" w:rsidRDefault="004E66A1" w:rsidP="004E66A1">
            <w:pPr>
              <w:jc w:val="left"/>
              <w:rPr>
                <w:rFonts w:ascii="Times New Roman" w:eastAsia="Times New Roman" w:hAnsi="Times New Roman" w:cs="Times New Roman"/>
                <w:b/>
                <w:sz w:val="16"/>
                <w:szCs w:val="16"/>
                <w:lang w:eastAsia="ru-RU"/>
              </w:rPr>
            </w:pPr>
          </w:p>
          <w:p w:rsidR="004E66A1" w:rsidRPr="004E66A1" w:rsidRDefault="004E66A1" w:rsidP="004E66A1">
            <w:pPr>
              <w:jc w:val="left"/>
              <w:rPr>
                <w:rFonts w:ascii="Times New Roman" w:eastAsia="Times New Roman" w:hAnsi="Times New Roman" w:cs="Times New Roman"/>
                <w:b/>
                <w:sz w:val="16"/>
                <w:szCs w:val="16"/>
                <w:lang w:eastAsia="ru-RU"/>
              </w:rPr>
            </w:pPr>
            <w:proofErr w:type="spellStart"/>
            <w:r w:rsidRPr="004E66A1">
              <w:rPr>
                <w:rFonts w:ascii="Times New Roman" w:eastAsia="Times New Roman" w:hAnsi="Times New Roman" w:cs="Times New Roman"/>
                <w:b/>
                <w:sz w:val="16"/>
                <w:szCs w:val="16"/>
                <w:lang w:eastAsia="ru-RU"/>
              </w:rPr>
              <w:t>И.о</w:t>
            </w:r>
            <w:proofErr w:type="spellEnd"/>
            <w:r w:rsidRPr="004E66A1">
              <w:rPr>
                <w:rFonts w:ascii="Times New Roman" w:eastAsia="Times New Roman" w:hAnsi="Times New Roman" w:cs="Times New Roman"/>
                <w:b/>
                <w:sz w:val="16"/>
                <w:szCs w:val="16"/>
                <w:lang w:eastAsia="ru-RU"/>
              </w:rPr>
              <w:t xml:space="preserve">. главы администрации </w:t>
            </w:r>
            <w:proofErr w:type="spellStart"/>
            <w:r w:rsidRPr="004E66A1">
              <w:rPr>
                <w:rFonts w:ascii="Times New Roman" w:eastAsia="Times New Roman" w:hAnsi="Times New Roman" w:cs="Times New Roman"/>
                <w:b/>
                <w:sz w:val="16"/>
                <w:szCs w:val="16"/>
                <w:lang w:eastAsia="ru-RU"/>
              </w:rPr>
              <w:t>Чернозерского</w:t>
            </w:r>
            <w:proofErr w:type="spellEnd"/>
            <w:r w:rsidRPr="004E66A1">
              <w:rPr>
                <w:rFonts w:ascii="Times New Roman" w:eastAsia="Times New Roman" w:hAnsi="Times New Roman" w:cs="Times New Roman"/>
                <w:b/>
                <w:sz w:val="16"/>
                <w:szCs w:val="16"/>
                <w:lang w:eastAsia="ru-RU"/>
              </w:rPr>
              <w:t xml:space="preserve"> сельсовета Мокшанского района</w:t>
            </w:r>
          </w:p>
          <w:p w:rsidR="004E66A1" w:rsidRPr="004E66A1" w:rsidRDefault="004E66A1" w:rsidP="004E66A1">
            <w:pPr>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Пензенской области </w:t>
            </w:r>
          </w:p>
          <w:p w:rsidR="004E66A1" w:rsidRPr="004E66A1" w:rsidRDefault="004E66A1" w:rsidP="004E66A1">
            <w:pPr>
              <w:jc w:val="left"/>
              <w:rPr>
                <w:rFonts w:ascii="Times New Roman" w:eastAsia="Times New Roman" w:hAnsi="Times New Roman" w:cs="Times New Roman"/>
                <w:b/>
                <w:sz w:val="16"/>
                <w:szCs w:val="16"/>
                <w:lang w:eastAsia="ru-RU"/>
              </w:rPr>
            </w:pPr>
          </w:p>
          <w:p w:rsidR="004E66A1" w:rsidRPr="004E66A1" w:rsidRDefault="004E66A1" w:rsidP="004E66A1">
            <w:pPr>
              <w:jc w:val="left"/>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С.В. </w:t>
            </w:r>
            <w:proofErr w:type="spellStart"/>
            <w:r w:rsidRPr="004E66A1">
              <w:rPr>
                <w:rFonts w:ascii="Times New Roman" w:eastAsia="Times New Roman" w:hAnsi="Times New Roman" w:cs="Times New Roman"/>
                <w:b/>
                <w:sz w:val="16"/>
                <w:szCs w:val="16"/>
                <w:lang w:eastAsia="ru-RU"/>
              </w:rPr>
              <w:t>Зезелев</w:t>
            </w:r>
            <w:proofErr w:type="spellEnd"/>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№10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Широкоисского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w:t>
      </w:r>
      <w:proofErr w:type="spellStart"/>
      <w:r w:rsidRPr="004E66A1">
        <w:rPr>
          <w:rFonts w:ascii="Times New Roman" w:eastAsia="Times New Roman" w:hAnsi="Times New Roman" w:cs="Times New Roman"/>
          <w:sz w:val="16"/>
          <w:szCs w:val="16"/>
          <w:lang w:eastAsia="ru-RU"/>
        </w:rPr>
        <w:t>Широкоисского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 в лице главы администрации Симакова Сергея Алексеевича, действующего на основании Устава сельского поселения </w:t>
      </w:r>
      <w:proofErr w:type="spellStart"/>
      <w:r w:rsidRPr="004E66A1">
        <w:rPr>
          <w:rFonts w:ascii="Times New Roman" w:eastAsia="Times New Roman" w:hAnsi="Times New Roman" w:cs="Times New Roman"/>
          <w:sz w:val="16"/>
          <w:szCs w:val="16"/>
          <w:lang w:eastAsia="ru-RU"/>
        </w:rPr>
        <w:t>Широкоисский</w:t>
      </w:r>
      <w:proofErr w:type="spellEnd"/>
      <w:r w:rsidRPr="004E66A1">
        <w:rPr>
          <w:rFonts w:ascii="Times New Roman" w:eastAsia="Times New Roman" w:hAnsi="Times New Roman" w:cs="Times New Roman"/>
          <w:sz w:val="16"/>
          <w:szCs w:val="16"/>
          <w:lang w:eastAsia="ru-RU"/>
        </w:rPr>
        <w:t xml:space="preserve">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w:t>
      </w:r>
      <w:proofErr w:type="spellStart"/>
      <w:r w:rsidRPr="004E66A1">
        <w:rPr>
          <w:rFonts w:ascii="Times New Roman" w:eastAsia="Times New Roman" w:hAnsi="Times New Roman" w:cs="Times New Roman"/>
          <w:sz w:val="16"/>
          <w:szCs w:val="16"/>
          <w:lang w:eastAsia="ru-RU"/>
        </w:rPr>
        <w:t>Широкоисского</w:t>
      </w:r>
      <w:proofErr w:type="spellEnd"/>
      <w:r w:rsidRPr="004E66A1">
        <w:rPr>
          <w:rFonts w:ascii="Times New Roman" w:eastAsia="Times New Roman" w:hAnsi="Times New Roman" w:cs="Times New Roman"/>
          <w:sz w:val="16"/>
          <w:szCs w:val="16"/>
          <w:lang w:eastAsia="ru-RU"/>
        </w:rPr>
        <w:t xml:space="preserve">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06.12.2023 №269-92/3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7"/>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Администрация </w:t>
            </w:r>
            <w:proofErr w:type="spellStart"/>
            <w:r w:rsidRPr="004E66A1">
              <w:rPr>
                <w:rFonts w:ascii="Times New Roman" w:eastAsia="Times New Roman" w:hAnsi="Times New Roman" w:cs="Times New Roman"/>
                <w:b/>
                <w:color w:val="000000"/>
                <w:sz w:val="16"/>
                <w:szCs w:val="16"/>
                <w:lang w:eastAsia="ru-RU"/>
              </w:rPr>
              <w:t>Широкоисского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Адрес: 442385, Пензенская область,</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w:t>
            </w:r>
            <w:proofErr w:type="spellStart"/>
            <w:r w:rsidRPr="004E66A1">
              <w:rPr>
                <w:rFonts w:ascii="Times New Roman" w:eastAsia="Times New Roman" w:hAnsi="Times New Roman" w:cs="Times New Roman"/>
                <w:color w:val="000000"/>
                <w:sz w:val="16"/>
                <w:szCs w:val="16"/>
                <w:lang w:eastAsia="ru-RU"/>
              </w:rPr>
              <w:t>с</w:t>
            </w:r>
            <w:proofErr w:type="gramStart"/>
            <w:r w:rsidRPr="004E66A1">
              <w:rPr>
                <w:rFonts w:ascii="Times New Roman" w:eastAsia="Times New Roman" w:hAnsi="Times New Roman" w:cs="Times New Roman"/>
                <w:color w:val="000000"/>
                <w:sz w:val="16"/>
                <w:szCs w:val="16"/>
                <w:lang w:eastAsia="ru-RU"/>
              </w:rPr>
              <w:t>.Ш</w:t>
            </w:r>
            <w:proofErr w:type="gramEnd"/>
            <w:r w:rsidRPr="004E66A1">
              <w:rPr>
                <w:rFonts w:ascii="Times New Roman" w:eastAsia="Times New Roman" w:hAnsi="Times New Roman" w:cs="Times New Roman"/>
                <w:color w:val="000000"/>
                <w:sz w:val="16"/>
                <w:szCs w:val="16"/>
                <w:lang w:eastAsia="ru-RU"/>
              </w:rPr>
              <w:t>ирокоис</w:t>
            </w:r>
            <w:proofErr w:type="spell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w:t>
            </w:r>
            <w:proofErr w:type="gramStart"/>
            <w:r w:rsidRPr="004E66A1">
              <w:rPr>
                <w:rFonts w:ascii="Times New Roman" w:eastAsia="Times New Roman" w:hAnsi="Times New Roman" w:cs="Times New Roman"/>
                <w:color w:val="000000"/>
                <w:sz w:val="16"/>
                <w:szCs w:val="16"/>
                <w:lang w:eastAsia="ru-RU"/>
              </w:rPr>
              <w:t>Мирная</w:t>
            </w:r>
            <w:proofErr w:type="gramEnd"/>
            <w:r w:rsidRPr="004E66A1">
              <w:rPr>
                <w:rFonts w:ascii="Times New Roman" w:eastAsia="Times New Roman" w:hAnsi="Times New Roman" w:cs="Times New Roman"/>
                <w:color w:val="000000"/>
                <w:sz w:val="16"/>
                <w:szCs w:val="16"/>
                <w:lang w:eastAsia="ru-RU"/>
              </w:rPr>
              <w:t>, д. 4а, тел. 2-41-35</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Глава администрации </w:t>
            </w:r>
            <w:proofErr w:type="spellStart"/>
            <w:r w:rsidRPr="004E66A1">
              <w:rPr>
                <w:rFonts w:ascii="Times New Roman" w:eastAsia="Times New Roman" w:hAnsi="Times New Roman" w:cs="Times New Roman"/>
                <w:b/>
                <w:color w:val="000000"/>
                <w:sz w:val="16"/>
                <w:szCs w:val="16"/>
                <w:lang w:eastAsia="ru-RU"/>
              </w:rPr>
              <w:t>Широкоисского</w:t>
            </w:r>
            <w:proofErr w:type="spellEnd"/>
            <w:r w:rsidRPr="004E66A1">
              <w:rPr>
                <w:rFonts w:ascii="Times New Roman" w:eastAsia="Times New Roman" w:hAnsi="Times New Roman" w:cs="Times New Roman"/>
                <w:b/>
                <w:color w:val="000000"/>
                <w:sz w:val="16"/>
                <w:szCs w:val="16"/>
                <w:lang w:eastAsia="ru-RU"/>
              </w:rPr>
              <w:t xml:space="preserve"> сельсовета Мокшанского района </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С.А. Симаков</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_______________(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
          <w:sz w:val="16"/>
          <w:szCs w:val="16"/>
          <w:lang w:eastAsia="ru-RU"/>
        </w:rPr>
        <w:br w:type="page"/>
      </w:r>
      <w:r w:rsidRPr="004E66A1">
        <w:rPr>
          <w:rFonts w:ascii="Times New Roman" w:eastAsia="Times New Roman" w:hAnsi="Times New Roman" w:cs="Times New Roman"/>
          <w:bCs/>
          <w:sz w:val="16"/>
          <w:szCs w:val="16"/>
          <w:lang w:eastAsia="ru-RU"/>
        </w:rPr>
        <w:lastRenderedPageBreak/>
        <w:t xml:space="preserve">Приложение №11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к решению Собрания представителей</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Мокшанского района </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righ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19.02.2026 № 754-74/5</w:t>
      </w: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tbl>
      <w:tblPr>
        <w:tblW w:w="0" w:type="auto"/>
        <w:tblLook w:val="04A0" w:firstRow="1" w:lastRow="0" w:firstColumn="1" w:lastColumn="0" w:noHBand="0" w:noVBand="1"/>
      </w:tblPr>
      <w:tblGrid>
        <w:gridCol w:w="4926"/>
        <w:gridCol w:w="4927"/>
      </w:tblGrid>
      <w:tr w:rsidR="004E66A1" w:rsidRPr="004E66A1" w:rsidTr="004E66A1">
        <w:tc>
          <w:tcPr>
            <w:tcW w:w="4927"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УТВЕРЖДЕНО</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решением Комитета местного самоуправления Юровского сельсовета Мокшанского района Пензенской области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 № _____________</w:t>
            </w:r>
          </w:p>
        </w:tc>
        <w:tc>
          <w:tcPr>
            <w:tcW w:w="4928" w:type="dxa"/>
          </w:tcPr>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УТВЕРЖДЕНО </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решением Собрания представителей Мокшанского района</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Пензенской области</w:t>
            </w:r>
          </w:p>
          <w:p w:rsidR="004E66A1" w:rsidRPr="004E66A1" w:rsidRDefault="004E66A1" w:rsidP="004E66A1">
            <w:pPr>
              <w:autoSpaceDE w:val="0"/>
              <w:autoSpaceDN w:val="0"/>
              <w:adjustRightInd w:val="0"/>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 ____________№____________</w:t>
            </w:r>
          </w:p>
        </w:tc>
      </w:tr>
    </w:tbl>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p w:rsidR="004E66A1" w:rsidRPr="004E66A1" w:rsidRDefault="004E66A1" w:rsidP="004E66A1">
      <w:pPr>
        <w:autoSpaceDE w:val="0"/>
        <w:autoSpaceDN w:val="0"/>
        <w:adjustRightInd w:val="0"/>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ДОПОЛНИТЕЛЬНОЕ СОГЛАШЕНИЕ №4</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к Соглашению о передаче администрации Мокшанского района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b/>
          <w:sz w:val="16"/>
          <w:szCs w:val="16"/>
          <w:lang w:eastAsia="ru-RU"/>
        </w:rPr>
        <w:t>о-</w:t>
      </w:r>
      <w:proofErr w:type="gramEnd"/>
      <w:r w:rsidRPr="004E66A1">
        <w:rPr>
          <w:rFonts w:ascii="Times New Roman" w:eastAsia="Times New Roman" w:hAnsi="Times New Roman" w:cs="Times New Roman"/>
          <w:b/>
          <w:sz w:val="16"/>
          <w:szCs w:val="16"/>
          <w:lang w:eastAsia="ru-RU"/>
        </w:rPr>
        <w:t xml:space="preserve">, газо- и водоснабжения населения, водоотведения, снабжения населения топливом в пределах полномочий, установленных законодательством </w:t>
      </w: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Российской Федерации»</w:t>
      </w:r>
    </w:p>
    <w:p w:rsidR="004E66A1" w:rsidRPr="004E66A1" w:rsidRDefault="004E66A1" w:rsidP="004E66A1">
      <w:pPr>
        <w:ind w:firstLine="567"/>
        <w:jc w:val="center"/>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ind w:firstLine="567"/>
        <w:rPr>
          <w:rFonts w:ascii="Times New Roman" w:eastAsia="Times New Roman" w:hAnsi="Times New Roman" w:cs="Times New Roman"/>
          <w:b/>
          <w:sz w:val="16"/>
          <w:szCs w:val="16"/>
          <w:lang w:eastAsia="ru-RU"/>
        </w:rPr>
      </w:pPr>
    </w:p>
    <w:p w:rsidR="004E66A1" w:rsidRPr="004E66A1" w:rsidRDefault="004E66A1" w:rsidP="004E66A1">
      <w:pPr>
        <w:autoSpaceDE w:val="0"/>
        <w:autoSpaceDN w:val="0"/>
        <w:adjustRightInd w:val="0"/>
        <w:rPr>
          <w:rFonts w:ascii="Courier New" w:eastAsia="Times New Roman" w:hAnsi="Courier New" w:cs="Courier New"/>
          <w:sz w:val="16"/>
          <w:szCs w:val="16"/>
          <w:lang w:eastAsia="ru-RU"/>
        </w:rPr>
      </w:pPr>
      <w:proofErr w:type="spellStart"/>
      <w:r w:rsidRPr="004E66A1">
        <w:rPr>
          <w:rFonts w:ascii="Times New Roman" w:eastAsia="Times New Roman" w:hAnsi="Times New Roman" w:cs="Times New Roman"/>
          <w:sz w:val="16"/>
          <w:szCs w:val="16"/>
          <w:lang w:eastAsia="ru-RU"/>
        </w:rPr>
        <w:t>р.п</w:t>
      </w:r>
      <w:proofErr w:type="spellEnd"/>
      <w:r w:rsidRPr="004E66A1">
        <w:rPr>
          <w:rFonts w:ascii="Times New Roman" w:eastAsia="Times New Roman" w:hAnsi="Times New Roman" w:cs="Times New Roman"/>
          <w:sz w:val="16"/>
          <w:szCs w:val="16"/>
          <w:lang w:eastAsia="ru-RU"/>
        </w:rPr>
        <w:t xml:space="preserve">. Мокшан </w:t>
      </w:r>
      <w:r w:rsidRPr="004E66A1">
        <w:rPr>
          <w:rFonts w:ascii="Times New Roman" w:eastAsia="Times New Roman" w:hAnsi="Times New Roman" w:cs="Times New Roman"/>
          <w:b/>
          <w:sz w:val="16"/>
          <w:szCs w:val="16"/>
          <w:lang w:eastAsia="ru-RU"/>
        </w:rPr>
        <w:t xml:space="preserve">        </w:t>
      </w:r>
      <w:r w:rsidRPr="004E66A1">
        <w:rPr>
          <w:rFonts w:ascii="Times New Roman" w:eastAsia="Times New Roman" w:hAnsi="Times New Roman" w:cs="Times New Roman"/>
          <w:sz w:val="16"/>
          <w:szCs w:val="16"/>
          <w:lang w:eastAsia="ru-RU"/>
        </w:rPr>
        <w:t xml:space="preserve">                                                                               «__» _</w:t>
      </w:r>
      <w:r w:rsidRPr="004E66A1">
        <w:rPr>
          <w:rFonts w:ascii="Times New Roman" w:eastAsia="Times New Roman" w:hAnsi="Times New Roman" w:cs="Times New Roman"/>
          <w:color w:val="000000"/>
          <w:sz w:val="16"/>
          <w:szCs w:val="16"/>
          <w:lang w:eastAsia="ru-RU"/>
        </w:rPr>
        <w:t>____________</w:t>
      </w: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г</w:t>
      </w:r>
      <w:proofErr w:type="gramEnd"/>
      <w:r w:rsidRPr="004E66A1">
        <w:rPr>
          <w:rFonts w:ascii="Times New Roman" w:eastAsia="Times New Roman" w:hAnsi="Times New Roman" w:cs="Times New Roman"/>
          <w:sz w:val="16"/>
          <w:szCs w:val="16"/>
          <w:lang w:eastAsia="ru-RU"/>
        </w:rPr>
        <w:t>.</w:t>
      </w:r>
      <w:r w:rsidRPr="004E66A1">
        <w:rPr>
          <w:rFonts w:ascii="Courier New" w:eastAsia="Times New Roman" w:hAnsi="Courier New" w:cs="Courier New"/>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b/>
          <w:sz w:val="16"/>
          <w:szCs w:val="16"/>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 xml:space="preserve">Администрация Мокшанского района Пензенской области в лице главы Мокшанского района Пензенской области </w:t>
      </w:r>
      <w:proofErr w:type="spellStart"/>
      <w:r w:rsidRPr="004E66A1">
        <w:rPr>
          <w:rFonts w:ascii="Times New Roman" w:eastAsia="Times New Roman" w:hAnsi="Times New Roman" w:cs="Times New Roman"/>
          <w:sz w:val="16"/>
          <w:szCs w:val="16"/>
          <w:lang w:eastAsia="ru-RU"/>
        </w:rPr>
        <w:t>Решетченко</w:t>
      </w:r>
      <w:proofErr w:type="spellEnd"/>
      <w:r w:rsidRPr="004E66A1">
        <w:rPr>
          <w:rFonts w:ascii="Times New Roman" w:eastAsia="Times New Roman" w:hAnsi="Times New Roman" w:cs="Times New Roman"/>
          <w:sz w:val="16"/>
          <w:szCs w:val="16"/>
          <w:lang w:eastAsia="ru-RU"/>
        </w:rPr>
        <w:t xml:space="preserve"> Алевтины Викторовны, действующего на основании Устава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именуемая в дальнейшем «Администрация Района» с одной стороны и администрация Юровского сельсовета Мокшанского района Пензенской области, в лице главы администрации </w:t>
      </w:r>
      <w:proofErr w:type="spellStart"/>
      <w:r w:rsidRPr="004E66A1">
        <w:rPr>
          <w:rFonts w:ascii="Times New Roman" w:eastAsia="Times New Roman" w:hAnsi="Times New Roman" w:cs="Times New Roman"/>
          <w:sz w:val="16"/>
          <w:szCs w:val="16"/>
          <w:lang w:eastAsia="ru-RU"/>
        </w:rPr>
        <w:t>Краснорепова</w:t>
      </w:r>
      <w:proofErr w:type="spellEnd"/>
      <w:r w:rsidRPr="004E66A1">
        <w:rPr>
          <w:rFonts w:ascii="Times New Roman" w:eastAsia="Times New Roman" w:hAnsi="Times New Roman" w:cs="Times New Roman"/>
          <w:sz w:val="16"/>
          <w:szCs w:val="16"/>
          <w:lang w:eastAsia="ru-RU"/>
        </w:rPr>
        <w:t xml:space="preserve"> Александра Васильевича, действующего на основании Устава сельского поселения Юровский сельсовет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Пензенской области, именуемая в дальнейшем «Администрация Поселения», вместе именуемые «Стороны», руководствуясь Конституцией Российской Федерации, п. 3 ч. 1 ст.15, ч. 4 ст. 15 Федерального закона от 06.10.2003 № 131-ФЗ «Об общих принципах организации местного самоуправления в Российской Федерации» (с последующими изменениями), Бюджетным кодексом Российской Федерации, Федеральным законом от 7 декабря 2011 г. № 416-ФЗ «О водоснабжении и водоотведении», решением Собрания представителей</w:t>
      </w:r>
      <w:proofErr w:type="gramEnd"/>
      <w:r w:rsidRPr="004E66A1">
        <w:rPr>
          <w:rFonts w:ascii="Times New Roman" w:eastAsia="Times New Roman" w:hAnsi="Times New Roman" w:cs="Times New Roman"/>
          <w:sz w:val="16"/>
          <w:szCs w:val="16"/>
          <w:lang w:eastAsia="ru-RU"/>
        </w:rPr>
        <w:t xml:space="preserve"> </w:t>
      </w:r>
      <w:proofErr w:type="gramStart"/>
      <w:r w:rsidRPr="004E66A1">
        <w:rPr>
          <w:rFonts w:ascii="Times New Roman" w:eastAsia="Times New Roman" w:hAnsi="Times New Roman" w:cs="Times New Roman"/>
          <w:sz w:val="16"/>
          <w:szCs w:val="16"/>
          <w:lang w:eastAsia="ru-RU"/>
        </w:rPr>
        <w:t>Мокшанского района Пензенской области  от 18.12.2014 № 574-57/3 «Об утверждении порядка заключения органами местного самоуправления Мокшанского района Пензенской области соглашений с органами местного самоуправления отдельных поселений, входящих в состав Мокшанского района Пензенской области, о передаче (принятии) осуществления части полномочий по решению вопросов местного значения», решением Комитета местного самоуправления Юровского сельсовета  Мокшанского района Пензенской области</w:t>
      </w:r>
      <w:r w:rsidRPr="004E66A1">
        <w:rPr>
          <w:rFonts w:ascii="Times New Roman" w:eastAsia="Times New Roman" w:hAnsi="Times New Roman" w:cs="Times New Roman"/>
          <w:color w:val="FF0000"/>
          <w:sz w:val="16"/>
          <w:szCs w:val="16"/>
          <w:lang w:eastAsia="ru-RU"/>
        </w:rPr>
        <w:t xml:space="preserve"> </w:t>
      </w:r>
      <w:r w:rsidRPr="004E66A1">
        <w:rPr>
          <w:rFonts w:ascii="Times New Roman" w:eastAsia="Times New Roman" w:hAnsi="Times New Roman" w:cs="Times New Roman"/>
          <w:sz w:val="16"/>
          <w:szCs w:val="16"/>
          <w:lang w:eastAsia="ru-RU"/>
        </w:rPr>
        <w:t>от 11.03.2024 № 327-111/7  «О передаче</w:t>
      </w:r>
      <w:proofErr w:type="gramEnd"/>
      <w:r w:rsidRPr="004E66A1">
        <w:rPr>
          <w:rFonts w:ascii="Times New Roman" w:eastAsia="Times New Roman" w:hAnsi="Times New Roman" w:cs="Times New Roman"/>
          <w:sz w:val="16"/>
          <w:szCs w:val="16"/>
          <w:lang w:eastAsia="ru-RU"/>
        </w:rPr>
        <w:t xml:space="preserve"> муниципальному образованию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части полномочий по вопросу местного значения поселения «Организация в границах поселения электро-, тепл</w:t>
      </w:r>
      <w:proofErr w:type="gramStart"/>
      <w:r w:rsidRPr="004E66A1">
        <w:rPr>
          <w:rFonts w:ascii="Times New Roman" w:eastAsia="Times New Roman" w:hAnsi="Times New Roman" w:cs="Times New Roman"/>
          <w:sz w:val="16"/>
          <w:szCs w:val="16"/>
          <w:lang w:eastAsia="ru-RU"/>
        </w:rPr>
        <w:t>о-</w:t>
      </w:r>
      <w:proofErr w:type="gramEnd"/>
      <w:r w:rsidRPr="004E66A1">
        <w:rPr>
          <w:rFonts w:ascii="Times New Roman" w:eastAsia="Times New Roman" w:hAnsi="Times New Roman" w:cs="Times New Roman"/>
          <w:sz w:val="16"/>
          <w:szCs w:val="16"/>
          <w:lang w:eastAsia="ru-RU"/>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 заключили настоящее дополнительное Соглашение о нижеследующем:</w:t>
      </w:r>
    </w:p>
    <w:p w:rsidR="004E66A1" w:rsidRPr="004E66A1" w:rsidRDefault="004E66A1" w:rsidP="00C732A9">
      <w:pPr>
        <w:numPr>
          <w:ilvl w:val="0"/>
          <w:numId w:val="28"/>
        </w:numPr>
        <w:tabs>
          <w:tab w:val="left" w:pos="851"/>
        </w:tabs>
        <w:autoSpaceDE w:val="0"/>
        <w:autoSpaceDN w:val="0"/>
        <w:adjustRightInd w:val="0"/>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Раздел 4. Права и обязанности сторон дополнить подпунктом 4.1.16. следующего содержания: </w:t>
      </w:r>
    </w:p>
    <w:p w:rsidR="004E66A1" w:rsidRPr="004E66A1" w:rsidRDefault="004E66A1" w:rsidP="004E66A1">
      <w:pPr>
        <w:autoSpaceDE w:val="0"/>
        <w:autoSpaceDN w:val="0"/>
        <w:adjustRightInd w:val="0"/>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«4.1.16.  Осуществляет подготовку проектно-сметной документации на ремонт, капитальный ремонт объектов водоснабжения и направляет подготовленные документы в ГАУ «Управление государственной экспертизы Пензенской области» для прохождения государственной экспертизы».</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          2. Все остальные условия соглашения остаются без изменений и сохраняют свою юридическую силу. </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3. Настоящее Дополнительное Соглашение вступает в силу с момента его подписания сторонами или надлежащим образом уполномоченными на то представителями сторонами.</w:t>
      </w:r>
    </w:p>
    <w:p w:rsidR="004E66A1" w:rsidRPr="004E66A1" w:rsidRDefault="004E66A1" w:rsidP="004E66A1">
      <w:pPr>
        <w:autoSpaceDE w:val="0"/>
        <w:autoSpaceDN w:val="0"/>
        <w:adjustRightInd w:val="0"/>
        <w:ind w:firstLine="709"/>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4. Настоящее Дополнительное Соглашение составлено в двух экземплярах, имеющих одинаковую юридическую силу, по одному для каждой из Сторон.</w:t>
      </w:r>
    </w:p>
    <w:p w:rsidR="004E66A1" w:rsidRPr="004E66A1" w:rsidRDefault="004E66A1" w:rsidP="004E66A1">
      <w:pPr>
        <w:autoSpaceDE w:val="0"/>
        <w:autoSpaceDN w:val="0"/>
        <w:adjustRightInd w:val="0"/>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i/>
          <w:sz w:val="16"/>
          <w:szCs w:val="16"/>
          <w:lang w:eastAsia="ru-RU"/>
        </w:rPr>
      </w:pPr>
    </w:p>
    <w:tbl>
      <w:tblPr>
        <w:tblW w:w="10031" w:type="dxa"/>
        <w:tblLook w:val="04A0" w:firstRow="1" w:lastRow="0" w:firstColumn="1" w:lastColumn="0" w:noHBand="0" w:noVBand="1"/>
      </w:tblPr>
      <w:tblGrid>
        <w:gridCol w:w="5211"/>
        <w:gridCol w:w="4820"/>
      </w:tblGrid>
      <w:tr w:rsidR="004E66A1" w:rsidRPr="004E66A1" w:rsidTr="004E66A1">
        <w:tc>
          <w:tcPr>
            <w:tcW w:w="5211" w:type="dxa"/>
          </w:tcPr>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Адрес: 442370, Пензенская область,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р.п</w:t>
            </w:r>
            <w:proofErr w:type="spellEnd"/>
            <w:r w:rsidRPr="004E66A1">
              <w:rPr>
                <w:rFonts w:ascii="Times New Roman" w:eastAsia="Times New Roman" w:hAnsi="Times New Roman" w:cs="Times New Roman"/>
                <w:color w:val="000000"/>
                <w:sz w:val="16"/>
                <w:szCs w:val="16"/>
                <w:lang w:eastAsia="ru-RU"/>
              </w:rPr>
              <w:t xml:space="preserve">. Мокшан ул. </w:t>
            </w:r>
            <w:proofErr w:type="spellStart"/>
            <w:r w:rsidRPr="004E66A1">
              <w:rPr>
                <w:rFonts w:ascii="Times New Roman" w:eastAsia="Times New Roman" w:hAnsi="Times New Roman" w:cs="Times New Roman"/>
                <w:color w:val="000000"/>
                <w:sz w:val="16"/>
                <w:szCs w:val="16"/>
                <w:lang w:eastAsia="ru-RU"/>
              </w:rPr>
              <w:t>Поцелуева</w:t>
            </w:r>
            <w:proofErr w:type="spellEnd"/>
            <w:r w:rsidRPr="004E66A1">
              <w:rPr>
                <w:rFonts w:ascii="Times New Roman" w:eastAsia="Times New Roman" w:hAnsi="Times New Roman" w:cs="Times New Roman"/>
                <w:color w:val="000000"/>
                <w:sz w:val="16"/>
                <w:szCs w:val="16"/>
                <w:lang w:eastAsia="ru-RU"/>
              </w:rPr>
              <w:t xml:space="preserve"> 1, </w:t>
            </w: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тел. 2-71-31</w:t>
            </w: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Глава Мокшанского района</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Решетченко</w:t>
            </w:r>
            <w:proofErr w:type="spellEnd"/>
            <w:r w:rsidRPr="004E66A1">
              <w:rPr>
                <w:rFonts w:ascii="Times New Roman" w:eastAsia="Times New Roman" w:hAnsi="Times New Roman" w:cs="Times New Roman"/>
                <w:b/>
                <w:color w:val="000000"/>
                <w:sz w:val="16"/>
                <w:szCs w:val="16"/>
                <w:lang w:eastAsia="ru-RU"/>
              </w:rPr>
              <w:t xml:space="preserve"> </w:t>
            </w:r>
          </w:p>
          <w:p w:rsidR="004E66A1" w:rsidRPr="004E66A1" w:rsidRDefault="004E66A1" w:rsidP="004E66A1">
            <w:pPr>
              <w:jc w:val="left"/>
              <w:rPr>
                <w:rFonts w:ascii="Times New Roman" w:eastAsia="Times New Roman" w:hAnsi="Times New Roman" w:cs="Times New Roman"/>
                <w:color w:val="000000"/>
                <w:sz w:val="16"/>
                <w:szCs w:val="16"/>
                <w:lang w:eastAsia="ru-RU"/>
              </w:rPr>
            </w:pPr>
          </w:p>
          <w:p w:rsidR="004E66A1" w:rsidRPr="004E66A1" w:rsidRDefault="004E66A1" w:rsidP="004E66A1">
            <w:pPr>
              <w:jc w:val="left"/>
              <w:rPr>
                <w:rFonts w:ascii="Times New Roman" w:eastAsia="Times New Roman" w:hAnsi="Times New Roman" w:cs="Times New Roman"/>
                <w:i/>
                <w:color w:val="000000"/>
                <w:sz w:val="16"/>
                <w:szCs w:val="16"/>
                <w:lang w:eastAsia="ru-RU"/>
              </w:rPr>
            </w:pPr>
            <w:r w:rsidRPr="004E66A1">
              <w:rPr>
                <w:rFonts w:ascii="Times New Roman" w:eastAsia="Times New Roman" w:hAnsi="Times New Roman" w:cs="Times New Roman"/>
                <w:color w:val="000000"/>
                <w:sz w:val="16"/>
                <w:szCs w:val="16"/>
                <w:lang w:eastAsia="ru-RU"/>
              </w:rPr>
              <w:t>______________</w:t>
            </w:r>
            <w:r w:rsidRPr="004E66A1">
              <w:rPr>
                <w:rFonts w:ascii="Times New Roman" w:eastAsia="Times New Roman" w:hAnsi="Times New Roman" w:cs="Times New Roman"/>
                <w:i/>
                <w:color w:val="000000"/>
                <w:sz w:val="16"/>
                <w:szCs w:val="16"/>
                <w:lang w:eastAsia="ru-RU"/>
              </w:rPr>
              <w:t>(подпись)</w:t>
            </w:r>
          </w:p>
          <w:p w:rsidR="004E66A1" w:rsidRPr="004E66A1" w:rsidRDefault="004E66A1" w:rsidP="004E66A1">
            <w:pPr>
              <w:jc w:val="left"/>
              <w:rPr>
                <w:rFonts w:ascii="Times New Roman" w:eastAsia="Times New Roman" w:hAnsi="Times New Roman" w:cs="Times New Roman"/>
                <w:color w:val="000000"/>
                <w:sz w:val="16"/>
                <w:szCs w:val="16"/>
                <w:lang w:eastAsia="ru-RU"/>
              </w:rPr>
            </w:pPr>
          </w:p>
        </w:tc>
        <w:tc>
          <w:tcPr>
            <w:tcW w:w="4820" w:type="dxa"/>
          </w:tcPr>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Администрация Юровского сельсовета Мокшанского района Пензенской области</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Адрес: 442370, Пензенская область,</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roofErr w:type="spellStart"/>
            <w:r w:rsidRPr="004E66A1">
              <w:rPr>
                <w:rFonts w:ascii="Times New Roman" w:eastAsia="Times New Roman" w:hAnsi="Times New Roman" w:cs="Times New Roman"/>
                <w:color w:val="000000"/>
                <w:sz w:val="16"/>
                <w:szCs w:val="16"/>
                <w:lang w:eastAsia="ru-RU"/>
              </w:rPr>
              <w:t>Мокшанский</w:t>
            </w:r>
            <w:proofErr w:type="spellEnd"/>
            <w:r w:rsidRPr="004E66A1">
              <w:rPr>
                <w:rFonts w:ascii="Times New Roman" w:eastAsia="Times New Roman" w:hAnsi="Times New Roman" w:cs="Times New Roman"/>
                <w:color w:val="000000"/>
                <w:sz w:val="16"/>
                <w:szCs w:val="16"/>
                <w:lang w:eastAsia="ru-RU"/>
              </w:rPr>
              <w:t xml:space="preserve"> район, д. </w:t>
            </w:r>
            <w:proofErr w:type="gramStart"/>
            <w:r w:rsidRPr="004E66A1">
              <w:rPr>
                <w:rFonts w:ascii="Times New Roman" w:eastAsia="Times New Roman" w:hAnsi="Times New Roman" w:cs="Times New Roman"/>
                <w:color w:val="000000"/>
                <w:sz w:val="16"/>
                <w:szCs w:val="16"/>
                <w:lang w:eastAsia="ru-RU"/>
              </w:rPr>
              <w:t>Заречная</w:t>
            </w:r>
            <w:proofErr w:type="gramEnd"/>
            <w:r w:rsidRPr="004E66A1">
              <w:rPr>
                <w:rFonts w:ascii="Times New Roman" w:eastAsia="Times New Roman" w:hAnsi="Times New Roman" w:cs="Times New Roman"/>
                <w:color w:val="000000"/>
                <w:sz w:val="16"/>
                <w:szCs w:val="16"/>
                <w:lang w:eastAsia="ru-RU"/>
              </w:rPr>
              <w:t xml:space="preserve">, </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 xml:space="preserve">ул. </w:t>
            </w:r>
            <w:proofErr w:type="gramStart"/>
            <w:r w:rsidRPr="004E66A1">
              <w:rPr>
                <w:rFonts w:ascii="Times New Roman" w:eastAsia="Times New Roman" w:hAnsi="Times New Roman" w:cs="Times New Roman"/>
                <w:color w:val="000000"/>
                <w:sz w:val="16"/>
                <w:szCs w:val="16"/>
                <w:lang w:eastAsia="ru-RU"/>
              </w:rPr>
              <w:t>Заречная</w:t>
            </w:r>
            <w:proofErr w:type="gramEnd"/>
            <w:r w:rsidRPr="004E66A1">
              <w:rPr>
                <w:rFonts w:ascii="Times New Roman" w:eastAsia="Times New Roman" w:hAnsi="Times New Roman" w:cs="Times New Roman"/>
                <w:color w:val="000000"/>
                <w:sz w:val="16"/>
                <w:szCs w:val="16"/>
                <w:lang w:eastAsia="ru-RU"/>
              </w:rPr>
              <w:t>, д. 13, тел. 2-37-10</w:t>
            </w:r>
          </w:p>
          <w:p w:rsidR="004E66A1" w:rsidRPr="004E66A1" w:rsidRDefault="004E66A1" w:rsidP="004E66A1">
            <w:pPr>
              <w:autoSpaceDE w:val="0"/>
              <w:autoSpaceDN w:val="0"/>
              <w:adjustRightInd w:val="0"/>
              <w:jc w:val="left"/>
              <w:rPr>
                <w:rFonts w:ascii="Times New Roman" w:eastAsia="Times New Roman" w:hAnsi="Times New Roman" w:cs="Times New Roman"/>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Глава администрации Юровского сельсовета Мокшанского района </w:t>
            </w:r>
          </w:p>
          <w:p w:rsidR="004E66A1" w:rsidRPr="004E66A1" w:rsidRDefault="004E66A1" w:rsidP="004E66A1">
            <w:pPr>
              <w:autoSpaceDE w:val="0"/>
              <w:autoSpaceDN w:val="0"/>
              <w:adjustRightInd w:val="0"/>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Пензенской области</w:t>
            </w:r>
          </w:p>
          <w:p w:rsidR="004E66A1" w:rsidRPr="004E66A1" w:rsidRDefault="004E66A1" w:rsidP="004E66A1">
            <w:pPr>
              <w:jc w:val="left"/>
              <w:rPr>
                <w:rFonts w:ascii="Times New Roman" w:eastAsia="Times New Roman" w:hAnsi="Times New Roman" w:cs="Times New Roman"/>
                <w:b/>
                <w:color w:val="000000"/>
                <w:sz w:val="16"/>
                <w:szCs w:val="16"/>
                <w:lang w:eastAsia="ru-RU"/>
              </w:rPr>
            </w:pPr>
            <w:r w:rsidRPr="004E66A1">
              <w:rPr>
                <w:rFonts w:ascii="Times New Roman" w:eastAsia="Times New Roman" w:hAnsi="Times New Roman" w:cs="Times New Roman"/>
                <w:b/>
                <w:color w:val="000000"/>
                <w:sz w:val="16"/>
                <w:szCs w:val="16"/>
                <w:lang w:eastAsia="ru-RU"/>
              </w:rPr>
              <w:t xml:space="preserve">А.В. </w:t>
            </w:r>
            <w:proofErr w:type="spellStart"/>
            <w:r w:rsidRPr="004E66A1">
              <w:rPr>
                <w:rFonts w:ascii="Times New Roman" w:eastAsia="Times New Roman" w:hAnsi="Times New Roman" w:cs="Times New Roman"/>
                <w:b/>
                <w:color w:val="000000"/>
                <w:sz w:val="16"/>
                <w:szCs w:val="16"/>
                <w:lang w:eastAsia="ru-RU"/>
              </w:rPr>
              <w:t>Краснорепов</w:t>
            </w:r>
            <w:proofErr w:type="spellEnd"/>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b/>
                <w:color w:val="000000"/>
                <w:sz w:val="16"/>
                <w:szCs w:val="16"/>
                <w:lang w:eastAsia="ru-RU"/>
              </w:rPr>
            </w:pPr>
          </w:p>
          <w:p w:rsidR="004E66A1" w:rsidRPr="004E66A1" w:rsidRDefault="004E66A1" w:rsidP="004E66A1">
            <w:pPr>
              <w:jc w:val="left"/>
              <w:rPr>
                <w:rFonts w:ascii="Times New Roman" w:eastAsia="Times New Roman" w:hAnsi="Times New Roman" w:cs="Times New Roman"/>
                <w:color w:val="000000"/>
                <w:sz w:val="16"/>
                <w:szCs w:val="16"/>
                <w:lang w:eastAsia="ru-RU"/>
              </w:rPr>
            </w:pPr>
            <w:r w:rsidRPr="004E66A1">
              <w:rPr>
                <w:rFonts w:ascii="Times New Roman" w:eastAsia="Times New Roman" w:hAnsi="Times New Roman" w:cs="Times New Roman"/>
                <w:color w:val="000000"/>
                <w:sz w:val="16"/>
                <w:szCs w:val="16"/>
                <w:lang w:eastAsia="ru-RU"/>
              </w:rPr>
              <w:t>_______________(</w:t>
            </w:r>
            <w:r w:rsidRPr="004E66A1">
              <w:rPr>
                <w:rFonts w:ascii="Times New Roman" w:eastAsia="Times New Roman" w:hAnsi="Times New Roman" w:cs="Times New Roman"/>
                <w:i/>
                <w:color w:val="000000"/>
                <w:sz w:val="16"/>
                <w:szCs w:val="16"/>
                <w:lang w:eastAsia="ru-RU"/>
              </w:rPr>
              <w:t>подпись</w:t>
            </w:r>
            <w:r w:rsidRPr="004E66A1">
              <w:rPr>
                <w:rFonts w:ascii="Times New Roman" w:eastAsia="Times New Roman" w:hAnsi="Times New Roman" w:cs="Times New Roman"/>
                <w:color w:val="000000"/>
                <w:sz w:val="16"/>
                <w:szCs w:val="16"/>
                <w:lang w:eastAsia="ru-RU"/>
              </w:rPr>
              <w:t>)</w:t>
            </w: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autoSpaceDE w:val="0"/>
        <w:autoSpaceDN w:val="0"/>
        <w:adjustRightInd w:val="0"/>
        <w:jc w:val="right"/>
        <w:rPr>
          <w:rFonts w:ascii="Times New Roman" w:eastAsia="Times New Roman" w:hAnsi="Times New Roman" w:cs="Times New Roman"/>
          <w:b/>
          <w:sz w:val="16"/>
          <w:szCs w:val="16"/>
          <w:lang w:eastAsia="ru-RU"/>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p w:rsidR="004E66A1" w:rsidRDefault="004E66A1" w:rsidP="002D4AA4">
      <w:pPr>
        <w:pStyle w:val="afd"/>
        <w:jc w:val="right"/>
        <w:rPr>
          <w:sz w:val="16"/>
          <w:szCs w:val="16"/>
        </w:rPr>
      </w:pPr>
    </w:p>
    <w:tbl>
      <w:tblPr>
        <w:tblpPr w:leftFromText="180" w:rightFromText="180" w:vertAnchor="text" w:horzAnchor="margin" w:tblpY="54"/>
        <w:tblW w:w="0" w:type="auto"/>
        <w:tblLayout w:type="fixed"/>
        <w:tblCellMar>
          <w:left w:w="0" w:type="dxa"/>
          <w:right w:w="0" w:type="dxa"/>
        </w:tblCellMar>
        <w:tblLook w:val="01E0" w:firstRow="1" w:lastRow="1" w:firstColumn="1" w:lastColumn="1" w:noHBand="0" w:noVBand="0"/>
      </w:tblPr>
      <w:tblGrid>
        <w:gridCol w:w="9355"/>
      </w:tblGrid>
      <w:tr w:rsidR="00EE6D87" w:rsidRPr="004E66A1" w:rsidTr="00EE6D87">
        <w:trPr>
          <w:trHeight w:val="855"/>
        </w:trPr>
        <w:tc>
          <w:tcPr>
            <w:tcW w:w="9355" w:type="dxa"/>
          </w:tcPr>
          <w:p w:rsidR="00EE6D87" w:rsidRPr="004E66A1" w:rsidRDefault="00EE6D87" w:rsidP="00EE6D87">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СОБРАНИЕ ПРЕДСТАВИТЕЛЕЙ</w:t>
            </w:r>
          </w:p>
          <w:p w:rsidR="00EE6D87" w:rsidRPr="004E66A1" w:rsidRDefault="00EE6D87" w:rsidP="00EE6D87">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МОКШАНСКОГО РАЙОНА ПЕНЗЕНСКОЙ ОБЛАСТИ</w:t>
            </w:r>
          </w:p>
          <w:p w:rsidR="00EE6D87" w:rsidRDefault="00EE6D87" w:rsidP="00EE6D87">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ПЯТОГО СОЗЫВА</w:t>
            </w:r>
          </w:p>
          <w:p w:rsidR="00EE6D87" w:rsidRPr="004E66A1" w:rsidRDefault="00EE6D87" w:rsidP="00EE6D87">
            <w:pPr>
              <w:jc w:val="center"/>
              <w:rPr>
                <w:rFonts w:ascii="Times New Roman" w:eastAsia="Times New Roman" w:hAnsi="Times New Roman" w:cs="Times New Roman"/>
                <w:b/>
                <w:sz w:val="16"/>
                <w:szCs w:val="16"/>
                <w:lang w:eastAsia="ru-RU"/>
              </w:rPr>
            </w:pPr>
          </w:p>
          <w:p w:rsidR="00EE6D87" w:rsidRPr="004E66A1" w:rsidRDefault="00EE6D87" w:rsidP="00EE6D87">
            <w:pPr>
              <w:keepNext/>
              <w:keepLines/>
              <w:ind w:left="567" w:hanging="709"/>
              <w:jc w:val="center"/>
              <w:outlineLvl w:val="2"/>
              <w:rPr>
                <w:rFonts w:ascii="Times New Roman" w:eastAsia="Times New Roman" w:hAnsi="Times New Roman" w:cs="Times New Roman"/>
                <w:b/>
                <w:sz w:val="16"/>
                <w:szCs w:val="16"/>
                <w:lang w:eastAsia="ru-RU"/>
              </w:rPr>
            </w:pPr>
            <w:proofErr w:type="gramStart"/>
            <w:r w:rsidRPr="004E66A1">
              <w:rPr>
                <w:rFonts w:ascii="Times New Roman" w:eastAsia="Times New Roman" w:hAnsi="Times New Roman" w:cs="Times New Roman"/>
                <w:b/>
                <w:sz w:val="16"/>
                <w:szCs w:val="16"/>
                <w:lang w:eastAsia="ru-RU"/>
              </w:rPr>
              <w:t>Р</w:t>
            </w:r>
            <w:proofErr w:type="gramEnd"/>
            <w:r w:rsidRPr="004E66A1">
              <w:rPr>
                <w:rFonts w:ascii="Times New Roman" w:eastAsia="Times New Roman" w:hAnsi="Times New Roman" w:cs="Times New Roman"/>
                <w:b/>
                <w:sz w:val="16"/>
                <w:szCs w:val="16"/>
                <w:lang w:eastAsia="ru-RU"/>
              </w:rPr>
              <w:t xml:space="preserve"> Е Ш Е Н И Е</w:t>
            </w:r>
          </w:p>
          <w:p w:rsidR="00EE6D87" w:rsidRPr="004E66A1" w:rsidRDefault="00EE6D87" w:rsidP="00EE6D87">
            <w:pPr>
              <w:jc w:val="center"/>
              <w:rPr>
                <w:rFonts w:ascii="Times New Roman" w:eastAsia="Times New Roman" w:hAnsi="Times New Roman" w:cs="Times New Roman"/>
                <w:b/>
                <w:sz w:val="16"/>
                <w:szCs w:val="16"/>
                <w:lang w:eastAsia="ru-RU"/>
              </w:rPr>
            </w:pPr>
          </w:p>
        </w:tc>
      </w:tr>
    </w:tbl>
    <w:p w:rsidR="004E66A1" w:rsidRPr="004E66A1" w:rsidRDefault="004E66A1" w:rsidP="004E66A1">
      <w:pPr>
        <w:jc w:val="left"/>
        <w:rPr>
          <w:rFonts w:ascii="Times New Roman" w:eastAsia="Times New Roman" w:hAnsi="Times New Roman" w:cs="Times New Roman"/>
          <w:sz w:val="16"/>
          <w:szCs w:val="16"/>
          <w:lang w:eastAsia="ru-RU"/>
        </w:rPr>
      </w:pPr>
    </w:p>
    <w:p w:rsidR="004E66A1" w:rsidRPr="004E66A1" w:rsidRDefault="004E66A1" w:rsidP="004E66A1">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4E66A1" w:rsidRPr="004E66A1" w:rsidTr="004E66A1">
        <w:tc>
          <w:tcPr>
            <w:tcW w:w="284" w:type="dxa"/>
            <w:vAlign w:val="bottom"/>
          </w:tcPr>
          <w:p w:rsidR="004E66A1" w:rsidRPr="004E66A1" w:rsidRDefault="004E66A1" w:rsidP="004E66A1">
            <w:pPr>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19 февраля 2026 года</w:t>
            </w:r>
          </w:p>
        </w:tc>
        <w:tc>
          <w:tcPr>
            <w:tcW w:w="397" w:type="dxa"/>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4E66A1" w:rsidRPr="004E66A1" w:rsidRDefault="004E66A1" w:rsidP="004E66A1">
            <w:pPr>
              <w:jc w:val="cente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755-74/5</w:t>
            </w:r>
          </w:p>
        </w:tc>
      </w:tr>
      <w:tr w:rsidR="004E66A1" w:rsidRPr="004E66A1" w:rsidTr="004E66A1">
        <w:tc>
          <w:tcPr>
            <w:tcW w:w="4650" w:type="dxa"/>
            <w:gridSpan w:val="4"/>
          </w:tcPr>
          <w:p w:rsidR="004E66A1" w:rsidRPr="004E66A1" w:rsidRDefault="00EE6D87" w:rsidP="004E66A1">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004E66A1" w:rsidRPr="004E66A1">
              <w:rPr>
                <w:rFonts w:ascii="Times New Roman" w:eastAsia="Times New Roman" w:hAnsi="Times New Roman" w:cs="Times New Roman"/>
                <w:sz w:val="16"/>
                <w:szCs w:val="16"/>
                <w:lang w:eastAsia="ru-RU"/>
              </w:rPr>
              <w:t xml:space="preserve">                      </w:t>
            </w:r>
            <w:proofErr w:type="spellStart"/>
            <w:r w:rsidR="004E66A1" w:rsidRPr="004E66A1">
              <w:rPr>
                <w:rFonts w:ascii="Times New Roman" w:eastAsia="Times New Roman" w:hAnsi="Times New Roman" w:cs="Times New Roman"/>
                <w:sz w:val="16"/>
                <w:szCs w:val="16"/>
                <w:lang w:eastAsia="ru-RU"/>
              </w:rPr>
              <w:t>р.п</w:t>
            </w:r>
            <w:proofErr w:type="spellEnd"/>
            <w:r w:rsidR="004E66A1" w:rsidRPr="004E66A1">
              <w:rPr>
                <w:rFonts w:ascii="Times New Roman" w:eastAsia="Times New Roman" w:hAnsi="Times New Roman" w:cs="Times New Roman"/>
                <w:sz w:val="16"/>
                <w:szCs w:val="16"/>
                <w:lang w:eastAsia="ru-RU"/>
              </w:rPr>
              <w:t>. Мокшан</w:t>
            </w:r>
          </w:p>
        </w:tc>
      </w:tr>
    </w:tbl>
    <w:p w:rsidR="004E66A1" w:rsidRPr="004E66A1" w:rsidRDefault="004E66A1" w:rsidP="004E66A1">
      <w:pPr>
        <w:jc w:val="center"/>
        <w:rPr>
          <w:rFonts w:ascii="Times New Roman" w:eastAsia="Times New Roman" w:hAnsi="Times New Roman" w:cs="Times New Roman"/>
          <w:sz w:val="16"/>
          <w:szCs w:val="16"/>
          <w:lang w:eastAsia="ru-RU"/>
        </w:rPr>
      </w:pPr>
    </w:p>
    <w:p w:rsidR="004E66A1" w:rsidRPr="004E66A1" w:rsidRDefault="004E66A1" w:rsidP="004E66A1">
      <w:pPr>
        <w:jc w:val="center"/>
        <w:rPr>
          <w:rFonts w:ascii="Times New Roman" w:eastAsia="Times New Roman" w:hAnsi="Times New Roman" w:cs="Times New Roman"/>
          <w:sz w:val="16"/>
          <w:szCs w:val="16"/>
          <w:lang w:eastAsia="ru-RU"/>
        </w:rPr>
      </w:pPr>
    </w:p>
    <w:p w:rsidR="004E66A1" w:rsidRPr="004E66A1" w:rsidRDefault="004E66A1" w:rsidP="004E66A1">
      <w:pPr>
        <w:jc w:val="center"/>
        <w:rPr>
          <w:rFonts w:ascii="Times New Roman" w:eastAsia="Times New Roman" w:hAnsi="Times New Roman" w:cs="Times New Roman"/>
          <w:sz w:val="16"/>
          <w:szCs w:val="16"/>
          <w:lang w:eastAsia="ru-RU"/>
        </w:rPr>
      </w:pPr>
    </w:p>
    <w:p w:rsidR="00EE6D87" w:rsidRDefault="004E66A1" w:rsidP="00EE6D87">
      <w:pPr>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 xml:space="preserve">О внесении изменений в Положение о премировании главы Мокшанского района Пензенской области, </w:t>
      </w:r>
    </w:p>
    <w:p w:rsidR="004E66A1" w:rsidRPr="004E66A1" w:rsidRDefault="004E66A1" w:rsidP="00EE6D87">
      <w:pPr>
        <w:jc w:val="center"/>
        <w:rPr>
          <w:rFonts w:ascii="Times New Roman" w:eastAsia="Times New Roman" w:hAnsi="Times New Roman" w:cs="Times New Roman"/>
          <w:b/>
          <w:sz w:val="16"/>
          <w:szCs w:val="16"/>
          <w:lang w:eastAsia="ru-RU"/>
        </w:rPr>
      </w:pPr>
      <w:proofErr w:type="gramStart"/>
      <w:r w:rsidRPr="004E66A1">
        <w:rPr>
          <w:rFonts w:ascii="Times New Roman" w:eastAsia="Times New Roman" w:hAnsi="Times New Roman" w:cs="Times New Roman"/>
          <w:b/>
          <w:sz w:val="16"/>
          <w:szCs w:val="16"/>
          <w:lang w:eastAsia="ru-RU"/>
        </w:rPr>
        <w:t>утвержденное</w:t>
      </w:r>
      <w:proofErr w:type="gramEnd"/>
      <w:r w:rsidRPr="004E66A1">
        <w:rPr>
          <w:rFonts w:ascii="Times New Roman" w:eastAsia="Times New Roman" w:hAnsi="Times New Roman" w:cs="Times New Roman"/>
          <w:b/>
          <w:sz w:val="16"/>
          <w:szCs w:val="16"/>
          <w:lang w:eastAsia="ru-RU"/>
        </w:rPr>
        <w:t xml:space="preserve"> решением Собрания представителей Мокшанского района Пензенской области </w:t>
      </w:r>
    </w:p>
    <w:p w:rsidR="004E66A1" w:rsidRPr="004E66A1" w:rsidRDefault="004E66A1" w:rsidP="004E66A1">
      <w:pPr>
        <w:ind w:firstLine="709"/>
        <w:jc w:val="center"/>
        <w:rPr>
          <w:rFonts w:ascii="Times New Roman" w:eastAsia="Times New Roman" w:hAnsi="Times New Roman" w:cs="Times New Roman"/>
          <w:b/>
          <w:bCs/>
          <w:color w:val="000000"/>
          <w:sz w:val="16"/>
          <w:szCs w:val="16"/>
          <w:lang w:eastAsia="ru-RU"/>
        </w:rPr>
      </w:pPr>
      <w:r w:rsidRPr="004E66A1">
        <w:rPr>
          <w:rFonts w:ascii="Times New Roman" w:eastAsia="Times New Roman" w:hAnsi="Times New Roman" w:cs="Times New Roman"/>
          <w:b/>
          <w:sz w:val="16"/>
          <w:szCs w:val="16"/>
          <w:lang w:eastAsia="ru-RU"/>
        </w:rPr>
        <w:t xml:space="preserve">от </w:t>
      </w:r>
      <w:r w:rsidRPr="004E66A1">
        <w:rPr>
          <w:rFonts w:ascii="Times New Roman" w:eastAsia="Times New Roman" w:hAnsi="Times New Roman" w:cs="Times New Roman"/>
          <w:b/>
          <w:bCs/>
          <w:color w:val="000000"/>
          <w:sz w:val="16"/>
          <w:szCs w:val="16"/>
          <w:lang w:eastAsia="ru-RU"/>
        </w:rPr>
        <w:t>05.09.2024 № 460-41/5</w:t>
      </w:r>
    </w:p>
    <w:p w:rsidR="004E66A1" w:rsidRPr="00EE6D87" w:rsidRDefault="004E66A1" w:rsidP="004E66A1">
      <w:pPr>
        <w:ind w:firstLine="709"/>
        <w:jc w:val="center"/>
        <w:rPr>
          <w:rFonts w:ascii="Times New Roman" w:eastAsia="Times New Roman" w:hAnsi="Times New Roman" w:cs="Times New Roman"/>
          <w:b/>
          <w:sz w:val="8"/>
          <w:szCs w:val="8"/>
          <w:lang w:eastAsia="ru-RU"/>
        </w:rPr>
      </w:pPr>
    </w:p>
    <w:p w:rsidR="004E66A1" w:rsidRPr="004E66A1" w:rsidRDefault="004E66A1" w:rsidP="004E66A1">
      <w:pPr>
        <w:ind w:firstLine="567"/>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В соответствии со статьей 86 Бюджетного кодекса Российской Федерации, статьей 191 Трудового кодекса Российской Федерации, руководствуясь Уставом муниципального района </w:t>
      </w:r>
      <w:proofErr w:type="spellStart"/>
      <w:r w:rsidRPr="004E66A1">
        <w:rPr>
          <w:rFonts w:ascii="Times New Roman" w:eastAsia="Times New Roman" w:hAnsi="Times New Roman" w:cs="Times New Roman"/>
          <w:sz w:val="16"/>
          <w:szCs w:val="16"/>
          <w:lang w:eastAsia="ru-RU"/>
        </w:rPr>
        <w:t>Мокшанский</w:t>
      </w:r>
      <w:proofErr w:type="spellEnd"/>
      <w:r w:rsidRPr="004E66A1">
        <w:rPr>
          <w:rFonts w:ascii="Times New Roman" w:eastAsia="Times New Roman" w:hAnsi="Times New Roman" w:cs="Times New Roman"/>
          <w:sz w:val="16"/>
          <w:szCs w:val="16"/>
          <w:lang w:eastAsia="ru-RU"/>
        </w:rPr>
        <w:t xml:space="preserve"> район Пензенской области, </w:t>
      </w:r>
    </w:p>
    <w:p w:rsidR="004E66A1" w:rsidRPr="00EE6D87" w:rsidRDefault="004E66A1" w:rsidP="004E66A1">
      <w:pPr>
        <w:ind w:firstLine="567"/>
        <w:rPr>
          <w:rFonts w:ascii="Times New Roman" w:eastAsia="Times New Roman" w:hAnsi="Times New Roman" w:cs="Times New Roman"/>
          <w:sz w:val="8"/>
          <w:szCs w:val="8"/>
          <w:lang w:eastAsia="ru-RU"/>
        </w:rPr>
      </w:pPr>
    </w:p>
    <w:p w:rsidR="004E66A1" w:rsidRPr="004E66A1" w:rsidRDefault="004E66A1" w:rsidP="004E66A1">
      <w:pPr>
        <w:ind w:firstLine="567"/>
        <w:jc w:val="center"/>
        <w:rPr>
          <w:rFonts w:ascii="Times New Roman" w:eastAsia="Times New Roman" w:hAnsi="Times New Roman" w:cs="Times New Roman"/>
          <w:b/>
          <w:sz w:val="16"/>
          <w:szCs w:val="16"/>
          <w:lang w:eastAsia="ru-RU"/>
        </w:rPr>
      </w:pPr>
      <w:r w:rsidRPr="004E66A1">
        <w:rPr>
          <w:rFonts w:ascii="Times New Roman" w:eastAsia="Times New Roman" w:hAnsi="Times New Roman" w:cs="Times New Roman"/>
          <w:b/>
          <w:sz w:val="16"/>
          <w:szCs w:val="16"/>
          <w:lang w:eastAsia="ru-RU"/>
        </w:rPr>
        <w:t>Собрание представителей Мокшанского района решило:</w:t>
      </w:r>
    </w:p>
    <w:p w:rsidR="004E66A1" w:rsidRPr="00EE6D87" w:rsidRDefault="004E66A1" w:rsidP="004E66A1">
      <w:pPr>
        <w:ind w:firstLine="567"/>
        <w:rPr>
          <w:rFonts w:ascii="Times New Roman" w:eastAsia="Times New Roman" w:hAnsi="Times New Roman" w:cs="Times New Roman"/>
          <w:b/>
          <w:sz w:val="8"/>
          <w:szCs w:val="8"/>
          <w:lang w:eastAsia="ru-RU"/>
        </w:rPr>
      </w:pPr>
    </w:p>
    <w:p w:rsidR="004E66A1" w:rsidRPr="004E66A1" w:rsidRDefault="004E66A1" w:rsidP="00C732A9">
      <w:pPr>
        <w:numPr>
          <w:ilvl w:val="0"/>
          <w:numId w:val="29"/>
        </w:numPr>
        <w:tabs>
          <w:tab w:val="left" w:pos="851"/>
        </w:tabs>
        <w:ind w:left="0" w:firstLine="567"/>
        <w:jc w:val="left"/>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Внести в Положение о премировании главы</w:t>
      </w:r>
      <w:r w:rsidRPr="004E66A1">
        <w:rPr>
          <w:rFonts w:ascii="Times New Roman" w:eastAsia="Times New Roman" w:hAnsi="Times New Roman" w:cs="Times New Roman"/>
          <w:bCs/>
          <w:color w:val="000000"/>
          <w:sz w:val="16"/>
          <w:szCs w:val="16"/>
          <w:lang w:eastAsia="ru-RU"/>
        </w:rPr>
        <w:t xml:space="preserve"> </w:t>
      </w:r>
      <w:r w:rsidRPr="004E66A1">
        <w:rPr>
          <w:rFonts w:ascii="Times New Roman" w:eastAsia="Times New Roman" w:hAnsi="Times New Roman" w:cs="Times New Roman"/>
          <w:sz w:val="16"/>
          <w:szCs w:val="16"/>
          <w:lang w:eastAsia="ru-RU"/>
        </w:rPr>
        <w:t xml:space="preserve">Мокшанского района Пензенской области, утвержденное решением Собрания представителей Мокшанского района Пензенской области от </w:t>
      </w:r>
      <w:r w:rsidRPr="004E66A1">
        <w:rPr>
          <w:rFonts w:ascii="Times New Roman" w:eastAsia="Times New Roman" w:hAnsi="Times New Roman" w:cs="Times New Roman"/>
          <w:bCs/>
          <w:color w:val="000000"/>
          <w:sz w:val="16"/>
          <w:szCs w:val="16"/>
          <w:lang w:eastAsia="ru-RU"/>
        </w:rPr>
        <w:t>05.09.2024 № 460-41/5</w:t>
      </w:r>
      <w:r w:rsidRPr="004E66A1">
        <w:rPr>
          <w:rFonts w:ascii="Times New Roman" w:eastAsia="Times New Roman" w:hAnsi="Times New Roman" w:cs="Times New Roman"/>
          <w:sz w:val="16"/>
          <w:szCs w:val="16"/>
          <w:lang w:eastAsia="ru-RU"/>
        </w:rPr>
        <w:t>, следующие изменения:</w:t>
      </w:r>
    </w:p>
    <w:p w:rsidR="004E66A1" w:rsidRPr="004E66A1" w:rsidRDefault="004E66A1" w:rsidP="004E66A1">
      <w:pPr>
        <w:autoSpaceDE w:val="0"/>
        <w:autoSpaceDN w:val="0"/>
        <w:adjustRightInd w:val="0"/>
        <w:ind w:left="1069" w:hanging="502"/>
        <w:outlineLvl w:val="1"/>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1) в пункте 10 Положения:</w:t>
      </w:r>
    </w:p>
    <w:p w:rsidR="004E66A1" w:rsidRPr="004E66A1" w:rsidRDefault="004E66A1" w:rsidP="004E66A1">
      <w:pPr>
        <w:autoSpaceDE w:val="0"/>
        <w:autoSpaceDN w:val="0"/>
        <w:adjustRightInd w:val="0"/>
        <w:ind w:left="1069" w:hanging="502"/>
        <w:outlineLvl w:val="1"/>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в подпункте 10.4 цифру «0,33» заменить цифрой «0,22»;</w:t>
      </w:r>
    </w:p>
    <w:p w:rsidR="004E66A1" w:rsidRPr="004E66A1" w:rsidRDefault="004E66A1" w:rsidP="004E66A1">
      <w:pPr>
        <w:autoSpaceDE w:val="0"/>
        <w:autoSpaceDN w:val="0"/>
        <w:adjustRightInd w:val="0"/>
        <w:ind w:left="1069" w:hanging="502"/>
        <w:outlineLvl w:val="1"/>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дополнить подпунктом 10.5 следующего содержания:</w:t>
      </w:r>
    </w:p>
    <w:p w:rsidR="004E66A1" w:rsidRPr="004E66A1" w:rsidRDefault="004E66A1" w:rsidP="004E66A1">
      <w:pPr>
        <w:autoSpaceDE w:val="0"/>
        <w:autoSpaceDN w:val="0"/>
        <w:adjustRightInd w:val="0"/>
        <w:outlineLvl w:val="1"/>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xml:space="preserve">       «10.5. При невыполнении показателя «Отклонение фактического значения количества </w:t>
      </w:r>
      <w:proofErr w:type="gramStart"/>
      <w:r w:rsidRPr="004E66A1">
        <w:rPr>
          <w:rFonts w:ascii="Times New Roman" w:eastAsia="Times New Roman" w:hAnsi="Times New Roman" w:cs="Times New Roman"/>
          <w:bCs/>
          <w:sz w:val="16"/>
          <w:szCs w:val="16"/>
          <w:lang w:eastAsia="ru-RU"/>
        </w:rPr>
        <w:t>родившихся</w:t>
      </w:r>
      <w:proofErr w:type="gramEnd"/>
      <w:r w:rsidRPr="004E66A1">
        <w:rPr>
          <w:rFonts w:ascii="Times New Roman" w:eastAsia="Times New Roman" w:hAnsi="Times New Roman" w:cs="Times New Roman"/>
          <w:bCs/>
          <w:sz w:val="16"/>
          <w:szCs w:val="16"/>
          <w:lang w:eastAsia="ru-RU"/>
        </w:rPr>
        <w:t xml:space="preserve"> в муниципальном образовании от планового значения, %» норматив начисления премии не устанавливается. В случае выполнения установленного показателя соответствующая доля от установленной базовой премии составляет 0,11.»;</w:t>
      </w:r>
    </w:p>
    <w:p w:rsidR="004E66A1" w:rsidRPr="004E66A1" w:rsidRDefault="004E66A1" w:rsidP="004E66A1">
      <w:pPr>
        <w:autoSpaceDE w:val="0"/>
        <w:autoSpaceDN w:val="0"/>
        <w:adjustRightInd w:val="0"/>
        <w:outlineLvl w:val="1"/>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xml:space="preserve">        2) в приложении к Положению, утвержденному решением </w:t>
      </w:r>
      <w:r w:rsidRPr="004E66A1">
        <w:rPr>
          <w:rFonts w:ascii="Times New Roman" w:eastAsia="Times New Roman" w:hAnsi="Times New Roman" w:cs="Times New Roman"/>
          <w:sz w:val="16"/>
          <w:szCs w:val="16"/>
          <w:lang w:eastAsia="ru-RU"/>
        </w:rPr>
        <w:t xml:space="preserve">Собрания представителей Мокшанского района Пензенской области от </w:t>
      </w:r>
      <w:r w:rsidRPr="004E66A1">
        <w:rPr>
          <w:rFonts w:ascii="Times New Roman" w:eastAsia="Times New Roman" w:hAnsi="Times New Roman" w:cs="Times New Roman"/>
          <w:bCs/>
          <w:color w:val="000000"/>
          <w:sz w:val="16"/>
          <w:szCs w:val="16"/>
          <w:lang w:eastAsia="ru-RU"/>
        </w:rPr>
        <w:t>05.09.2024 № 460-41/5</w:t>
      </w:r>
      <w:r w:rsidRPr="004E66A1">
        <w:rPr>
          <w:rFonts w:ascii="Times New Roman" w:eastAsia="Times New Roman" w:hAnsi="Times New Roman" w:cs="Times New Roman"/>
          <w:bCs/>
          <w:sz w:val="16"/>
          <w:szCs w:val="16"/>
          <w:lang w:eastAsia="ru-RU"/>
        </w:rPr>
        <w:t>:</w:t>
      </w:r>
    </w:p>
    <w:p w:rsidR="004E66A1" w:rsidRPr="004E66A1" w:rsidRDefault="004E66A1" w:rsidP="004E66A1">
      <w:pPr>
        <w:autoSpaceDE w:val="0"/>
        <w:autoSpaceDN w:val="0"/>
        <w:adjustRightInd w:val="0"/>
        <w:ind w:left="1069" w:hanging="502"/>
        <w:outlineLvl w:val="1"/>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в столбце 9 строки 4 цифру «0,3» заменить цифрой «0,2»;</w:t>
      </w:r>
    </w:p>
    <w:p w:rsidR="004E66A1" w:rsidRPr="004E66A1" w:rsidRDefault="004E66A1" w:rsidP="004E66A1">
      <w:pPr>
        <w:autoSpaceDE w:val="0"/>
        <w:autoSpaceDN w:val="0"/>
        <w:adjustRightInd w:val="0"/>
        <w:ind w:left="1069" w:hanging="502"/>
        <w:outlineLvl w:val="1"/>
        <w:rPr>
          <w:rFonts w:ascii="Times New Roman" w:eastAsia="Times New Roman" w:hAnsi="Times New Roman" w:cs="Times New Roman"/>
          <w:bCs/>
          <w:sz w:val="16"/>
          <w:szCs w:val="16"/>
          <w:lang w:eastAsia="ru-RU"/>
        </w:rPr>
      </w:pPr>
      <w:r w:rsidRPr="004E66A1">
        <w:rPr>
          <w:rFonts w:ascii="Times New Roman" w:eastAsia="Times New Roman" w:hAnsi="Times New Roman" w:cs="Times New Roman"/>
          <w:bCs/>
          <w:sz w:val="16"/>
          <w:szCs w:val="16"/>
          <w:lang w:eastAsia="ru-RU"/>
        </w:rPr>
        <w:t>- дополнить строкой 5 следующего содержания:</w:t>
      </w:r>
    </w:p>
    <w:p w:rsidR="004E66A1" w:rsidRPr="004E66A1" w:rsidRDefault="004E66A1" w:rsidP="004E66A1">
      <w:pPr>
        <w:autoSpaceDE w:val="0"/>
        <w:autoSpaceDN w:val="0"/>
        <w:adjustRightInd w:val="0"/>
        <w:ind w:left="1069" w:hanging="502"/>
        <w:outlineLvl w:val="1"/>
        <w:rPr>
          <w:rFonts w:ascii="Times New Roman" w:eastAsia="Times New Roman" w:hAnsi="Times New Roman" w:cs="Times New Roman"/>
          <w:bCs/>
          <w:sz w:val="16"/>
          <w:szCs w:val="16"/>
          <w:lang w:eastAsia="ru-RU"/>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
        <w:gridCol w:w="3781"/>
        <w:gridCol w:w="350"/>
        <w:gridCol w:w="926"/>
        <w:gridCol w:w="993"/>
        <w:gridCol w:w="991"/>
        <w:gridCol w:w="992"/>
        <w:gridCol w:w="992"/>
        <w:gridCol w:w="416"/>
      </w:tblGrid>
      <w:tr w:rsidR="00EE6D87" w:rsidRPr="004E66A1" w:rsidTr="00EE6D87">
        <w:trPr>
          <w:trHeight w:val="577"/>
        </w:trPr>
        <w:tc>
          <w:tcPr>
            <w:tcW w:w="0" w:type="auto"/>
            <w:tcBorders>
              <w:top w:val="nil"/>
              <w:left w:val="nil"/>
              <w:bottom w:val="nil"/>
            </w:tcBorders>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w:t>
            </w:r>
          </w:p>
        </w:tc>
        <w:tc>
          <w:tcPr>
            <w:tcW w:w="3781" w:type="dxa"/>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 xml:space="preserve">Отклонение фактического значения количества </w:t>
            </w:r>
            <w:proofErr w:type="gramStart"/>
            <w:r w:rsidRPr="004E66A1">
              <w:rPr>
                <w:rFonts w:ascii="Times New Roman" w:eastAsia="Calibri" w:hAnsi="Times New Roman" w:cs="Times New Roman"/>
                <w:bCs/>
                <w:sz w:val="16"/>
                <w:szCs w:val="16"/>
                <w:lang w:eastAsia="ru-RU"/>
              </w:rPr>
              <w:t>родившихся</w:t>
            </w:r>
            <w:proofErr w:type="gramEnd"/>
            <w:r w:rsidRPr="004E66A1">
              <w:rPr>
                <w:rFonts w:ascii="Times New Roman" w:eastAsia="Calibri" w:hAnsi="Times New Roman" w:cs="Times New Roman"/>
                <w:bCs/>
                <w:sz w:val="16"/>
                <w:szCs w:val="16"/>
                <w:lang w:eastAsia="ru-RU"/>
              </w:rPr>
              <w:t xml:space="preserve"> в муниципальном образовании от планового значения</w:t>
            </w:r>
          </w:p>
        </w:tc>
        <w:tc>
          <w:tcPr>
            <w:tcW w:w="0" w:type="auto"/>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w:t>
            </w:r>
          </w:p>
        </w:tc>
        <w:tc>
          <w:tcPr>
            <w:tcW w:w="926" w:type="dxa"/>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90 и более</w:t>
            </w:r>
          </w:p>
        </w:tc>
        <w:tc>
          <w:tcPr>
            <w:tcW w:w="993" w:type="dxa"/>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90 и более</w:t>
            </w:r>
          </w:p>
        </w:tc>
        <w:tc>
          <w:tcPr>
            <w:tcW w:w="991" w:type="dxa"/>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90 и более</w:t>
            </w:r>
          </w:p>
        </w:tc>
        <w:tc>
          <w:tcPr>
            <w:tcW w:w="992" w:type="dxa"/>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90 и более</w:t>
            </w:r>
          </w:p>
        </w:tc>
        <w:tc>
          <w:tcPr>
            <w:tcW w:w="992" w:type="dxa"/>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90 и более</w:t>
            </w:r>
          </w:p>
        </w:tc>
        <w:tc>
          <w:tcPr>
            <w:tcW w:w="0" w:type="auto"/>
            <w:shd w:val="clear" w:color="auto" w:fill="auto"/>
          </w:tcPr>
          <w:p w:rsidR="00EE6D87" w:rsidRPr="004E66A1" w:rsidRDefault="00EE6D87" w:rsidP="004E66A1">
            <w:pPr>
              <w:autoSpaceDE w:val="0"/>
              <w:autoSpaceDN w:val="0"/>
              <w:adjustRightInd w:val="0"/>
              <w:outlineLvl w:val="1"/>
              <w:rPr>
                <w:rFonts w:ascii="Times New Roman" w:eastAsia="Calibri" w:hAnsi="Times New Roman" w:cs="Times New Roman"/>
                <w:bCs/>
                <w:sz w:val="16"/>
                <w:szCs w:val="16"/>
                <w:lang w:eastAsia="ru-RU"/>
              </w:rPr>
            </w:pPr>
            <w:r w:rsidRPr="004E66A1">
              <w:rPr>
                <w:rFonts w:ascii="Times New Roman" w:eastAsia="Calibri" w:hAnsi="Times New Roman" w:cs="Times New Roman"/>
                <w:bCs/>
                <w:sz w:val="16"/>
                <w:szCs w:val="16"/>
                <w:lang w:eastAsia="ru-RU"/>
              </w:rPr>
              <w:t>0,1</w:t>
            </w:r>
          </w:p>
        </w:tc>
      </w:tr>
    </w:tbl>
    <w:p w:rsidR="004E66A1" w:rsidRPr="004E66A1" w:rsidRDefault="00EE6D87" w:rsidP="00EE6D87">
      <w:pPr>
        <w:autoSpaceDE w:val="0"/>
        <w:autoSpaceDN w:val="0"/>
        <w:adjustRightInd w:val="0"/>
        <w:ind w:left="1069"/>
        <w:jc w:val="right"/>
        <w:outlineLvl w:val="1"/>
        <w:rPr>
          <w:rFonts w:ascii="Times New Roman" w:eastAsia="Times New Roman" w:hAnsi="Times New Roman" w:cs="Times New Roman"/>
          <w:bCs/>
          <w:sz w:val="16"/>
          <w:szCs w:val="16"/>
          <w:lang w:eastAsia="ru-RU"/>
        </w:rPr>
      </w:pPr>
      <w:r>
        <w:rPr>
          <w:rFonts w:ascii="Times New Roman" w:eastAsia="Times New Roman" w:hAnsi="Times New Roman" w:cs="Times New Roman"/>
          <w:bCs/>
          <w:sz w:val="16"/>
          <w:szCs w:val="16"/>
          <w:lang w:eastAsia="ru-RU"/>
        </w:rPr>
        <w:t>».</w:t>
      </w:r>
    </w:p>
    <w:p w:rsidR="004E66A1" w:rsidRPr="004E66A1" w:rsidRDefault="004E66A1" w:rsidP="004E66A1">
      <w:pPr>
        <w:autoSpaceDE w:val="0"/>
        <w:autoSpaceDN w:val="0"/>
        <w:adjustRightInd w:val="0"/>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      </w:t>
      </w:r>
      <w:r w:rsidR="00EE6D87">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 xml:space="preserve">   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4E66A1" w:rsidRPr="004E66A1" w:rsidRDefault="004E66A1" w:rsidP="00EE6D87">
      <w:pPr>
        <w:autoSpaceDE w:val="0"/>
        <w:autoSpaceDN w:val="0"/>
        <w:adjustRightInd w:val="0"/>
        <w:ind w:firstLine="426"/>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3. Настоящее решение вступает в силу на следующий день после дня его официального опубликования. </w:t>
      </w:r>
    </w:p>
    <w:p w:rsidR="004E66A1" w:rsidRPr="004E66A1" w:rsidRDefault="004E66A1" w:rsidP="00EE6D87">
      <w:pPr>
        <w:ind w:firstLine="426"/>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4. </w:t>
      </w:r>
      <w:proofErr w:type="gramStart"/>
      <w:r w:rsidRPr="004E66A1">
        <w:rPr>
          <w:rFonts w:ascii="Times New Roman" w:eastAsia="Times New Roman" w:hAnsi="Times New Roman" w:cs="Times New Roman"/>
          <w:sz w:val="16"/>
          <w:szCs w:val="16"/>
          <w:lang w:eastAsia="ru-RU"/>
        </w:rPr>
        <w:t>Контроль за</w:t>
      </w:r>
      <w:proofErr w:type="gramEnd"/>
      <w:r w:rsidRPr="004E66A1">
        <w:rPr>
          <w:rFonts w:ascii="Times New Roman" w:eastAsia="Times New Roman" w:hAnsi="Times New Roman" w:cs="Times New Roman"/>
          <w:sz w:val="16"/>
          <w:szCs w:val="16"/>
          <w:lang w:eastAsia="ru-RU"/>
        </w:rPr>
        <w:t xml:space="preserve"> исполнением решения возложить на постоянную комиссию Собрания представителей Мокшанского района по бюджетной, налоговой и экономической политике.</w:t>
      </w:r>
    </w:p>
    <w:p w:rsidR="004E66A1" w:rsidRPr="004E66A1" w:rsidRDefault="004E66A1" w:rsidP="004E66A1">
      <w:pPr>
        <w:ind w:firstLine="709"/>
        <w:rPr>
          <w:rFonts w:ascii="Times New Roman" w:eastAsia="Times New Roman" w:hAnsi="Times New Roman" w:cs="Times New Roman"/>
          <w:sz w:val="16"/>
          <w:szCs w:val="16"/>
          <w:lang w:eastAsia="ru-RU"/>
        </w:rPr>
      </w:pP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Председатель Собрания представителей</w:t>
      </w:r>
      <w:r w:rsidR="00EE6D87">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4E66A1">
        <w:rPr>
          <w:rFonts w:ascii="Times New Roman" w:eastAsia="Times New Roman" w:hAnsi="Times New Roman" w:cs="Times New Roman"/>
          <w:sz w:val="16"/>
          <w:szCs w:val="16"/>
          <w:lang w:eastAsia="ru-RU"/>
        </w:rPr>
        <w:t>Комина</w:t>
      </w:r>
      <w:proofErr w:type="spellEnd"/>
    </w:p>
    <w:p w:rsidR="004E66A1" w:rsidRPr="004E66A1" w:rsidRDefault="004E66A1" w:rsidP="004E66A1">
      <w:pPr>
        <w:rPr>
          <w:rFonts w:ascii="Times New Roman" w:eastAsia="Times New Roman" w:hAnsi="Times New Roman" w:cs="Times New Roman"/>
          <w:sz w:val="16"/>
          <w:szCs w:val="16"/>
          <w:lang w:eastAsia="ru-RU"/>
        </w:rPr>
      </w:pPr>
    </w:p>
    <w:p w:rsidR="004E66A1" w:rsidRPr="004E66A1" w:rsidRDefault="004E66A1" w:rsidP="004E66A1">
      <w:pPr>
        <w:rPr>
          <w:rFonts w:ascii="Times New Roman" w:eastAsia="Times New Roman" w:hAnsi="Times New Roman" w:cs="Times New Roman"/>
          <w:sz w:val="16"/>
          <w:szCs w:val="16"/>
          <w:lang w:eastAsia="ru-RU"/>
        </w:rPr>
      </w:pPr>
      <w:r w:rsidRPr="004E66A1">
        <w:rPr>
          <w:rFonts w:ascii="Times New Roman" w:eastAsia="Times New Roman" w:hAnsi="Times New Roman" w:cs="Times New Roman"/>
          <w:sz w:val="16"/>
          <w:szCs w:val="16"/>
          <w:lang w:eastAsia="ru-RU"/>
        </w:rPr>
        <w:t xml:space="preserve">Глава Мокшанского района  Пензенской области           </w:t>
      </w:r>
      <w:r w:rsidR="00EE6D87">
        <w:rPr>
          <w:rFonts w:ascii="Times New Roman" w:eastAsia="Times New Roman" w:hAnsi="Times New Roman" w:cs="Times New Roman"/>
          <w:sz w:val="16"/>
          <w:szCs w:val="16"/>
          <w:lang w:eastAsia="ru-RU"/>
        </w:rPr>
        <w:t xml:space="preserve">                             </w:t>
      </w:r>
      <w:r w:rsidRPr="004E66A1">
        <w:rPr>
          <w:rFonts w:ascii="Times New Roman" w:eastAsia="Times New Roman" w:hAnsi="Times New Roman" w:cs="Times New Roman"/>
          <w:sz w:val="16"/>
          <w:szCs w:val="16"/>
          <w:lang w:eastAsia="ru-RU"/>
        </w:rPr>
        <w:t xml:space="preserve">                                                              А.В. </w:t>
      </w:r>
      <w:proofErr w:type="spellStart"/>
      <w:r w:rsidRPr="004E66A1">
        <w:rPr>
          <w:rFonts w:ascii="Times New Roman" w:eastAsia="Times New Roman" w:hAnsi="Times New Roman" w:cs="Times New Roman"/>
          <w:sz w:val="16"/>
          <w:szCs w:val="16"/>
          <w:lang w:eastAsia="ru-RU"/>
        </w:rPr>
        <w:t>Решетченко</w:t>
      </w:r>
      <w:proofErr w:type="spellEnd"/>
    </w:p>
    <w:tbl>
      <w:tblPr>
        <w:tblW w:w="9606" w:type="dxa"/>
        <w:tblLayout w:type="fixed"/>
        <w:tblCellMar>
          <w:left w:w="0" w:type="dxa"/>
          <w:right w:w="0" w:type="dxa"/>
        </w:tblCellMar>
        <w:tblLook w:val="01E0" w:firstRow="1" w:lastRow="1" w:firstColumn="1" w:lastColumn="1" w:noHBand="0" w:noVBand="0"/>
      </w:tblPr>
      <w:tblGrid>
        <w:gridCol w:w="9606"/>
      </w:tblGrid>
      <w:tr w:rsidR="00EE6D87" w:rsidRPr="00EE6D87" w:rsidTr="00F93986">
        <w:tc>
          <w:tcPr>
            <w:tcW w:w="9606" w:type="dxa"/>
          </w:tcPr>
          <w:p w:rsidR="00EE6D87" w:rsidRPr="00EE6D87" w:rsidRDefault="00EE6D87" w:rsidP="00EE6D87">
            <w:pPr>
              <w:jc w:val="center"/>
              <w:rPr>
                <w:rFonts w:ascii="Times New Roman" w:eastAsia="Times New Roman" w:hAnsi="Times New Roman" w:cs="Times New Roman"/>
                <w:b/>
                <w:sz w:val="16"/>
                <w:szCs w:val="16"/>
                <w:lang w:eastAsia="ru-RU"/>
              </w:rPr>
            </w:pPr>
          </w:p>
          <w:p w:rsidR="00EE6D87" w:rsidRDefault="00EE6D87" w:rsidP="00EE6D87">
            <w:pPr>
              <w:jc w:val="center"/>
              <w:rPr>
                <w:rFonts w:ascii="Times New Roman" w:eastAsia="Times New Roman" w:hAnsi="Times New Roman" w:cs="Times New Roman"/>
                <w:b/>
                <w:sz w:val="16"/>
                <w:szCs w:val="16"/>
                <w:lang w:eastAsia="ru-RU"/>
              </w:rPr>
            </w:pPr>
          </w:p>
          <w:p w:rsidR="00EE6D87" w:rsidRDefault="00EE6D87" w:rsidP="00EE6D87">
            <w:pPr>
              <w:jc w:val="center"/>
              <w:rPr>
                <w:rFonts w:ascii="Times New Roman" w:eastAsia="Times New Roman" w:hAnsi="Times New Roman" w:cs="Times New Roman"/>
                <w:b/>
                <w:sz w:val="16"/>
                <w:szCs w:val="16"/>
                <w:lang w:eastAsia="ru-RU"/>
              </w:rPr>
            </w:pPr>
          </w:p>
          <w:p w:rsidR="00EE6D87" w:rsidRP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СОБРАНИЕ ПРЕДСТАВИТЕЛЕЙ</w:t>
            </w:r>
          </w:p>
          <w:p w:rsidR="00EE6D87" w:rsidRP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МОКШАНСКОГО РАЙОНА ПЕНЗЕНСКОЙ ОБЛАСТИ</w:t>
            </w:r>
          </w:p>
          <w:p w:rsidR="00EE6D87" w:rsidRP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ПЯТОГО СОЗЫВА</w:t>
            </w:r>
          </w:p>
        </w:tc>
      </w:tr>
      <w:tr w:rsidR="00EE6D87" w:rsidRPr="00EE6D87" w:rsidTr="00F93986">
        <w:trPr>
          <w:trHeight w:hRule="exact" w:val="131"/>
        </w:trPr>
        <w:tc>
          <w:tcPr>
            <w:tcW w:w="9606" w:type="dxa"/>
          </w:tcPr>
          <w:p w:rsidR="00EE6D87" w:rsidRPr="00EE6D87" w:rsidRDefault="00EE6D87" w:rsidP="00EE6D87">
            <w:pPr>
              <w:rPr>
                <w:rFonts w:ascii="Times New Roman" w:eastAsia="Times New Roman" w:hAnsi="Times New Roman" w:cs="Times New Roman"/>
                <w:sz w:val="16"/>
                <w:szCs w:val="16"/>
                <w:lang w:eastAsia="ru-RU"/>
              </w:rPr>
            </w:pPr>
          </w:p>
        </w:tc>
      </w:tr>
      <w:tr w:rsidR="00EE6D87" w:rsidRPr="00EE6D87" w:rsidTr="00F93986">
        <w:trPr>
          <w:trHeight w:val="553"/>
        </w:trPr>
        <w:tc>
          <w:tcPr>
            <w:tcW w:w="9606" w:type="dxa"/>
          </w:tcPr>
          <w:p w:rsidR="00EE6D87" w:rsidRPr="00EE6D87" w:rsidRDefault="00EE6D87" w:rsidP="00EE6D87">
            <w:pPr>
              <w:keepNext/>
              <w:keepLines/>
              <w:spacing w:before="120"/>
              <w:jc w:val="center"/>
              <w:outlineLvl w:val="2"/>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 xml:space="preserve">    </w:t>
            </w:r>
            <w:proofErr w:type="gramStart"/>
            <w:r w:rsidRPr="00EE6D87">
              <w:rPr>
                <w:rFonts w:ascii="Times New Roman" w:eastAsia="Times New Roman" w:hAnsi="Times New Roman" w:cs="Times New Roman"/>
                <w:b/>
                <w:sz w:val="16"/>
                <w:szCs w:val="16"/>
                <w:lang w:eastAsia="ru-RU"/>
              </w:rPr>
              <w:t>Р</w:t>
            </w:r>
            <w:proofErr w:type="gramEnd"/>
            <w:r w:rsidRPr="00EE6D87">
              <w:rPr>
                <w:rFonts w:ascii="Times New Roman" w:eastAsia="Times New Roman" w:hAnsi="Times New Roman" w:cs="Times New Roman"/>
                <w:b/>
                <w:sz w:val="16"/>
                <w:szCs w:val="16"/>
                <w:lang w:eastAsia="ru-RU"/>
              </w:rPr>
              <w:t xml:space="preserve"> Е Ш Е Н И Е</w:t>
            </w:r>
          </w:p>
          <w:tbl>
            <w:tblPr>
              <w:tblpPr w:leftFromText="180" w:rightFromText="180" w:vertAnchor="text" w:horzAnchor="margin" w:tblpXSpec="center" w:tblpY="163"/>
              <w:tblOverlap w:val="neve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E6D87" w:rsidRPr="00EE6D87" w:rsidTr="00F93986">
              <w:tc>
                <w:tcPr>
                  <w:tcW w:w="284" w:type="dxa"/>
                  <w:vAlign w:val="bottom"/>
                </w:tcPr>
                <w:p w:rsidR="00EE6D87" w:rsidRPr="00EE6D87" w:rsidRDefault="00EE6D87" w:rsidP="00EE6D87">
                  <w:pPr>
                    <w:jc w:val="center"/>
                    <w:rPr>
                      <w:rFonts w:ascii="Times New Roman" w:eastAsia="Times New Roman" w:hAnsi="Times New Roman" w:cs="Times New Roman"/>
                      <w:sz w:val="16"/>
                      <w:szCs w:val="16"/>
                      <w:lang w:eastAsia="ru-RU"/>
                    </w:rPr>
                  </w:pPr>
                </w:p>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E6D87" w:rsidRPr="00EE6D87" w:rsidRDefault="00EE6D87" w:rsidP="00EE6D87">
                  <w:pPr>
                    <w:jc w:val="center"/>
                    <w:rPr>
                      <w:rFonts w:ascii="Times New Roman" w:eastAsia="Times New Roman" w:hAnsi="Times New Roman" w:cs="Times New Roman"/>
                      <w:sz w:val="16"/>
                      <w:szCs w:val="16"/>
                      <w:lang w:eastAsia="ru-RU"/>
                    </w:rPr>
                  </w:pPr>
                </w:p>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19 февраля 2026 года</w:t>
                  </w:r>
                </w:p>
              </w:tc>
              <w:tc>
                <w:tcPr>
                  <w:tcW w:w="397" w:type="dxa"/>
                </w:tcPr>
                <w:p w:rsidR="00EE6D87" w:rsidRPr="00EE6D87" w:rsidRDefault="00EE6D87" w:rsidP="00EE6D87">
                  <w:pPr>
                    <w:jc w:val="center"/>
                    <w:rPr>
                      <w:rFonts w:ascii="Times New Roman" w:eastAsia="Times New Roman" w:hAnsi="Times New Roman" w:cs="Times New Roman"/>
                      <w:sz w:val="16"/>
                      <w:szCs w:val="16"/>
                      <w:lang w:eastAsia="ru-RU"/>
                    </w:rPr>
                  </w:pPr>
                </w:p>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w:t>
                  </w:r>
                </w:p>
              </w:tc>
              <w:tc>
                <w:tcPr>
                  <w:tcW w:w="1134" w:type="dxa"/>
                  <w:tcBorders>
                    <w:top w:val="nil"/>
                    <w:left w:val="nil"/>
                    <w:bottom w:val="single" w:sz="6" w:space="0" w:color="auto"/>
                    <w:right w:val="nil"/>
                  </w:tcBorders>
                </w:tcPr>
                <w:p w:rsidR="00EE6D87" w:rsidRPr="00EE6D87" w:rsidRDefault="00EE6D87" w:rsidP="00EE6D87">
                  <w:pPr>
                    <w:jc w:val="center"/>
                    <w:rPr>
                      <w:rFonts w:ascii="Times New Roman" w:eastAsia="Times New Roman" w:hAnsi="Times New Roman" w:cs="Times New Roman"/>
                      <w:sz w:val="16"/>
                      <w:szCs w:val="16"/>
                      <w:lang w:eastAsia="ru-RU"/>
                    </w:rPr>
                  </w:pPr>
                </w:p>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757-74/5</w:t>
                  </w:r>
                </w:p>
              </w:tc>
            </w:tr>
            <w:tr w:rsidR="00EE6D87" w:rsidRPr="00EE6D87" w:rsidTr="00F93986">
              <w:tc>
                <w:tcPr>
                  <w:tcW w:w="4650" w:type="dxa"/>
                  <w:gridSpan w:val="4"/>
                </w:tcPr>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 xml:space="preserve">     </w:t>
                  </w:r>
                  <w:proofErr w:type="spellStart"/>
                  <w:r w:rsidRPr="00EE6D87">
                    <w:rPr>
                      <w:rFonts w:ascii="Times New Roman" w:eastAsia="Times New Roman" w:hAnsi="Times New Roman" w:cs="Times New Roman"/>
                      <w:sz w:val="16"/>
                      <w:szCs w:val="16"/>
                      <w:lang w:eastAsia="ru-RU"/>
                    </w:rPr>
                    <w:t>р.п</w:t>
                  </w:r>
                  <w:proofErr w:type="spellEnd"/>
                  <w:r w:rsidRPr="00EE6D87">
                    <w:rPr>
                      <w:rFonts w:ascii="Times New Roman" w:eastAsia="Times New Roman" w:hAnsi="Times New Roman" w:cs="Times New Roman"/>
                      <w:sz w:val="16"/>
                      <w:szCs w:val="16"/>
                      <w:lang w:eastAsia="ru-RU"/>
                    </w:rPr>
                    <w:t>. Мокшан</w:t>
                  </w:r>
                </w:p>
              </w:tc>
            </w:tr>
          </w:tbl>
          <w:p w:rsidR="00EE6D87" w:rsidRPr="00EE6D87" w:rsidRDefault="00EE6D87" w:rsidP="00EE6D87">
            <w:pPr>
              <w:keepNext/>
              <w:keepLines/>
              <w:spacing w:before="240"/>
              <w:ind w:left="1854"/>
              <w:jc w:val="left"/>
              <w:outlineLvl w:val="3"/>
              <w:rPr>
                <w:rFonts w:ascii="Times New Roman" w:eastAsia="Times New Roman" w:hAnsi="Times New Roman" w:cs="Times New Roman"/>
                <w:b/>
                <w:sz w:val="16"/>
                <w:szCs w:val="16"/>
                <w:lang w:eastAsia="ru-RU"/>
              </w:rPr>
            </w:pPr>
          </w:p>
        </w:tc>
      </w:tr>
    </w:tbl>
    <w:p w:rsidR="00EE6D87" w:rsidRDefault="00EE6D87" w:rsidP="00EE6D87">
      <w:pPr>
        <w:jc w:val="center"/>
        <w:rPr>
          <w:rFonts w:ascii="Times New Roman" w:eastAsia="Times New Roman" w:hAnsi="Times New Roman" w:cs="Times New Roman"/>
          <w:b/>
          <w:sz w:val="16"/>
          <w:szCs w:val="16"/>
          <w:lang w:eastAsia="ru-RU"/>
        </w:rPr>
      </w:pPr>
    </w:p>
    <w:p w:rsid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 xml:space="preserve">О внесении изменения в Порядок проведения конкурса по отбору кандидатур на должность главы </w:t>
      </w:r>
    </w:p>
    <w:p w:rsid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Мокшанского района Пензенской области,</w:t>
      </w:r>
      <w:r w:rsidRPr="00EE6D87">
        <w:rPr>
          <w:rFonts w:ascii="Times New Roman" w:eastAsia="Times New Roman" w:hAnsi="Times New Roman" w:cs="Times New Roman"/>
          <w:i/>
          <w:sz w:val="16"/>
          <w:szCs w:val="16"/>
          <w:lang w:eastAsia="ru-RU"/>
        </w:rPr>
        <w:t xml:space="preserve"> </w:t>
      </w:r>
      <w:proofErr w:type="gramStart"/>
      <w:r w:rsidRPr="00EE6D87">
        <w:rPr>
          <w:rFonts w:ascii="Times New Roman" w:eastAsia="Times New Roman" w:hAnsi="Times New Roman" w:cs="Times New Roman"/>
          <w:b/>
          <w:sz w:val="16"/>
          <w:szCs w:val="16"/>
          <w:lang w:eastAsia="ru-RU"/>
        </w:rPr>
        <w:t>утвержденный</w:t>
      </w:r>
      <w:proofErr w:type="gramEnd"/>
      <w:r w:rsidRPr="00EE6D87">
        <w:rPr>
          <w:rFonts w:ascii="Times New Roman" w:eastAsia="Times New Roman" w:hAnsi="Times New Roman" w:cs="Times New Roman"/>
          <w:b/>
          <w:sz w:val="16"/>
          <w:szCs w:val="16"/>
          <w:lang w:eastAsia="ru-RU"/>
        </w:rPr>
        <w:t xml:space="preserve"> решением</w:t>
      </w:r>
      <w:r w:rsidRPr="00EE6D87">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b/>
          <w:sz w:val="16"/>
          <w:szCs w:val="16"/>
          <w:lang w:eastAsia="ru-RU"/>
        </w:rPr>
        <w:t>Собрания представителей Мокшанского района</w:t>
      </w:r>
    </w:p>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b/>
          <w:sz w:val="16"/>
          <w:szCs w:val="16"/>
          <w:lang w:eastAsia="ru-RU"/>
        </w:rPr>
        <w:t xml:space="preserve"> Пензенской области</w:t>
      </w:r>
      <w:r w:rsidRPr="00EE6D87">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b/>
          <w:sz w:val="16"/>
          <w:szCs w:val="16"/>
          <w:lang w:eastAsia="ru-RU"/>
        </w:rPr>
        <w:t>от 27.11.2025 №704-67/5</w:t>
      </w:r>
    </w:p>
    <w:p w:rsidR="00EE6D87" w:rsidRPr="00EE6D87" w:rsidRDefault="00EE6D87" w:rsidP="00EE6D87">
      <w:pPr>
        <w:autoSpaceDE w:val="0"/>
        <w:autoSpaceDN w:val="0"/>
        <w:adjustRightInd w:val="0"/>
        <w:ind w:firstLine="851"/>
        <w:rPr>
          <w:rFonts w:ascii="Times New Roman" w:eastAsia="Times New Roman" w:hAnsi="Times New Roman" w:cs="Times New Roman"/>
          <w:sz w:val="16"/>
          <w:szCs w:val="16"/>
          <w:lang w:eastAsia="ru-RU"/>
        </w:rPr>
      </w:pPr>
    </w:p>
    <w:p w:rsidR="00EE6D87" w:rsidRPr="00EE6D87" w:rsidRDefault="00EE6D87" w:rsidP="00EE6D87">
      <w:pPr>
        <w:autoSpaceDE w:val="0"/>
        <w:autoSpaceDN w:val="0"/>
        <w:adjustRightInd w:val="0"/>
        <w:ind w:firstLine="851"/>
        <w:jc w:val="left"/>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 xml:space="preserve">В соответствии со статьей 19 Федерального закона от 20.03.2025 № 33-ФЗ </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 xml:space="preserve">«Об общих принципах организации местного самоуправления в единой системе публичной власти», Уставом муниципального района </w:t>
      </w:r>
      <w:proofErr w:type="spellStart"/>
      <w:r w:rsidRPr="00EE6D87">
        <w:rPr>
          <w:rFonts w:ascii="Times New Roman" w:eastAsia="Times New Roman" w:hAnsi="Times New Roman" w:cs="Times New Roman"/>
          <w:sz w:val="16"/>
          <w:szCs w:val="16"/>
          <w:lang w:eastAsia="ru-RU"/>
        </w:rPr>
        <w:t>Мокшанский</w:t>
      </w:r>
      <w:proofErr w:type="spellEnd"/>
      <w:r w:rsidRPr="00EE6D87">
        <w:rPr>
          <w:rFonts w:ascii="Times New Roman" w:eastAsia="Times New Roman" w:hAnsi="Times New Roman" w:cs="Times New Roman"/>
          <w:sz w:val="16"/>
          <w:szCs w:val="16"/>
          <w:lang w:eastAsia="ru-RU"/>
        </w:rPr>
        <w:t xml:space="preserve"> район Пензенской области, </w:t>
      </w:r>
    </w:p>
    <w:p w:rsidR="00EE6D87" w:rsidRPr="00EE6D87" w:rsidRDefault="00EE6D87" w:rsidP="00EE6D87">
      <w:pPr>
        <w:autoSpaceDE w:val="0"/>
        <w:autoSpaceDN w:val="0"/>
        <w:adjustRightInd w:val="0"/>
        <w:ind w:firstLine="851"/>
        <w:rPr>
          <w:rFonts w:ascii="Times New Roman" w:eastAsia="Times New Roman" w:hAnsi="Times New Roman" w:cs="Times New Roman"/>
          <w:b/>
          <w:sz w:val="16"/>
          <w:szCs w:val="16"/>
          <w:lang w:eastAsia="ru-RU"/>
        </w:rPr>
      </w:pPr>
    </w:p>
    <w:p w:rsidR="00EE6D87" w:rsidRP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Собрание представителей Мокшанского района решило:</w:t>
      </w:r>
    </w:p>
    <w:p w:rsidR="00EE6D87" w:rsidRPr="00EE6D87" w:rsidRDefault="00EE6D87" w:rsidP="00EE6D87">
      <w:pPr>
        <w:jc w:val="center"/>
        <w:rPr>
          <w:rFonts w:ascii="Times New Roman" w:eastAsia="Times New Roman" w:hAnsi="Times New Roman" w:cs="Times New Roman"/>
          <w:b/>
          <w:sz w:val="16"/>
          <w:szCs w:val="16"/>
          <w:lang w:eastAsia="ru-RU"/>
        </w:rPr>
      </w:pPr>
    </w:p>
    <w:p w:rsidR="00EE6D87" w:rsidRPr="00EE6D87" w:rsidRDefault="00EE6D87" w:rsidP="00EE6D87">
      <w:pPr>
        <w:tabs>
          <w:tab w:val="left" w:pos="900"/>
        </w:tabs>
        <w:autoSpaceDE w:val="0"/>
        <w:autoSpaceDN w:val="0"/>
        <w:adjustRightInd w:val="0"/>
        <w:ind w:firstLine="720"/>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1. Внести изменение в Приложение № 1 к Порядку проведения конкурса по отбору кандидатур на должность главы Мокшанского района Пензенской области, утвержденному решением Собрания представителей Мокшанского района Пензенской области от 27.11.2025 №704-67/5, изложив пункт 10 Перечня документов, прилагаемых к заявлению, в следующей редакции:</w:t>
      </w:r>
    </w:p>
    <w:p w:rsidR="00EE6D87" w:rsidRPr="00EE6D87" w:rsidRDefault="00EE6D87" w:rsidP="00EE6D87">
      <w:pPr>
        <w:tabs>
          <w:tab w:val="left" w:pos="900"/>
        </w:tabs>
        <w:autoSpaceDE w:val="0"/>
        <w:autoSpaceDN w:val="0"/>
        <w:adjustRightInd w:val="0"/>
        <w:ind w:firstLine="720"/>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«10) сведения об адресах сайтов и (или) страниц сайтов в информационно-телекоммуникационной сети «Интернет», на которых гражданин, претендующий на замещение муниципальной должности, размещал общедоступную информацию, а также данные, позволяющие его идентифицировать</w:t>
      </w:r>
      <w:proofErr w:type="gramStart"/>
      <w:r w:rsidRPr="00EE6D87">
        <w:rPr>
          <w:rFonts w:ascii="Times New Roman" w:eastAsia="Times New Roman" w:hAnsi="Times New Roman" w:cs="Times New Roman"/>
          <w:sz w:val="16"/>
          <w:szCs w:val="16"/>
          <w:lang w:eastAsia="ru-RU"/>
        </w:rPr>
        <w:t>;»</w:t>
      </w:r>
      <w:proofErr w:type="gramEnd"/>
      <w:r w:rsidRPr="00EE6D87">
        <w:rPr>
          <w:rFonts w:ascii="Times New Roman" w:eastAsia="Times New Roman" w:hAnsi="Times New Roman" w:cs="Times New Roman"/>
          <w:sz w:val="16"/>
          <w:szCs w:val="16"/>
          <w:lang w:eastAsia="ru-RU"/>
        </w:rPr>
        <w:t>.</w:t>
      </w:r>
    </w:p>
    <w:p w:rsidR="00EE6D87" w:rsidRPr="00EE6D87" w:rsidRDefault="00EE6D87" w:rsidP="00EE6D87">
      <w:pPr>
        <w:tabs>
          <w:tab w:val="left" w:pos="900"/>
        </w:tabs>
        <w:autoSpaceDE w:val="0"/>
        <w:autoSpaceDN w:val="0"/>
        <w:adjustRightInd w:val="0"/>
        <w:ind w:firstLine="851"/>
        <w:rPr>
          <w:rFonts w:ascii="Times New Roman" w:eastAsia="Times New Roman" w:hAnsi="Times New Roman" w:cs="Times New Roman"/>
          <w:i/>
          <w:sz w:val="16"/>
          <w:szCs w:val="16"/>
          <w:lang w:eastAsia="ru-RU"/>
        </w:rPr>
      </w:pPr>
      <w:r w:rsidRPr="00EE6D87">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EE6D87">
        <w:rPr>
          <w:rFonts w:ascii="Times New Roman" w:eastAsia="Times New Roman" w:hAnsi="Times New Roman" w:cs="Times New Roman"/>
          <w:i/>
          <w:sz w:val="16"/>
          <w:szCs w:val="16"/>
          <w:lang w:eastAsia="ru-RU"/>
        </w:rPr>
        <w:t>.</w:t>
      </w:r>
    </w:p>
    <w:p w:rsidR="00EE6D87" w:rsidRPr="00EE6D87" w:rsidRDefault="00EE6D87" w:rsidP="00EE6D87">
      <w:pPr>
        <w:shd w:val="clear" w:color="auto" w:fill="FFFFFF"/>
        <w:tabs>
          <w:tab w:val="left" w:pos="758"/>
        </w:tabs>
        <w:ind w:firstLine="851"/>
        <w:rPr>
          <w:rFonts w:ascii="Times New Roman" w:eastAsia="Times New Roman" w:hAnsi="Times New Roman" w:cs="Times New Roman"/>
          <w:sz w:val="16"/>
          <w:szCs w:val="16"/>
          <w:lang w:eastAsia="ru-RU"/>
        </w:rPr>
      </w:pPr>
      <w:r w:rsidRPr="00EE6D87">
        <w:rPr>
          <w:rFonts w:ascii="Times New Roman" w:eastAsia="Times New Roman" w:hAnsi="Times New Roman" w:cs="Times New Roman"/>
          <w:color w:val="000000"/>
          <w:sz w:val="16"/>
          <w:szCs w:val="16"/>
          <w:lang w:eastAsia="ru-RU"/>
        </w:rPr>
        <w:t>3. Настоящее решение вступает в силу на следующий день после дня его официального опубликования.</w:t>
      </w:r>
    </w:p>
    <w:p w:rsidR="00EE6D87" w:rsidRPr="00EE6D87" w:rsidRDefault="00EE6D87" w:rsidP="00EE6D87">
      <w:pPr>
        <w:ind w:firstLine="851"/>
        <w:rPr>
          <w:rFonts w:ascii="Times New Roman" w:eastAsia="Times New Roman" w:hAnsi="Times New Roman" w:cs="Times New Roman"/>
          <w:sz w:val="16"/>
          <w:szCs w:val="16"/>
          <w:lang w:eastAsia="ru-RU"/>
        </w:rPr>
      </w:pPr>
    </w:p>
    <w:p w:rsidR="00EE6D87" w:rsidRPr="00EE6D87" w:rsidRDefault="00EE6D87" w:rsidP="00EE6D87">
      <w:pPr>
        <w:jc w:val="left"/>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 xml:space="preserve">Председатель Собрания представителей </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 xml:space="preserve">Мокшанского района  Пензенской области                             </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 xml:space="preserve">                    Е.В. </w:t>
      </w:r>
      <w:proofErr w:type="spellStart"/>
      <w:r w:rsidRPr="00EE6D87">
        <w:rPr>
          <w:rFonts w:ascii="Times New Roman" w:eastAsia="Times New Roman" w:hAnsi="Times New Roman" w:cs="Times New Roman"/>
          <w:sz w:val="16"/>
          <w:szCs w:val="16"/>
          <w:lang w:eastAsia="ru-RU"/>
        </w:rPr>
        <w:t>Комина</w:t>
      </w:r>
      <w:proofErr w:type="spellEnd"/>
    </w:p>
    <w:p w:rsidR="00EE6D87" w:rsidRPr="00EE6D87" w:rsidRDefault="00EE6D87" w:rsidP="00EE6D87">
      <w:pPr>
        <w:jc w:val="left"/>
        <w:rPr>
          <w:rFonts w:ascii="Times New Roman" w:eastAsia="Times New Roman" w:hAnsi="Times New Roman" w:cs="Times New Roman"/>
          <w:sz w:val="16"/>
          <w:szCs w:val="16"/>
          <w:lang w:eastAsia="ru-RU"/>
        </w:rPr>
      </w:pPr>
    </w:p>
    <w:p w:rsidR="00EE6D87" w:rsidRPr="00EE6D87" w:rsidRDefault="00EE6D87" w:rsidP="00EE6D87">
      <w:pPr>
        <w:jc w:val="left"/>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 xml:space="preserve">                                                                       А.В. </w:t>
      </w:r>
      <w:proofErr w:type="spellStart"/>
      <w:r w:rsidRPr="00EE6D87">
        <w:rPr>
          <w:rFonts w:ascii="Times New Roman" w:eastAsia="Times New Roman" w:hAnsi="Times New Roman" w:cs="Times New Roman"/>
          <w:sz w:val="16"/>
          <w:szCs w:val="16"/>
          <w:lang w:eastAsia="ru-RU"/>
        </w:rPr>
        <w:t>Решетченко</w:t>
      </w:r>
      <w:proofErr w:type="spellEnd"/>
    </w:p>
    <w:tbl>
      <w:tblPr>
        <w:tblW w:w="0" w:type="auto"/>
        <w:tblLayout w:type="fixed"/>
        <w:tblCellMar>
          <w:left w:w="0" w:type="dxa"/>
          <w:right w:w="0" w:type="dxa"/>
        </w:tblCellMar>
        <w:tblLook w:val="01E0" w:firstRow="1" w:lastRow="1" w:firstColumn="1" w:lastColumn="1" w:noHBand="0" w:noVBand="0"/>
      </w:tblPr>
      <w:tblGrid>
        <w:gridCol w:w="9606"/>
      </w:tblGrid>
      <w:tr w:rsidR="00EE6D87" w:rsidRPr="00EE6D87" w:rsidTr="00F93986">
        <w:tc>
          <w:tcPr>
            <w:tcW w:w="9606" w:type="dxa"/>
          </w:tcPr>
          <w:p w:rsidR="00EE6D87" w:rsidRPr="00EE6D87" w:rsidRDefault="00EE6D87" w:rsidP="00EE6D87">
            <w:pPr>
              <w:jc w:val="center"/>
              <w:rPr>
                <w:rFonts w:ascii="Times New Roman" w:eastAsia="Times New Roman" w:hAnsi="Times New Roman" w:cs="Times New Roman"/>
                <w:b/>
                <w:sz w:val="16"/>
                <w:szCs w:val="16"/>
                <w:lang w:eastAsia="ru-RU"/>
              </w:rPr>
            </w:pPr>
          </w:p>
          <w:p w:rsidR="00EE6D87" w:rsidRPr="00EE6D87" w:rsidRDefault="00EE6D87" w:rsidP="00EE6D87">
            <w:pPr>
              <w:jc w:val="center"/>
              <w:rPr>
                <w:rFonts w:ascii="Times New Roman" w:eastAsia="Times New Roman" w:hAnsi="Times New Roman" w:cs="Times New Roman"/>
                <w:b/>
                <w:sz w:val="16"/>
                <w:szCs w:val="16"/>
                <w:lang w:eastAsia="ru-RU"/>
              </w:rPr>
            </w:pPr>
          </w:p>
          <w:p w:rsidR="00EE6D87" w:rsidRP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 xml:space="preserve">СОБРАНИЕ ПРЕДСТАВИТЕЛЕЙ </w:t>
            </w:r>
          </w:p>
          <w:p w:rsidR="00EE6D87" w:rsidRP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МОКШАНСКОГО РАЙОНА ПЕНЗЕНСКОЙ ОБЛАСТИ</w:t>
            </w:r>
          </w:p>
          <w:p w:rsidR="00EE6D87" w:rsidRPr="00EE6D87" w:rsidRDefault="00EE6D87" w:rsidP="00EE6D87">
            <w:pPr>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ПЯТОГО СОЗЫВА</w:t>
            </w:r>
          </w:p>
        </w:tc>
      </w:tr>
      <w:tr w:rsidR="00EE6D87" w:rsidRPr="00EE6D87" w:rsidTr="00F93986">
        <w:tc>
          <w:tcPr>
            <w:tcW w:w="9606" w:type="dxa"/>
          </w:tcPr>
          <w:p w:rsidR="00EE6D87" w:rsidRPr="00EE6D87" w:rsidRDefault="00EE6D87" w:rsidP="00EE6D87">
            <w:pPr>
              <w:keepNext/>
              <w:keepLines/>
              <w:spacing w:before="120"/>
              <w:ind w:left="567" w:hanging="567"/>
              <w:jc w:val="center"/>
              <w:outlineLvl w:val="2"/>
              <w:rPr>
                <w:rFonts w:ascii="Times New Roman" w:eastAsia="Times New Roman" w:hAnsi="Times New Roman" w:cs="Times New Roman"/>
                <w:b/>
                <w:sz w:val="16"/>
                <w:szCs w:val="16"/>
                <w:lang w:eastAsia="ru-RU"/>
              </w:rPr>
            </w:pPr>
            <w:proofErr w:type="gramStart"/>
            <w:r w:rsidRPr="00EE6D87">
              <w:rPr>
                <w:rFonts w:ascii="Times New Roman" w:eastAsia="Times New Roman" w:hAnsi="Times New Roman" w:cs="Times New Roman"/>
                <w:b/>
                <w:sz w:val="16"/>
                <w:szCs w:val="16"/>
                <w:lang w:eastAsia="ru-RU"/>
              </w:rPr>
              <w:t>Р</w:t>
            </w:r>
            <w:proofErr w:type="gramEnd"/>
            <w:r w:rsidRPr="00EE6D87">
              <w:rPr>
                <w:rFonts w:ascii="Times New Roman" w:eastAsia="Times New Roman" w:hAnsi="Times New Roman" w:cs="Times New Roman"/>
                <w:b/>
                <w:sz w:val="16"/>
                <w:szCs w:val="16"/>
                <w:lang w:eastAsia="ru-RU"/>
              </w:rPr>
              <w:t xml:space="preserve"> Е Ш Е Н И Е</w:t>
            </w:r>
          </w:p>
          <w:p w:rsidR="00EE6D87" w:rsidRPr="00EE6D87" w:rsidRDefault="00EE6D87" w:rsidP="00EE6D87">
            <w:pPr>
              <w:jc w:val="left"/>
              <w:rPr>
                <w:rFonts w:ascii="Times New Roman" w:eastAsia="Times New Roman" w:hAnsi="Times New Roman" w:cs="Times New Roman"/>
                <w:b/>
                <w:i/>
                <w:sz w:val="16"/>
                <w:szCs w:val="16"/>
              </w:rPr>
            </w:pPr>
          </w:p>
        </w:tc>
      </w:tr>
    </w:tbl>
    <w:p w:rsidR="00EE6D87" w:rsidRPr="00EE6D87" w:rsidRDefault="00EE6D87" w:rsidP="00EE6D87">
      <w:pPr>
        <w:jc w:val="left"/>
        <w:rPr>
          <w:rFonts w:ascii="Times New Roman" w:eastAsia="Times New Roman" w:hAnsi="Times New Roman" w:cs="Times New Roman"/>
          <w:vanish/>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EE6D87" w:rsidRPr="00EE6D87" w:rsidTr="00F93986">
        <w:tc>
          <w:tcPr>
            <w:tcW w:w="284" w:type="dxa"/>
            <w:vAlign w:val="bottom"/>
          </w:tcPr>
          <w:p w:rsidR="00EE6D87" w:rsidRPr="00EE6D87" w:rsidRDefault="00EE6D87" w:rsidP="00EE6D87">
            <w:pPr>
              <w:jc w:val="left"/>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19 февраля 2026 года</w:t>
            </w:r>
          </w:p>
        </w:tc>
        <w:tc>
          <w:tcPr>
            <w:tcW w:w="397" w:type="dxa"/>
          </w:tcPr>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EE6D87" w:rsidRPr="00EE6D87" w:rsidRDefault="00EE6D87" w:rsidP="00EE6D87">
            <w:pPr>
              <w:jc w:val="center"/>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758-74/5</w:t>
            </w:r>
          </w:p>
        </w:tc>
      </w:tr>
      <w:tr w:rsidR="00EE6D87" w:rsidRPr="00EE6D87" w:rsidTr="00F93986">
        <w:tc>
          <w:tcPr>
            <w:tcW w:w="4650" w:type="dxa"/>
            <w:gridSpan w:val="4"/>
          </w:tcPr>
          <w:p w:rsidR="00EE6D87" w:rsidRPr="00EE6D87" w:rsidRDefault="00EE6D87" w:rsidP="00EE6D87">
            <w:pPr>
              <w:jc w:val="center"/>
              <w:rPr>
                <w:rFonts w:ascii="Times New Roman" w:eastAsia="Times New Roman" w:hAnsi="Times New Roman" w:cs="Times New Roman"/>
                <w:sz w:val="16"/>
                <w:szCs w:val="16"/>
                <w:lang w:eastAsia="ru-RU"/>
              </w:rPr>
            </w:pPr>
            <w:proofErr w:type="spellStart"/>
            <w:r w:rsidRPr="00EE6D87">
              <w:rPr>
                <w:rFonts w:ascii="Times New Roman" w:eastAsia="Times New Roman" w:hAnsi="Times New Roman" w:cs="Times New Roman"/>
                <w:sz w:val="16"/>
                <w:szCs w:val="16"/>
                <w:lang w:eastAsia="ru-RU"/>
              </w:rPr>
              <w:t>р.п</w:t>
            </w:r>
            <w:proofErr w:type="spellEnd"/>
            <w:r w:rsidRPr="00EE6D87">
              <w:rPr>
                <w:rFonts w:ascii="Times New Roman" w:eastAsia="Times New Roman" w:hAnsi="Times New Roman" w:cs="Times New Roman"/>
                <w:sz w:val="16"/>
                <w:szCs w:val="16"/>
                <w:lang w:eastAsia="ru-RU"/>
              </w:rPr>
              <w:t>. Мокшан</w:t>
            </w:r>
          </w:p>
        </w:tc>
      </w:tr>
    </w:tbl>
    <w:p w:rsidR="00EE6D87" w:rsidRPr="00EE6D87" w:rsidRDefault="00EE6D87" w:rsidP="00EE6D87">
      <w:pPr>
        <w:jc w:val="center"/>
        <w:rPr>
          <w:rFonts w:ascii="Times New Roman" w:eastAsia="Times New Roman" w:hAnsi="Times New Roman" w:cs="Times New Roman"/>
          <w:sz w:val="16"/>
          <w:szCs w:val="16"/>
          <w:lang w:eastAsia="ru-RU"/>
        </w:rPr>
      </w:pPr>
    </w:p>
    <w:p w:rsidR="00EE6D87" w:rsidRPr="00EE6D87" w:rsidRDefault="00EE6D87" w:rsidP="00EE6D87">
      <w:pPr>
        <w:jc w:val="center"/>
        <w:rPr>
          <w:rFonts w:ascii="Times New Roman" w:eastAsia="Times New Roman" w:hAnsi="Times New Roman" w:cs="Times New Roman"/>
          <w:sz w:val="16"/>
          <w:szCs w:val="16"/>
          <w:lang w:eastAsia="ru-RU"/>
        </w:rPr>
      </w:pPr>
    </w:p>
    <w:p w:rsidR="00EE6D87" w:rsidRPr="00EE6D87" w:rsidRDefault="00EE6D87" w:rsidP="00EE6D87">
      <w:pPr>
        <w:jc w:val="center"/>
        <w:rPr>
          <w:rFonts w:ascii="Times New Roman" w:eastAsia="Times New Roman" w:hAnsi="Times New Roman" w:cs="Times New Roman"/>
          <w:sz w:val="16"/>
          <w:szCs w:val="16"/>
          <w:lang w:eastAsia="ru-RU"/>
        </w:rPr>
      </w:pPr>
    </w:p>
    <w:p w:rsidR="00EE6D87" w:rsidRPr="00EE6D87" w:rsidRDefault="00EE6D87" w:rsidP="00EE6D87">
      <w:pPr>
        <w:keepNext/>
        <w:keepLines/>
        <w:spacing w:after="120"/>
        <w:jc w:val="center"/>
        <w:outlineLvl w:val="0"/>
        <w:rPr>
          <w:rFonts w:ascii="Times New Roman" w:eastAsia="Times New Roman" w:hAnsi="Times New Roman" w:cs="Times New Roman"/>
          <w:b/>
          <w:bCs/>
          <w:i/>
          <w:kern w:val="28"/>
          <w:sz w:val="16"/>
          <w:szCs w:val="16"/>
          <w:lang w:eastAsia="ru-RU"/>
        </w:rPr>
      </w:pPr>
      <w:r w:rsidRPr="00EE6D87">
        <w:rPr>
          <w:rFonts w:ascii="Times New Roman" w:eastAsia="Times New Roman" w:hAnsi="Times New Roman" w:cs="Times New Roman"/>
          <w:b/>
          <w:bCs/>
          <w:kern w:val="28"/>
          <w:sz w:val="16"/>
          <w:szCs w:val="16"/>
          <w:lang w:val="x-none" w:eastAsia="x-none"/>
        </w:rPr>
        <w:t>О внесении изменени</w:t>
      </w:r>
      <w:r w:rsidRPr="00EE6D87">
        <w:rPr>
          <w:rFonts w:ascii="Times New Roman" w:eastAsia="Times New Roman" w:hAnsi="Times New Roman" w:cs="Times New Roman"/>
          <w:b/>
          <w:bCs/>
          <w:kern w:val="28"/>
          <w:sz w:val="16"/>
          <w:szCs w:val="16"/>
          <w:lang w:eastAsia="x-none"/>
        </w:rPr>
        <w:t>я</w:t>
      </w:r>
      <w:r w:rsidRPr="00EE6D87">
        <w:rPr>
          <w:rFonts w:ascii="Times New Roman" w:eastAsia="Times New Roman" w:hAnsi="Times New Roman" w:cs="Times New Roman"/>
          <w:b/>
          <w:bCs/>
          <w:kern w:val="28"/>
          <w:sz w:val="16"/>
          <w:szCs w:val="16"/>
          <w:lang w:val="x-none" w:eastAsia="x-none"/>
        </w:rPr>
        <w:t xml:space="preserve">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 </w:t>
      </w:r>
      <w:r w:rsidRPr="00EE6D87">
        <w:rPr>
          <w:rFonts w:ascii="Times New Roman" w:eastAsia="Times New Roman" w:hAnsi="Times New Roman" w:cs="Times New Roman"/>
          <w:b/>
          <w:bCs/>
          <w:kern w:val="28"/>
          <w:sz w:val="16"/>
          <w:szCs w:val="16"/>
          <w:lang w:eastAsia="x-none"/>
        </w:rPr>
        <w:t xml:space="preserve">   </w:t>
      </w:r>
      <w:r w:rsidRPr="00EE6D87">
        <w:rPr>
          <w:rFonts w:ascii="Times New Roman" w:eastAsia="Times New Roman" w:hAnsi="Times New Roman" w:cs="Times New Roman"/>
          <w:b/>
          <w:bCs/>
          <w:kern w:val="28"/>
          <w:sz w:val="16"/>
          <w:szCs w:val="16"/>
          <w:lang w:val="x-none" w:eastAsia="x-none"/>
        </w:rPr>
        <w:t>утвержденный решением Собрания представителей Мокшанского района</w:t>
      </w:r>
      <w:r w:rsidRPr="00EE6D87">
        <w:rPr>
          <w:rFonts w:ascii="Times New Roman" w:eastAsia="Times New Roman" w:hAnsi="Times New Roman" w:cs="Times New Roman"/>
          <w:b/>
          <w:bCs/>
          <w:kern w:val="28"/>
          <w:sz w:val="16"/>
          <w:szCs w:val="16"/>
          <w:lang w:eastAsia="x-none"/>
        </w:rPr>
        <w:t xml:space="preserve"> </w:t>
      </w:r>
      <w:r w:rsidRPr="00EE6D87">
        <w:rPr>
          <w:rFonts w:ascii="Times New Roman" w:eastAsia="Times New Roman" w:hAnsi="Times New Roman" w:cs="Times New Roman"/>
          <w:b/>
          <w:bCs/>
          <w:kern w:val="28"/>
          <w:sz w:val="16"/>
          <w:szCs w:val="16"/>
          <w:lang w:val="x-none" w:eastAsia="x-none"/>
        </w:rPr>
        <w:t>Пензенской области от 28.09.2017 № 10-1/4</w:t>
      </w:r>
    </w:p>
    <w:p w:rsidR="00EE6D87" w:rsidRPr="00EE6D87" w:rsidRDefault="00EE6D87" w:rsidP="00EE6D87">
      <w:pPr>
        <w:ind w:firstLine="426"/>
        <w:rPr>
          <w:rFonts w:ascii="Times New Roman" w:eastAsia="Times New Roman" w:hAnsi="Times New Roman" w:cs="Times New Roman"/>
          <w:i/>
          <w:sz w:val="16"/>
          <w:szCs w:val="16"/>
          <w:lang w:eastAsia="ru-RU"/>
        </w:rPr>
      </w:pPr>
      <w:r w:rsidRPr="00EE6D87">
        <w:rPr>
          <w:rFonts w:ascii="Times New Roman" w:eastAsia="Times New Roman" w:hAnsi="Times New Roman" w:cs="Times New Roman"/>
          <w:sz w:val="16"/>
          <w:szCs w:val="16"/>
          <w:lang w:eastAsia="ru-RU"/>
        </w:rPr>
        <w:t xml:space="preserve">Руководствуясь Федеральным законом от 02.03.2007 № 25-ФЗ «О муниципальной службе в Российской Федерации», Законом Пензенской области от 24.04.2024 № 4208-ЗПО «О муниципальной службе в Пензенской области», Уставом муниципального района </w:t>
      </w:r>
      <w:proofErr w:type="spellStart"/>
      <w:r w:rsidRPr="00EE6D87">
        <w:rPr>
          <w:rFonts w:ascii="Times New Roman" w:eastAsia="Times New Roman" w:hAnsi="Times New Roman" w:cs="Times New Roman"/>
          <w:sz w:val="16"/>
          <w:szCs w:val="16"/>
          <w:lang w:eastAsia="ru-RU"/>
        </w:rPr>
        <w:t>Мокшанский</w:t>
      </w:r>
      <w:proofErr w:type="spellEnd"/>
      <w:r w:rsidRPr="00EE6D87">
        <w:rPr>
          <w:rFonts w:ascii="Times New Roman" w:eastAsia="Times New Roman" w:hAnsi="Times New Roman" w:cs="Times New Roman"/>
          <w:sz w:val="16"/>
          <w:szCs w:val="16"/>
          <w:lang w:eastAsia="ru-RU"/>
        </w:rPr>
        <w:t xml:space="preserve"> район Пензенской области,</w:t>
      </w:r>
    </w:p>
    <w:p w:rsidR="00EE6D87" w:rsidRPr="00EE6D87" w:rsidRDefault="00EE6D87" w:rsidP="00EE6D87">
      <w:pPr>
        <w:ind w:firstLine="426"/>
        <w:rPr>
          <w:rFonts w:ascii="Times New Roman" w:eastAsia="Times New Roman" w:hAnsi="Times New Roman" w:cs="Times New Roman"/>
          <w:sz w:val="16"/>
          <w:szCs w:val="16"/>
          <w:lang w:eastAsia="ru-RU"/>
        </w:rPr>
      </w:pPr>
    </w:p>
    <w:p w:rsidR="00EE6D87" w:rsidRPr="00EE6D87" w:rsidRDefault="00EE6D87" w:rsidP="00EE6D87">
      <w:pPr>
        <w:ind w:firstLine="426"/>
        <w:jc w:val="center"/>
        <w:rPr>
          <w:rFonts w:ascii="Times New Roman" w:eastAsia="Times New Roman" w:hAnsi="Times New Roman" w:cs="Times New Roman"/>
          <w:b/>
          <w:sz w:val="16"/>
          <w:szCs w:val="16"/>
          <w:lang w:eastAsia="ru-RU"/>
        </w:rPr>
      </w:pPr>
      <w:r w:rsidRPr="00EE6D87">
        <w:rPr>
          <w:rFonts w:ascii="Times New Roman" w:eastAsia="Times New Roman" w:hAnsi="Times New Roman" w:cs="Times New Roman"/>
          <w:b/>
          <w:sz w:val="16"/>
          <w:szCs w:val="16"/>
          <w:lang w:eastAsia="ru-RU"/>
        </w:rPr>
        <w:t>Собрание представителей Мокшанского района решило:</w:t>
      </w:r>
    </w:p>
    <w:p w:rsidR="00EE6D87" w:rsidRPr="00EE6D87" w:rsidRDefault="00EE6D87" w:rsidP="00EE6D87">
      <w:pPr>
        <w:ind w:firstLine="426"/>
        <w:jc w:val="center"/>
        <w:rPr>
          <w:rFonts w:ascii="Times New Roman" w:eastAsia="Times New Roman" w:hAnsi="Times New Roman" w:cs="Times New Roman"/>
          <w:sz w:val="16"/>
          <w:szCs w:val="16"/>
          <w:lang w:eastAsia="ru-RU"/>
        </w:rPr>
      </w:pPr>
    </w:p>
    <w:p w:rsidR="00EE6D87" w:rsidRPr="00EE6D87" w:rsidRDefault="00EE6D87" w:rsidP="00EE6D87">
      <w:pPr>
        <w:tabs>
          <w:tab w:val="left" w:pos="993"/>
        </w:tabs>
        <w:ind w:firstLine="426"/>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1. Внести в Порядок проведения конкурса на замещение вакантной должности муниципальной службы в органах местного самоуправления Мокшанского района Пензенской области, утвержденный решением Собрания представителей Мокшанского района Пензенской области от 28.09.2017 № 10-1/4, изменение, изложив подпункт 10 пункта 6 в следующей редакции:</w:t>
      </w:r>
    </w:p>
    <w:p w:rsidR="00EE6D87" w:rsidRPr="00EE6D87" w:rsidRDefault="00EE6D87" w:rsidP="00EE6D87">
      <w:pPr>
        <w:tabs>
          <w:tab w:val="left" w:pos="993"/>
        </w:tabs>
        <w:autoSpaceDE w:val="0"/>
        <w:autoSpaceDN w:val="0"/>
        <w:adjustRightInd w:val="0"/>
        <w:ind w:firstLine="426"/>
        <w:outlineLvl w:val="1"/>
        <w:rPr>
          <w:rFonts w:ascii="Times New Roman" w:eastAsia="Times New Roman" w:hAnsi="Times New Roman" w:cs="Times New Roman"/>
          <w:sz w:val="16"/>
          <w:szCs w:val="16"/>
        </w:rPr>
      </w:pPr>
      <w:r w:rsidRPr="00EE6D87">
        <w:rPr>
          <w:rFonts w:ascii="Times New Roman" w:eastAsia="Times New Roman" w:hAnsi="Times New Roman" w:cs="Times New Roman"/>
          <w:sz w:val="16"/>
          <w:szCs w:val="16"/>
          <w:lang w:eastAsia="ru-RU"/>
        </w:rPr>
        <w:t>«10) сведения</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 xml:space="preserve"> о доходах, </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 xml:space="preserve">об имуществе и обязательствах </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имущественного характера, предусмотренные Федеральным законом от 25 декабря 2008 года № 273-ФЗ «О противодействии коррупции»;</w:t>
      </w:r>
      <w:r w:rsidRPr="00EE6D87">
        <w:rPr>
          <w:rFonts w:ascii="Times New Roman" w:eastAsia="Times New Roman" w:hAnsi="Times New Roman" w:cs="Times New Roman"/>
          <w:sz w:val="16"/>
          <w:szCs w:val="16"/>
        </w:rPr>
        <w:t>».</w:t>
      </w:r>
    </w:p>
    <w:p w:rsidR="00EE6D87" w:rsidRPr="00EE6D87" w:rsidRDefault="00EE6D87" w:rsidP="00EE6D87">
      <w:pPr>
        <w:tabs>
          <w:tab w:val="left" w:pos="993"/>
          <w:tab w:val="left" w:pos="1418"/>
        </w:tabs>
        <w:autoSpaceDE w:val="0"/>
        <w:autoSpaceDN w:val="0"/>
        <w:adjustRightInd w:val="0"/>
        <w:ind w:firstLine="426"/>
        <w:outlineLvl w:val="1"/>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p>
    <w:p w:rsidR="00EE6D87" w:rsidRPr="00EE6D87" w:rsidRDefault="00EE6D87" w:rsidP="00EE6D87">
      <w:pPr>
        <w:tabs>
          <w:tab w:val="left" w:pos="993"/>
          <w:tab w:val="left" w:pos="1418"/>
        </w:tabs>
        <w:ind w:firstLine="426"/>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3.</w:t>
      </w:r>
      <w:r w:rsidRPr="00EE6D87">
        <w:rPr>
          <w:rFonts w:ascii="Times New Roman" w:eastAsia="Times New Roman" w:hAnsi="Times New Roman" w:cs="Times New Roman"/>
          <w:color w:val="FF0000"/>
          <w:sz w:val="16"/>
          <w:szCs w:val="16"/>
          <w:lang w:eastAsia="ru-RU"/>
        </w:rPr>
        <w:t xml:space="preserve"> </w:t>
      </w:r>
      <w:r w:rsidRPr="00EE6D87">
        <w:rPr>
          <w:rFonts w:ascii="Times New Roman" w:eastAsia="Times New Roman" w:hAnsi="Times New Roman" w:cs="Times New Roman"/>
          <w:sz w:val="16"/>
          <w:szCs w:val="16"/>
          <w:lang w:eastAsia="ru-RU"/>
        </w:rPr>
        <w:t>Настоящее решение вступает в силу на следующий день после дня его официального опубликования и распространяется на правоотношения, возникшие с 01.01.2026.</w:t>
      </w:r>
    </w:p>
    <w:p w:rsidR="00EE6D87" w:rsidRPr="00EE6D87" w:rsidRDefault="00EE6D87" w:rsidP="00EE6D87">
      <w:pPr>
        <w:tabs>
          <w:tab w:val="left" w:pos="993"/>
          <w:tab w:val="left" w:pos="1418"/>
        </w:tabs>
        <w:ind w:firstLine="426"/>
        <w:rPr>
          <w:rFonts w:ascii="Times New Roman" w:eastAsia="Times New Roman" w:hAnsi="Times New Roman" w:cs="Times New Roman"/>
          <w:sz w:val="16"/>
          <w:szCs w:val="16"/>
          <w:lang w:eastAsia="ru-RU"/>
        </w:rPr>
      </w:pPr>
      <w:r w:rsidRPr="00EE6D87">
        <w:rPr>
          <w:rFonts w:ascii="Times New Roman" w:eastAsia="Times New Roman" w:hAnsi="Times New Roman" w:cs="Times New Roman"/>
          <w:sz w:val="16"/>
          <w:szCs w:val="16"/>
          <w:lang w:eastAsia="ru-RU"/>
        </w:rPr>
        <w:t xml:space="preserve">4. </w:t>
      </w:r>
      <w:proofErr w:type="gramStart"/>
      <w:r w:rsidRPr="00EE6D87">
        <w:rPr>
          <w:rFonts w:ascii="Times New Roman" w:eastAsia="Times New Roman" w:hAnsi="Times New Roman" w:cs="Times New Roman"/>
          <w:sz w:val="16"/>
          <w:szCs w:val="16"/>
          <w:lang w:eastAsia="ru-RU"/>
        </w:rPr>
        <w:t>Контроль за</w:t>
      </w:r>
      <w:proofErr w:type="gramEnd"/>
      <w:r w:rsidRPr="00EE6D87">
        <w:rPr>
          <w:rFonts w:ascii="Times New Roman" w:eastAsia="Times New Roman" w:hAnsi="Times New Roman" w:cs="Times New Roman"/>
          <w:sz w:val="16"/>
          <w:szCs w:val="16"/>
          <w:lang w:eastAsia="ru-RU"/>
        </w:rPr>
        <w:t xml:space="preserve"> исполнением настоящего решения возложить на</w:t>
      </w:r>
      <w:r>
        <w:rPr>
          <w:rFonts w:ascii="Times New Roman" w:eastAsia="Times New Roman" w:hAnsi="Times New Roman" w:cs="Times New Roman"/>
          <w:sz w:val="16"/>
          <w:szCs w:val="16"/>
          <w:lang w:eastAsia="ru-RU"/>
        </w:rPr>
        <w:t xml:space="preserve"> </w:t>
      </w:r>
      <w:r w:rsidRPr="00EE6D87">
        <w:rPr>
          <w:rFonts w:ascii="Times New Roman" w:eastAsia="Times New Roman" w:hAnsi="Times New Roman" w:cs="Times New Roman"/>
          <w:sz w:val="16"/>
          <w:szCs w:val="16"/>
          <w:lang w:eastAsia="ru-RU"/>
        </w:rPr>
        <w:t>постоянную комиссию по нормотворчеству и социальной политике.</w:t>
      </w:r>
    </w:p>
    <w:p w:rsidR="00EE6D87" w:rsidRPr="00EE6D87" w:rsidRDefault="00EE6D87" w:rsidP="00EE6D87">
      <w:pPr>
        <w:shd w:val="clear" w:color="auto" w:fill="FFFFFF"/>
        <w:tabs>
          <w:tab w:val="left" w:pos="758"/>
        </w:tabs>
        <w:ind w:firstLine="567"/>
        <w:rPr>
          <w:rFonts w:ascii="Times New Roman" w:eastAsia="Times New Roman" w:hAnsi="Times New Roman" w:cs="Times New Roman"/>
          <w:sz w:val="16"/>
          <w:szCs w:val="16"/>
          <w:lang w:eastAsia="ru-RU"/>
        </w:rPr>
      </w:pPr>
    </w:p>
    <w:p w:rsidR="00EE6D87" w:rsidRPr="00EE6D87" w:rsidRDefault="00EE6D87" w:rsidP="00EE6D87">
      <w:pPr>
        <w:rPr>
          <w:rFonts w:ascii="Times New Roman" w:eastAsia="Times New Roman" w:hAnsi="Times New Roman" w:cs="Times New Roman"/>
          <w:color w:val="000000"/>
          <w:sz w:val="16"/>
          <w:szCs w:val="16"/>
          <w:lang w:eastAsia="ru-RU"/>
        </w:rPr>
      </w:pPr>
      <w:r w:rsidRPr="00EE6D87">
        <w:rPr>
          <w:rFonts w:ascii="Times New Roman" w:eastAsia="Times New Roman" w:hAnsi="Times New Roman" w:cs="Times New Roman"/>
          <w:color w:val="000000"/>
          <w:sz w:val="16"/>
          <w:szCs w:val="16"/>
          <w:lang w:eastAsia="ru-RU"/>
        </w:rPr>
        <w:t xml:space="preserve">Председатель Собрания представителей </w:t>
      </w:r>
      <w:r>
        <w:rPr>
          <w:rFonts w:ascii="Times New Roman" w:eastAsia="Times New Roman" w:hAnsi="Times New Roman" w:cs="Times New Roman"/>
          <w:color w:val="000000"/>
          <w:sz w:val="16"/>
          <w:szCs w:val="16"/>
          <w:lang w:eastAsia="ru-RU"/>
        </w:rPr>
        <w:t xml:space="preserve"> </w:t>
      </w:r>
      <w:r w:rsidRPr="00EE6D87">
        <w:rPr>
          <w:rFonts w:ascii="Times New Roman" w:eastAsia="Times New Roman" w:hAnsi="Times New Roman" w:cs="Times New Roman"/>
          <w:color w:val="000000"/>
          <w:sz w:val="16"/>
          <w:szCs w:val="16"/>
          <w:lang w:eastAsia="ru-RU"/>
        </w:rPr>
        <w:t xml:space="preserve">Мокшанского района Пензенской области                                                 Е.В. </w:t>
      </w:r>
      <w:proofErr w:type="spellStart"/>
      <w:r w:rsidRPr="00EE6D87">
        <w:rPr>
          <w:rFonts w:ascii="Times New Roman" w:eastAsia="Times New Roman" w:hAnsi="Times New Roman" w:cs="Times New Roman"/>
          <w:color w:val="000000"/>
          <w:sz w:val="16"/>
          <w:szCs w:val="16"/>
          <w:lang w:eastAsia="ru-RU"/>
        </w:rPr>
        <w:t>Комина</w:t>
      </w:r>
      <w:proofErr w:type="spellEnd"/>
    </w:p>
    <w:p w:rsidR="00EE6D87" w:rsidRPr="00EE6D87" w:rsidRDefault="00EE6D87" w:rsidP="00EE6D87">
      <w:pPr>
        <w:ind w:firstLine="567"/>
        <w:rPr>
          <w:rFonts w:ascii="Times New Roman" w:eastAsia="Times New Roman" w:hAnsi="Times New Roman" w:cs="Times New Roman"/>
          <w:color w:val="000000"/>
          <w:sz w:val="16"/>
          <w:szCs w:val="16"/>
          <w:lang w:eastAsia="ru-RU"/>
        </w:rPr>
      </w:pPr>
    </w:p>
    <w:p w:rsidR="00EE6D87" w:rsidRPr="00EE6D87" w:rsidRDefault="00EE6D87" w:rsidP="00EE6D87">
      <w:pPr>
        <w:rPr>
          <w:rFonts w:ascii="Times New Roman" w:eastAsia="Times New Roman" w:hAnsi="Times New Roman" w:cs="Times New Roman"/>
          <w:sz w:val="16"/>
          <w:szCs w:val="16"/>
          <w:lang w:eastAsia="ru-RU"/>
        </w:rPr>
      </w:pPr>
      <w:r w:rsidRPr="00EE6D87">
        <w:rPr>
          <w:rFonts w:ascii="Times New Roman" w:eastAsia="Times New Roman" w:hAnsi="Times New Roman" w:cs="Times New Roman"/>
          <w:color w:val="000000"/>
          <w:sz w:val="16"/>
          <w:szCs w:val="16"/>
          <w:lang w:eastAsia="ru-RU"/>
        </w:rPr>
        <w:t>Глава Мокшанского района</w:t>
      </w:r>
      <w:r>
        <w:rPr>
          <w:rFonts w:ascii="Times New Roman" w:eastAsia="Times New Roman" w:hAnsi="Times New Roman" w:cs="Times New Roman"/>
          <w:color w:val="000000"/>
          <w:sz w:val="16"/>
          <w:szCs w:val="16"/>
          <w:lang w:eastAsia="ru-RU"/>
        </w:rPr>
        <w:t xml:space="preserve"> </w:t>
      </w:r>
      <w:r w:rsidRPr="00EE6D87">
        <w:rPr>
          <w:rFonts w:ascii="Times New Roman" w:eastAsia="Times New Roman" w:hAnsi="Times New Roman" w:cs="Times New Roman"/>
          <w:color w:val="000000"/>
          <w:sz w:val="16"/>
          <w:szCs w:val="16"/>
          <w:lang w:eastAsia="ru-RU"/>
        </w:rPr>
        <w:t xml:space="preserve">Пензенской области                                                   </w:t>
      </w:r>
      <w:r>
        <w:rPr>
          <w:rFonts w:ascii="Times New Roman" w:eastAsia="Times New Roman" w:hAnsi="Times New Roman" w:cs="Times New Roman"/>
          <w:color w:val="000000"/>
          <w:sz w:val="16"/>
          <w:szCs w:val="16"/>
          <w:lang w:eastAsia="ru-RU"/>
        </w:rPr>
        <w:t xml:space="preserve">                            </w:t>
      </w:r>
      <w:r w:rsidRPr="00EE6D87">
        <w:rPr>
          <w:rFonts w:ascii="Times New Roman" w:eastAsia="Times New Roman" w:hAnsi="Times New Roman" w:cs="Times New Roman"/>
          <w:color w:val="000000"/>
          <w:sz w:val="16"/>
          <w:szCs w:val="16"/>
          <w:lang w:eastAsia="ru-RU"/>
        </w:rPr>
        <w:t xml:space="preserve">                             А.В. </w:t>
      </w:r>
      <w:proofErr w:type="spellStart"/>
      <w:r w:rsidRPr="00EE6D87">
        <w:rPr>
          <w:rFonts w:ascii="Times New Roman" w:eastAsia="Times New Roman" w:hAnsi="Times New Roman" w:cs="Times New Roman"/>
          <w:color w:val="000000"/>
          <w:sz w:val="16"/>
          <w:szCs w:val="16"/>
          <w:lang w:eastAsia="ru-RU"/>
        </w:rPr>
        <w:t>Решетченко</w:t>
      </w:r>
      <w:proofErr w:type="spellEnd"/>
    </w:p>
    <w:tbl>
      <w:tblPr>
        <w:tblpPr w:leftFromText="180" w:rightFromText="180" w:vertAnchor="text" w:horzAnchor="margin" w:tblpY="154"/>
        <w:tblW w:w="0" w:type="auto"/>
        <w:tblLayout w:type="fixed"/>
        <w:tblCellMar>
          <w:left w:w="0" w:type="dxa"/>
          <w:right w:w="0" w:type="dxa"/>
        </w:tblCellMar>
        <w:tblLook w:val="01E0" w:firstRow="1" w:lastRow="1" w:firstColumn="1" w:lastColumn="1" w:noHBand="0" w:noVBand="0"/>
      </w:tblPr>
      <w:tblGrid>
        <w:gridCol w:w="9565"/>
      </w:tblGrid>
      <w:tr w:rsidR="00DE246D" w:rsidRPr="00DE246D" w:rsidTr="00F93986">
        <w:trPr>
          <w:trHeight w:val="1198"/>
        </w:trPr>
        <w:tc>
          <w:tcPr>
            <w:tcW w:w="9565" w:type="dxa"/>
          </w:tcPr>
          <w:p w:rsidR="00DE246D" w:rsidRDefault="00DE246D" w:rsidP="00DE246D">
            <w:pPr>
              <w:jc w:val="center"/>
              <w:rPr>
                <w:rFonts w:ascii="Times New Roman" w:eastAsia="Times New Roman" w:hAnsi="Times New Roman" w:cs="Times New Roman"/>
                <w:b/>
                <w:sz w:val="16"/>
                <w:szCs w:val="16"/>
                <w:lang w:eastAsia="ru-RU"/>
              </w:rPr>
            </w:pPr>
          </w:p>
          <w:p w:rsidR="00DE246D" w:rsidRDefault="00DE246D" w:rsidP="00DE246D">
            <w:pPr>
              <w:jc w:val="center"/>
              <w:rPr>
                <w:rFonts w:ascii="Times New Roman" w:eastAsia="Times New Roman" w:hAnsi="Times New Roman" w:cs="Times New Roman"/>
                <w:b/>
                <w:sz w:val="16"/>
                <w:szCs w:val="16"/>
                <w:lang w:eastAsia="ru-RU"/>
              </w:rPr>
            </w:pPr>
          </w:p>
          <w:p w:rsidR="00DE246D" w:rsidRDefault="00DE246D" w:rsidP="00DE246D">
            <w:pPr>
              <w:jc w:val="center"/>
              <w:rPr>
                <w:rFonts w:ascii="Times New Roman" w:eastAsia="Times New Roman" w:hAnsi="Times New Roman" w:cs="Times New Roman"/>
                <w:b/>
                <w:sz w:val="16"/>
                <w:szCs w:val="16"/>
                <w:lang w:eastAsia="ru-RU"/>
              </w:rPr>
            </w:pPr>
          </w:p>
          <w:p w:rsidR="00DE246D" w:rsidRPr="00DE246D" w:rsidRDefault="00DE246D" w:rsidP="00DE246D">
            <w:pPr>
              <w:jc w:val="center"/>
              <w:rPr>
                <w:rFonts w:ascii="Times New Roman" w:eastAsia="Times New Roman" w:hAnsi="Times New Roman" w:cs="Times New Roman"/>
                <w:b/>
                <w:sz w:val="16"/>
                <w:szCs w:val="16"/>
                <w:lang w:eastAsia="ru-RU"/>
              </w:rPr>
            </w:pPr>
            <w:r w:rsidRPr="00DE246D">
              <w:rPr>
                <w:rFonts w:ascii="Times New Roman" w:eastAsia="Times New Roman" w:hAnsi="Times New Roman" w:cs="Times New Roman"/>
                <w:b/>
                <w:sz w:val="16"/>
                <w:szCs w:val="16"/>
                <w:lang w:eastAsia="ru-RU"/>
              </w:rPr>
              <w:t xml:space="preserve">СОБРАНИЕ ПРЕДСТАВИТЕЛЕЙ </w:t>
            </w:r>
          </w:p>
          <w:p w:rsidR="00DE246D" w:rsidRPr="00DE246D" w:rsidRDefault="00DE246D" w:rsidP="00DE246D">
            <w:pPr>
              <w:jc w:val="center"/>
              <w:rPr>
                <w:rFonts w:ascii="Times New Roman" w:eastAsia="Times New Roman" w:hAnsi="Times New Roman" w:cs="Times New Roman"/>
                <w:b/>
                <w:sz w:val="16"/>
                <w:szCs w:val="16"/>
                <w:lang w:eastAsia="ru-RU"/>
              </w:rPr>
            </w:pPr>
            <w:r w:rsidRPr="00DE246D">
              <w:rPr>
                <w:rFonts w:ascii="Times New Roman" w:eastAsia="Times New Roman" w:hAnsi="Times New Roman" w:cs="Times New Roman"/>
                <w:b/>
                <w:sz w:val="16"/>
                <w:szCs w:val="16"/>
                <w:lang w:eastAsia="ru-RU"/>
              </w:rPr>
              <w:t>МОКШАНСКОГО РАЙОНА ПЕНЗЕНСКОЙ ОБЛАСТИ</w:t>
            </w:r>
          </w:p>
          <w:p w:rsidR="00DE246D" w:rsidRPr="00DE246D" w:rsidRDefault="00DE246D" w:rsidP="00DE246D">
            <w:pPr>
              <w:jc w:val="center"/>
              <w:rPr>
                <w:rFonts w:ascii="Times New Roman" w:eastAsia="Times New Roman" w:hAnsi="Times New Roman" w:cs="Times New Roman"/>
                <w:b/>
                <w:sz w:val="16"/>
                <w:szCs w:val="16"/>
                <w:lang w:eastAsia="ru-RU"/>
              </w:rPr>
            </w:pPr>
            <w:r w:rsidRPr="00DE246D">
              <w:rPr>
                <w:rFonts w:ascii="Times New Roman" w:eastAsia="Times New Roman" w:hAnsi="Times New Roman" w:cs="Times New Roman"/>
                <w:b/>
                <w:sz w:val="16"/>
                <w:szCs w:val="16"/>
                <w:lang w:eastAsia="ru-RU"/>
              </w:rPr>
              <w:t>ПЯТОГО СОЗЫВА</w:t>
            </w:r>
          </w:p>
          <w:p w:rsidR="00DE246D" w:rsidRPr="00DE246D" w:rsidRDefault="00DE246D" w:rsidP="00DE246D">
            <w:pPr>
              <w:jc w:val="center"/>
              <w:rPr>
                <w:rFonts w:ascii="Times New Roman" w:eastAsia="Times New Roman" w:hAnsi="Times New Roman" w:cs="Times New Roman"/>
                <w:b/>
                <w:sz w:val="16"/>
                <w:szCs w:val="16"/>
                <w:lang w:eastAsia="ru-RU"/>
              </w:rPr>
            </w:pPr>
          </w:p>
        </w:tc>
      </w:tr>
      <w:tr w:rsidR="00DE246D" w:rsidRPr="00DE246D" w:rsidTr="00F93986">
        <w:trPr>
          <w:trHeight w:val="974"/>
        </w:trPr>
        <w:tc>
          <w:tcPr>
            <w:tcW w:w="9565" w:type="dxa"/>
          </w:tcPr>
          <w:p w:rsidR="00DE246D" w:rsidRPr="00DE246D" w:rsidRDefault="00DE246D" w:rsidP="00DE246D">
            <w:pPr>
              <w:jc w:val="center"/>
              <w:rPr>
                <w:rFonts w:ascii="Times New Roman" w:eastAsia="Times New Roman" w:hAnsi="Times New Roman" w:cs="Times New Roman"/>
                <w:b/>
                <w:sz w:val="16"/>
                <w:szCs w:val="16"/>
                <w:lang w:eastAsia="ru-RU"/>
              </w:rPr>
            </w:pPr>
            <w:proofErr w:type="gramStart"/>
            <w:r w:rsidRPr="00DE246D">
              <w:rPr>
                <w:rFonts w:ascii="Times New Roman" w:eastAsia="Times New Roman" w:hAnsi="Times New Roman" w:cs="Times New Roman"/>
                <w:b/>
                <w:sz w:val="16"/>
                <w:szCs w:val="16"/>
                <w:lang w:eastAsia="ru-RU"/>
              </w:rPr>
              <w:t>Р</w:t>
            </w:r>
            <w:proofErr w:type="gramEnd"/>
            <w:r w:rsidRPr="00DE246D">
              <w:rPr>
                <w:rFonts w:ascii="Times New Roman" w:eastAsia="Times New Roman" w:hAnsi="Times New Roman" w:cs="Times New Roman"/>
                <w:b/>
                <w:sz w:val="16"/>
                <w:szCs w:val="16"/>
                <w:lang w:eastAsia="ru-RU"/>
              </w:rPr>
              <w:t xml:space="preserve"> Е Ш Е Н И Е</w:t>
            </w:r>
          </w:p>
          <w:tbl>
            <w:tblPr>
              <w:tblpPr w:leftFromText="180" w:rightFromText="180" w:vertAnchor="text" w:horzAnchor="margin" w:tblpXSpec="center" w:tblpY="538"/>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DE246D" w:rsidRPr="00DE246D" w:rsidTr="00F93986">
              <w:tc>
                <w:tcPr>
                  <w:tcW w:w="284" w:type="dxa"/>
                  <w:vAlign w:val="bottom"/>
                </w:tcPr>
                <w:p w:rsidR="00DE246D" w:rsidRPr="00DE246D" w:rsidRDefault="00DE246D" w:rsidP="00DE246D">
                  <w:pPr>
                    <w:jc w:val="left"/>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DE246D" w:rsidRPr="00DE246D" w:rsidRDefault="00DE246D" w:rsidP="00DE246D">
                  <w:pPr>
                    <w:jc w:val="center"/>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19 февраля 2026 года</w:t>
                  </w:r>
                </w:p>
              </w:tc>
              <w:tc>
                <w:tcPr>
                  <w:tcW w:w="397" w:type="dxa"/>
                </w:tcPr>
                <w:p w:rsidR="00DE246D" w:rsidRPr="00DE246D" w:rsidRDefault="00DE246D" w:rsidP="00DE246D">
                  <w:pPr>
                    <w:jc w:val="center"/>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DE246D" w:rsidRPr="00DE246D" w:rsidRDefault="00DE246D" w:rsidP="00DE246D">
                  <w:pPr>
                    <w:jc w:val="center"/>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759-74/5</w:t>
                  </w:r>
                </w:p>
              </w:tc>
            </w:tr>
            <w:tr w:rsidR="00DE246D" w:rsidRPr="00DE246D" w:rsidTr="00F93986">
              <w:tc>
                <w:tcPr>
                  <w:tcW w:w="4650" w:type="dxa"/>
                  <w:gridSpan w:val="4"/>
                </w:tcPr>
                <w:p w:rsidR="00DE246D" w:rsidRPr="00DE246D" w:rsidRDefault="00DE246D" w:rsidP="00DE246D">
                  <w:pPr>
                    <w:jc w:val="center"/>
                    <w:rPr>
                      <w:rFonts w:ascii="Times New Roman" w:eastAsia="Times New Roman" w:hAnsi="Times New Roman" w:cs="Times New Roman"/>
                      <w:sz w:val="16"/>
                      <w:szCs w:val="16"/>
                      <w:lang w:eastAsia="ru-RU"/>
                    </w:rPr>
                  </w:pPr>
                  <w:proofErr w:type="spellStart"/>
                  <w:r w:rsidRPr="00DE246D">
                    <w:rPr>
                      <w:rFonts w:ascii="Times New Roman" w:eastAsia="Times New Roman" w:hAnsi="Times New Roman" w:cs="Times New Roman"/>
                      <w:sz w:val="16"/>
                      <w:szCs w:val="16"/>
                      <w:lang w:eastAsia="ru-RU"/>
                    </w:rPr>
                    <w:t>р.п</w:t>
                  </w:r>
                  <w:proofErr w:type="spellEnd"/>
                  <w:r w:rsidRPr="00DE246D">
                    <w:rPr>
                      <w:rFonts w:ascii="Times New Roman" w:eastAsia="Times New Roman" w:hAnsi="Times New Roman" w:cs="Times New Roman"/>
                      <w:sz w:val="16"/>
                      <w:szCs w:val="16"/>
                      <w:lang w:eastAsia="ru-RU"/>
                    </w:rPr>
                    <w:t>. Мокшан</w:t>
                  </w:r>
                </w:p>
              </w:tc>
            </w:tr>
          </w:tbl>
          <w:p w:rsidR="00DE246D" w:rsidRPr="00DE246D" w:rsidRDefault="00DE246D" w:rsidP="00DE246D">
            <w:pPr>
              <w:jc w:val="center"/>
              <w:rPr>
                <w:rFonts w:ascii="Times New Roman" w:eastAsia="Times New Roman" w:hAnsi="Times New Roman" w:cs="Times New Roman"/>
                <w:b/>
                <w:i/>
                <w:sz w:val="16"/>
                <w:szCs w:val="16"/>
              </w:rPr>
            </w:pPr>
          </w:p>
        </w:tc>
      </w:tr>
    </w:tbl>
    <w:p w:rsidR="00DE246D" w:rsidRPr="00DE246D" w:rsidRDefault="00DE246D" w:rsidP="00DE246D">
      <w:pPr>
        <w:jc w:val="left"/>
        <w:rPr>
          <w:rFonts w:ascii="Times New Roman" w:eastAsia="Times New Roman" w:hAnsi="Times New Roman" w:cs="Times New Roman"/>
          <w:vanish/>
          <w:sz w:val="16"/>
          <w:szCs w:val="16"/>
          <w:lang w:eastAsia="ru-RU"/>
        </w:rPr>
      </w:pPr>
    </w:p>
    <w:p w:rsidR="00DE246D" w:rsidRPr="00DE246D" w:rsidRDefault="00DE246D" w:rsidP="00DE246D">
      <w:pPr>
        <w:jc w:val="center"/>
        <w:rPr>
          <w:rFonts w:ascii="Times New Roman" w:eastAsia="Times New Roman" w:hAnsi="Times New Roman" w:cs="Times New Roman"/>
          <w:sz w:val="16"/>
          <w:szCs w:val="16"/>
          <w:lang w:eastAsia="ru-RU"/>
        </w:rPr>
      </w:pPr>
    </w:p>
    <w:p w:rsidR="00DE246D" w:rsidRPr="00DE246D" w:rsidRDefault="00DE246D" w:rsidP="00DE246D">
      <w:pPr>
        <w:jc w:val="center"/>
        <w:rPr>
          <w:rFonts w:ascii="Times New Roman" w:eastAsia="Times New Roman" w:hAnsi="Times New Roman" w:cs="Times New Roman"/>
          <w:b/>
          <w:sz w:val="16"/>
          <w:szCs w:val="16"/>
          <w:lang w:eastAsia="ru-RU"/>
        </w:rPr>
      </w:pPr>
      <w:r w:rsidRPr="00DE246D">
        <w:rPr>
          <w:rFonts w:ascii="Times New Roman" w:eastAsia="Times New Roman" w:hAnsi="Times New Roman" w:cs="Times New Roman"/>
          <w:b/>
          <w:sz w:val="16"/>
          <w:szCs w:val="16"/>
          <w:lang w:eastAsia="ru-RU"/>
        </w:rPr>
        <w:t xml:space="preserve">О признании </w:t>
      </w:r>
      <w:proofErr w:type="gramStart"/>
      <w:r w:rsidRPr="00DE246D">
        <w:rPr>
          <w:rFonts w:ascii="Times New Roman" w:eastAsia="Times New Roman" w:hAnsi="Times New Roman" w:cs="Times New Roman"/>
          <w:b/>
          <w:sz w:val="16"/>
          <w:szCs w:val="16"/>
          <w:lang w:eastAsia="ru-RU"/>
        </w:rPr>
        <w:t>утратившими</w:t>
      </w:r>
      <w:proofErr w:type="gramEnd"/>
      <w:r w:rsidRPr="00DE246D">
        <w:rPr>
          <w:rFonts w:ascii="Times New Roman" w:eastAsia="Times New Roman" w:hAnsi="Times New Roman" w:cs="Times New Roman"/>
          <w:b/>
          <w:sz w:val="16"/>
          <w:szCs w:val="16"/>
          <w:lang w:eastAsia="ru-RU"/>
        </w:rPr>
        <w:t xml:space="preserve"> силу некоторых решений Собрания представителей Мокшанского района Пензенской области</w:t>
      </w:r>
    </w:p>
    <w:p w:rsidR="00DE246D" w:rsidRPr="00DE246D" w:rsidRDefault="00DE246D" w:rsidP="00DE246D">
      <w:pPr>
        <w:autoSpaceDE w:val="0"/>
        <w:autoSpaceDN w:val="0"/>
        <w:adjustRightInd w:val="0"/>
        <w:rPr>
          <w:rFonts w:ascii="Times New Roman" w:eastAsia="Times New Roman" w:hAnsi="Times New Roman" w:cs="Times New Roman"/>
          <w:iCs/>
          <w:sz w:val="16"/>
          <w:szCs w:val="16"/>
          <w:lang w:eastAsia="ru-RU"/>
        </w:rPr>
      </w:pPr>
    </w:p>
    <w:p w:rsidR="00DE246D" w:rsidRPr="00DE246D" w:rsidRDefault="00DE246D" w:rsidP="00DE246D">
      <w:pPr>
        <w:ind w:firstLine="426"/>
        <w:rPr>
          <w:rFonts w:ascii="Times New Roman" w:eastAsia="Times New Roman" w:hAnsi="Times New Roman" w:cs="Times New Roman"/>
          <w:i/>
          <w:sz w:val="16"/>
          <w:szCs w:val="16"/>
          <w:lang w:eastAsia="ru-RU"/>
        </w:rPr>
      </w:pPr>
      <w:r w:rsidRPr="00DE246D">
        <w:rPr>
          <w:rFonts w:ascii="Times New Roman" w:eastAsia="Times New Roman" w:hAnsi="Times New Roman" w:cs="Times New Roman"/>
          <w:sz w:val="16"/>
          <w:szCs w:val="16"/>
          <w:lang w:eastAsia="ru-RU"/>
        </w:rPr>
        <w:t xml:space="preserve">В соответствие с Федеральным законом от 28.12.2025 №505-ФЗ «О внесении изменений в отдельные законодательные акты Российской Федерации», руководствуясь Уставом муниципального района </w:t>
      </w:r>
      <w:proofErr w:type="spellStart"/>
      <w:r w:rsidRPr="00DE246D">
        <w:rPr>
          <w:rFonts w:ascii="Times New Roman" w:eastAsia="Times New Roman" w:hAnsi="Times New Roman" w:cs="Times New Roman"/>
          <w:sz w:val="16"/>
          <w:szCs w:val="16"/>
          <w:lang w:eastAsia="ru-RU"/>
        </w:rPr>
        <w:t>Мокшанский</w:t>
      </w:r>
      <w:proofErr w:type="spellEnd"/>
      <w:r w:rsidRPr="00DE246D">
        <w:rPr>
          <w:rFonts w:ascii="Times New Roman" w:eastAsia="Times New Roman" w:hAnsi="Times New Roman" w:cs="Times New Roman"/>
          <w:sz w:val="16"/>
          <w:szCs w:val="16"/>
          <w:lang w:eastAsia="ru-RU"/>
        </w:rPr>
        <w:t xml:space="preserve"> район Пензенской области, </w:t>
      </w:r>
    </w:p>
    <w:p w:rsidR="00DE246D" w:rsidRPr="00DE246D" w:rsidRDefault="00DE246D" w:rsidP="00DE246D">
      <w:pPr>
        <w:ind w:firstLine="426"/>
        <w:rPr>
          <w:rFonts w:ascii="Times New Roman" w:eastAsia="Times New Roman" w:hAnsi="Times New Roman" w:cs="Times New Roman"/>
          <w:sz w:val="16"/>
          <w:szCs w:val="16"/>
          <w:lang w:eastAsia="ru-RU"/>
        </w:rPr>
      </w:pPr>
    </w:p>
    <w:p w:rsidR="00DE246D" w:rsidRPr="00DE246D" w:rsidRDefault="00DE246D" w:rsidP="00DE246D">
      <w:pPr>
        <w:ind w:firstLine="426"/>
        <w:jc w:val="center"/>
        <w:rPr>
          <w:rFonts w:ascii="Times New Roman" w:eastAsia="Times New Roman" w:hAnsi="Times New Roman" w:cs="Times New Roman"/>
          <w:b/>
          <w:sz w:val="16"/>
          <w:szCs w:val="16"/>
          <w:lang w:eastAsia="ru-RU"/>
        </w:rPr>
      </w:pPr>
      <w:r w:rsidRPr="00DE246D">
        <w:rPr>
          <w:rFonts w:ascii="Times New Roman" w:eastAsia="Times New Roman" w:hAnsi="Times New Roman" w:cs="Times New Roman"/>
          <w:b/>
          <w:sz w:val="16"/>
          <w:szCs w:val="16"/>
          <w:lang w:eastAsia="ru-RU"/>
        </w:rPr>
        <w:t>Собрание представителей Мокшанского района решило:</w:t>
      </w:r>
    </w:p>
    <w:p w:rsidR="00DE246D" w:rsidRPr="00DE246D" w:rsidRDefault="00DE246D" w:rsidP="00DE246D">
      <w:pPr>
        <w:autoSpaceDE w:val="0"/>
        <w:autoSpaceDN w:val="0"/>
        <w:adjustRightInd w:val="0"/>
        <w:ind w:firstLine="426"/>
        <w:rPr>
          <w:rFonts w:ascii="Times New Roman" w:eastAsia="Times New Roman" w:hAnsi="Times New Roman" w:cs="Times New Roman"/>
          <w:iCs/>
          <w:sz w:val="16"/>
          <w:szCs w:val="16"/>
          <w:lang w:eastAsia="ru-RU"/>
        </w:rPr>
      </w:pPr>
    </w:p>
    <w:p w:rsidR="00DE246D" w:rsidRPr="00DE246D" w:rsidRDefault="00DE246D" w:rsidP="00DE246D">
      <w:pPr>
        <w:tabs>
          <w:tab w:val="left" w:pos="851"/>
          <w:tab w:val="left" w:pos="993"/>
        </w:tabs>
        <w:ind w:firstLine="567"/>
        <w:rPr>
          <w:rFonts w:ascii="Times New Roman" w:eastAsia="Times New Roman" w:hAnsi="Times New Roman" w:cs="Times New Roman"/>
          <w:sz w:val="16"/>
          <w:szCs w:val="16"/>
          <w:lang w:eastAsia="ru-RU"/>
        </w:rPr>
      </w:pPr>
      <w:r w:rsidRPr="00DE246D">
        <w:rPr>
          <w:rFonts w:ascii="Times New Roman" w:eastAsia="Times New Roman" w:hAnsi="Times New Roman" w:cs="Times New Roman"/>
          <w:iCs/>
          <w:sz w:val="16"/>
          <w:szCs w:val="16"/>
          <w:lang w:eastAsia="ru-RU"/>
        </w:rPr>
        <w:t xml:space="preserve">1. </w:t>
      </w:r>
      <w:r w:rsidRPr="00DE246D">
        <w:rPr>
          <w:rFonts w:ascii="Times New Roman" w:eastAsia="Times New Roman" w:hAnsi="Times New Roman" w:cs="Times New Roman"/>
          <w:sz w:val="16"/>
          <w:szCs w:val="16"/>
          <w:lang w:eastAsia="ru-RU"/>
        </w:rPr>
        <w:t>Признать утратившими силу следующие решения Собрания представителей Мокшанского района Пензенской области:</w:t>
      </w:r>
    </w:p>
    <w:p w:rsidR="00DE246D" w:rsidRPr="00DE246D" w:rsidRDefault="00DE246D" w:rsidP="00DE246D">
      <w:pPr>
        <w:tabs>
          <w:tab w:val="left" w:pos="851"/>
          <w:tab w:val="left" w:pos="993"/>
        </w:tabs>
        <w:ind w:firstLine="567"/>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 от 02.11.2017 №33-3/4 «Об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w:t>
      </w:r>
    </w:p>
    <w:p w:rsidR="00DE246D" w:rsidRPr="00DE246D" w:rsidRDefault="00DE246D" w:rsidP="00DE246D">
      <w:pPr>
        <w:tabs>
          <w:tab w:val="left" w:pos="851"/>
          <w:tab w:val="left" w:pos="993"/>
          <w:tab w:val="left" w:pos="2826"/>
        </w:tabs>
        <w:ind w:firstLine="567"/>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 от 26.03.2021 №587-52/4 «О внесении изменений в отдельные решения Собрания представителей Мокшанского района Пензенской области»;</w:t>
      </w:r>
    </w:p>
    <w:p w:rsidR="00DE246D" w:rsidRPr="00DE246D" w:rsidRDefault="00DE246D" w:rsidP="00DE246D">
      <w:pPr>
        <w:tabs>
          <w:tab w:val="left" w:pos="851"/>
          <w:tab w:val="left" w:pos="993"/>
          <w:tab w:val="left" w:pos="2826"/>
        </w:tabs>
        <w:ind w:firstLine="567"/>
        <w:rPr>
          <w:rFonts w:ascii="Times New Roman" w:eastAsia="Times New Roman" w:hAnsi="Times New Roman" w:cs="Times New Roman"/>
          <w:sz w:val="16"/>
          <w:szCs w:val="16"/>
          <w:lang w:eastAsia="ru-RU"/>
        </w:rPr>
      </w:pPr>
      <w:proofErr w:type="gramStart"/>
      <w:r w:rsidRPr="00DE246D">
        <w:rPr>
          <w:rFonts w:ascii="Times New Roman" w:eastAsia="Times New Roman" w:hAnsi="Times New Roman" w:cs="Times New Roman"/>
          <w:sz w:val="16"/>
          <w:szCs w:val="16"/>
          <w:lang w:eastAsia="ru-RU"/>
        </w:rPr>
        <w:t xml:space="preserve">- от 14.07.2023 №198-15/5 «О внесении изменений в решение Собрания представителей Мокшанского района Пензенской области </w:t>
      </w:r>
      <w:r w:rsidRPr="00DE246D">
        <w:rPr>
          <w:rFonts w:ascii="Times New Roman" w:eastAsia="Times New Roman" w:hAnsi="Times New Roman" w:cs="Times New Roman"/>
          <w:bCs/>
          <w:sz w:val="16"/>
          <w:szCs w:val="16"/>
          <w:lang w:eastAsia="ru-RU"/>
        </w:rPr>
        <w:t xml:space="preserve">от 2 ноября 2017 года  № 33-3/4 </w:t>
      </w:r>
      <w:r w:rsidRPr="00DE246D">
        <w:rPr>
          <w:rFonts w:ascii="Times New Roman" w:eastAsia="Times New Roman" w:hAnsi="Times New Roman" w:cs="Times New Roman"/>
          <w:sz w:val="16"/>
          <w:szCs w:val="16"/>
          <w:lang w:eastAsia="ru-RU"/>
        </w:rPr>
        <w:t>«Об утверждении Порядка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w:t>
      </w:r>
      <w:proofErr w:type="gramEnd"/>
      <w:r w:rsidRPr="00DE246D">
        <w:rPr>
          <w:rFonts w:ascii="Times New Roman" w:eastAsia="Times New Roman" w:hAnsi="Times New Roman" w:cs="Times New Roman"/>
          <w:sz w:val="16"/>
          <w:szCs w:val="16"/>
          <w:lang w:eastAsia="ru-RU"/>
        </w:rPr>
        <w:t xml:space="preserve"> информации для опубликования».</w:t>
      </w:r>
    </w:p>
    <w:p w:rsidR="00DE246D" w:rsidRPr="00DE246D" w:rsidRDefault="00DE246D" w:rsidP="00DE246D">
      <w:pPr>
        <w:tabs>
          <w:tab w:val="left" w:pos="851"/>
          <w:tab w:val="left" w:pos="993"/>
        </w:tabs>
        <w:ind w:firstLine="567"/>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2. Настоящее решение опубликовать в информационном бюллетене «Ведомости органов местного самоуправления Мокшанского района Пензенской области»</w:t>
      </w:r>
      <w:r w:rsidRPr="00DE246D">
        <w:rPr>
          <w:rFonts w:ascii="Times New Roman" w:eastAsia="Times New Roman" w:hAnsi="Times New Roman" w:cs="Times New Roman"/>
          <w:iCs/>
          <w:sz w:val="16"/>
          <w:szCs w:val="16"/>
          <w:lang w:eastAsia="ru-RU"/>
        </w:rPr>
        <w:t>.</w:t>
      </w:r>
    </w:p>
    <w:p w:rsidR="00DE246D" w:rsidRPr="00DE246D" w:rsidRDefault="00DE246D" w:rsidP="00DE246D">
      <w:pPr>
        <w:tabs>
          <w:tab w:val="left" w:pos="851"/>
          <w:tab w:val="left" w:pos="993"/>
        </w:tabs>
        <w:ind w:firstLine="567"/>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DE246D" w:rsidRPr="00DE246D" w:rsidRDefault="00DE246D" w:rsidP="00DE246D">
      <w:pPr>
        <w:tabs>
          <w:tab w:val="left" w:pos="851"/>
          <w:tab w:val="left" w:pos="993"/>
        </w:tabs>
        <w:ind w:firstLine="567"/>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 xml:space="preserve">4. </w:t>
      </w:r>
      <w:proofErr w:type="gramStart"/>
      <w:r w:rsidRPr="00DE246D">
        <w:rPr>
          <w:rFonts w:ascii="Times New Roman" w:eastAsia="Times New Roman" w:hAnsi="Times New Roman" w:cs="Times New Roman"/>
          <w:sz w:val="16"/>
          <w:szCs w:val="16"/>
          <w:lang w:eastAsia="ru-RU"/>
        </w:rPr>
        <w:t>Контроль за</w:t>
      </w:r>
      <w:proofErr w:type="gramEnd"/>
      <w:r w:rsidRPr="00DE246D">
        <w:rPr>
          <w:rFonts w:ascii="Times New Roman" w:eastAsia="Times New Roman" w:hAnsi="Times New Roman" w:cs="Times New Roman"/>
          <w:sz w:val="16"/>
          <w:szCs w:val="16"/>
          <w:lang w:eastAsia="ru-RU"/>
        </w:rPr>
        <w:t xml:space="preserve"> исполнением настоящего решения возложить на председателя постоянной комиссии Собрания представителей Мокшанского района Пензенской области по нормотворчеству и социальной политике.</w:t>
      </w:r>
    </w:p>
    <w:p w:rsidR="00DE246D" w:rsidRPr="00DE246D" w:rsidRDefault="00DE246D" w:rsidP="00DE246D">
      <w:pPr>
        <w:ind w:firstLine="709"/>
        <w:rPr>
          <w:rFonts w:ascii="Times New Roman" w:eastAsia="Times New Roman" w:hAnsi="Times New Roman" w:cs="Times New Roman"/>
          <w:b/>
          <w:sz w:val="16"/>
          <w:szCs w:val="16"/>
          <w:lang w:eastAsia="ru-RU"/>
        </w:rPr>
      </w:pPr>
    </w:p>
    <w:p w:rsidR="00DE246D" w:rsidRPr="00DE246D" w:rsidRDefault="00DE246D" w:rsidP="00DE246D">
      <w:pPr>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Председатель Собрания представителей</w:t>
      </w:r>
      <w:r>
        <w:rPr>
          <w:rFonts w:ascii="Times New Roman" w:eastAsia="Times New Roman" w:hAnsi="Times New Roman" w:cs="Times New Roman"/>
          <w:sz w:val="16"/>
          <w:szCs w:val="16"/>
          <w:lang w:eastAsia="ru-RU"/>
        </w:rPr>
        <w:t xml:space="preserve">  </w:t>
      </w:r>
      <w:r w:rsidRPr="00DE246D">
        <w:rPr>
          <w:rFonts w:ascii="Times New Roman" w:eastAsia="Times New Roman" w:hAnsi="Times New Roman" w:cs="Times New Roman"/>
          <w:sz w:val="16"/>
          <w:szCs w:val="16"/>
          <w:lang w:eastAsia="ru-RU"/>
        </w:rPr>
        <w:t xml:space="preserve">Мокшанского района Пензенской области                                                          Е.В. </w:t>
      </w:r>
      <w:proofErr w:type="spellStart"/>
      <w:r w:rsidRPr="00DE246D">
        <w:rPr>
          <w:rFonts w:ascii="Times New Roman" w:eastAsia="Times New Roman" w:hAnsi="Times New Roman" w:cs="Times New Roman"/>
          <w:sz w:val="16"/>
          <w:szCs w:val="16"/>
          <w:lang w:eastAsia="ru-RU"/>
        </w:rPr>
        <w:t>Комина</w:t>
      </w:r>
      <w:proofErr w:type="spellEnd"/>
    </w:p>
    <w:p w:rsidR="00DE246D" w:rsidRPr="00DE246D" w:rsidRDefault="00DE246D" w:rsidP="00DE246D">
      <w:pPr>
        <w:rPr>
          <w:rFonts w:ascii="Times New Roman" w:eastAsia="Times New Roman" w:hAnsi="Times New Roman" w:cs="Times New Roman"/>
          <w:sz w:val="16"/>
          <w:szCs w:val="16"/>
          <w:lang w:eastAsia="ru-RU"/>
        </w:rPr>
      </w:pPr>
    </w:p>
    <w:p w:rsidR="00DE246D" w:rsidRPr="00DE246D" w:rsidRDefault="00DE246D" w:rsidP="00DE246D">
      <w:pPr>
        <w:rPr>
          <w:rFonts w:ascii="Times New Roman" w:eastAsia="Times New Roman" w:hAnsi="Times New Roman" w:cs="Times New Roman"/>
          <w:sz w:val="16"/>
          <w:szCs w:val="16"/>
          <w:lang w:eastAsia="ru-RU"/>
        </w:rPr>
      </w:pPr>
      <w:r w:rsidRPr="00DE246D">
        <w:rPr>
          <w:rFonts w:ascii="Times New Roman" w:eastAsia="Times New Roman" w:hAnsi="Times New Roman" w:cs="Times New Roman"/>
          <w:sz w:val="16"/>
          <w:szCs w:val="16"/>
          <w:lang w:eastAsia="ru-RU"/>
        </w:rPr>
        <w:t>Глава Мокшанского района</w:t>
      </w:r>
      <w:r>
        <w:rPr>
          <w:rFonts w:ascii="Times New Roman" w:eastAsia="Times New Roman" w:hAnsi="Times New Roman" w:cs="Times New Roman"/>
          <w:sz w:val="16"/>
          <w:szCs w:val="16"/>
          <w:lang w:eastAsia="ru-RU"/>
        </w:rPr>
        <w:t xml:space="preserve">   </w:t>
      </w:r>
      <w:r w:rsidRPr="00DE246D">
        <w:rPr>
          <w:rFonts w:ascii="Times New Roman" w:eastAsia="Times New Roman" w:hAnsi="Times New Roman" w:cs="Times New Roman"/>
          <w:sz w:val="16"/>
          <w:szCs w:val="16"/>
          <w:lang w:eastAsia="ru-RU"/>
        </w:rPr>
        <w:t xml:space="preserve">Пензенской области                                   </w:t>
      </w:r>
      <w:r>
        <w:rPr>
          <w:rFonts w:ascii="Times New Roman" w:eastAsia="Times New Roman" w:hAnsi="Times New Roman" w:cs="Times New Roman"/>
          <w:sz w:val="16"/>
          <w:szCs w:val="16"/>
          <w:lang w:eastAsia="ru-RU"/>
        </w:rPr>
        <w:t xml:space="preserve">                           </w:t>
      </w:r>
      <w:r w:rsidRPr="00DE246D">
        <w:rPr>
          <w:rFonts w:ascii="Times New Roman" w:eastAsia="Times New Roman" w:hAnsi="Times New Roman" w:cs="Times New Roman"/>
          <w:sz w:val="16"/>
          <w:szCs w:val="16"/>
          <w:lang w:eastAsia="ru-RU"/>
        </w:rPr>
        <w:t xml:space="preserve">                                                     А.В. </w:t>
      </w:r>
      <w:proofErr w:type="spellStart"/>
      <w:r w:rsidRPr="00DE246D">
        <w:rPr>
          <w:rFonts w:ascii="Times New Roman" w:eastAsia="Times New Roman" w:hAnsi="Times New Roman" w:cs="Times New Roman"/>
          <w:sz w:val="16"/>
          <w:szCs w:val="16"/>
          <w:lang w:eastAsia="ru-RU"/>
        </w:rPr>
        <w:t>Решетченко</w:t>
      </w:r>
      <w:proofErr w:type="spellEnd"/>
    </w:p>
    <w:p w:rsidR="004E66A1" w:rsidRDefault="004E66A1" w:rsidP="002D4AA4">
      <w:pPr>
        <w:pStyle w:val="afd"/>
        <w:jc w:val="right"/>
        <w:rPr>
          <w:sz w:val="16"/>
          <w:szCs w:val="16"/>
        </w:rPr>
      </w:pPr>
    </w:p>
    <w:p w:rsidR="00F93986" w:rsidRDefault="00F93986" w:rsidP="002D4AA4">
      <w:pPr>
        <w:pStyle w:val="afd"/>
        <w:jc w:val="right"/>
        <w:rPr>
          <w:sz w:val="16"/>
          <w:szCs w:val="16"/>
        </w:rPr>
      </w:pPr>
    </w:p>
    <w:p w:rsidR="00F93986" w:rsidRDefault="00F93986" w:rsidP="002D4AA4">
      <w:pPr>
        <w:pStyle w:val="afd"/>
        <w:jc w:val="right"/>
        <w:rPr>
          <w:sz w:val="16"/>
          <w:szCs w:val="16"/>
        </w:rPr>
      </w:pPr>
    </w:p>
    <w:p w:rsidR="00F93986" w:rsidRDefault="00F93986" w:rsidP="002D4AA4">
      <w:pPr>
        <w:pStyle w:val="afd"/>
        <w:jc w:val="right"/>
        <w:rPr>
          <w:sz w:val="16"/>
          <w:szCs w:val="16"/>
        </w:rPr>
      </w:pPr>
    </w:p>
    <w:tbl>
      <w:tblPr>
        <w:tblW w:w="9606" w:type="dxa"/>
        <w:tblLayout w:type="fixed"/>
        <w:tblCellMar>
          <w:left w:w="0" w:type="dxa"/>
          <w:right w:w="0" w:type="dxa"/>
        </w:tblCellMar>
        <w:tblLook w:val="01E0" w:firstRow="1" w:lastRow="1" w:firstColumn="1" w:lastColumn="1" w:noHBand="0" w:noVBand="0"/>
      </w:tblPr>
      <w:tblGrid>
        <w:gridCol w:w="9606"/>
      </w:tblGrid>
      <w:tr w:rsidR="00F93986" w:rsidRPr="00F93986" w:rsidTr="00F93986">
        <w:tc>
          <w:tcPr>
            <w:tcW w:w="9606" w:type="dxa"/>
          </w:tcPr>
          <w:p w:rsidR="00F93986" w:rsidRPr="00F93986" w:rsidRDefault="00F93986" w:rsidP="00F93986">
            <w:pPr>
              <w:jc w:val="center"/>
              <w:rPr>
                <w:rFonts w:ascii="Times New Roman" w:eastAsia="Times New Roman" w:hAnsi="Times New Roman" w:cs="Times New Roman"/>
                <w:b/>
                <w:sz w:val="16"/>
                <w:szCs w:val="16"/>
                <w:lang w:eastAsia="ru-RU"/>
              </w:rPr>
            </w:pPr>
            <w:r w:rsidRPr="00F93986">
              <w:rPr>
                <w:rFonts w:ascii="Times New Roman" w:eastAsia="Times New Roman" w:hAnsi="Times New Roman" w:cs="Times New Roman"/>
                <w:b/>
                <w:sz w:val="16"/>
                <w:szCs w:val="16"/>
                <w:lang w:eastAsia="ru-RU"/>
              </w:rPr>
              <w:t>СОБРАНИЕ ПРЕДСТАВИТЕЛЕЙ</w:t>
            </w:r>
          </w:p>
          <w:p w:rsidR="00F93986" w:rsidRPr="00F93986" w:rsidRDefault="00F93986" w:rsidP="00F93986">
            <w:pPr>
              <w:jc w:val="center"/>
              <w:rPr>
                <w:rFonts w:ascii="Times New Roman" w:eastAsia="Times New Roman" w:hAnsi="Times New Roman" w:cs="Times New Roman"/>
                <w:b/>
                <w:sz w:val="16"/>
                <w:szCs w:val="16"/>
                <w:lang w:eastAsia="ru-RU"/>
              </w:rPr>
            </w:pPr>
            <w:r w:rsidRPr="00F93986">
              <w:rPr>
                <w:rFonts w:ascii="Times New Roman" w:eastAsia="Times New Roman" w:hAnsi="Times New Roman" w:cs="Times New Roman"/>
                <w:b/>
                <w:sz w:val="16"/>
                <w:szCs w:val="16"/>
                <w:lang w:eastAsia="ru-RU"/>
              </w:rPr>
              <w:t>МОКШАНСКОГО РАЙОНА ПЕНЗЕНСКОЙ ОБЛАСТИ</w:t>
            </w:r>
          </w:p>
          <w:p w:rsidR="00F93986" w:rsidRPr="00F93986" w:rsidRDefault="00F93986" w:rsidP="00F93986">
            <w:pPr>
              <w:jc w:val="center"/>
              <w:rPr>
                <w:rFonts w:ascii="Times New Roman" w:eastAsia="Times New Roman" w:hAnsi="Times New Roman" w:cs="Times New Roman"/>
                <w:b/>
                <w:sz w:val="16"/>
                <w:szCs w:val="16"/>
                <w:lang w:eastAsia="ru-RU"/>
              </w:rPr>
            </w:pPr>
            <w:r w:rsidRPr="00F93986">
              <w:rPr>
                <w:rFonts w:ascii="Times New Roman" w:eastAsia="Times New Roman" w:hAnsi="Times New Roman" w:cs="Times New Roman"/>
                <w:b/>
                <w:sz w:val="16"/>
                <w:szCs w:val="16"/>
                <w:lang w:eastAsia="ru-RU"/>
              </w:rPr>
              <w:t>ПЯТОГО СОЗЫВА</w:t>
            </w:r>
          </w:p>
        </w:tc>
      </w:tr>
      <w:tr w:rsidR="00F93986" w:rsidRPr="00F93986" w:rsidTr="00F93986">
        <w:trPr>
          <w:trHeight w:hRule="exact" w:val="131"/>
        </w:trPr>
        <w:tc>
          <w:tcPr>
            <w:tcW w:w="9606" w:type="dxa"/>
          </w:tcPr>
          <w:p w:rsidR="00F93986" w:rsidRPr="00F93986" w:rsidRDefault="00F93986" w:rsidP="00F93986">
            <w:pPr>
              <w:rPr>
                <w:rFonts w:ascii="Times New Roman" w:eastAsia="Times New Roman" w:hAnsi="Times New Roman" w:cs="Times New Roman"/>
                <w:sz w:val="16"/>
                <w:szCs w:val="16"/>
                <w:lang w:eastAsia="ru-RU"/>
              </w:rPr>
            </w:pPr>
          </w:p>
        </w:tc>
      </w:tr>
      <w:tr w:rsidR="00F93986" w:rsidRPr="00F93986" w:rsidTr="00F93986">
        <w:trPr>
          <w:trHeight w:val="80"/>
        </w:trPr>
        <w:tc>
          <w:tcPr>
            <w:tcW w:w="9606" w:type="dxa"/>
          </w:tcPr>
          <w:p w:rsidR="00F93986" w:rsidRPr="00F93986" w:rsidRDefault="00F93986" w:rsidP="00F93986">
            <w:pPr>
              <w:keepNext/>
              <w:keepLines/>
              <w:jc w:val="center"/>
              <w:outlineLvl w:val="2"/>
              <w:rPr>
                <w:rFonts w:ascii="Times New Roman" w:eastAsia="Times New Roman" w:hAnsi="Times New Roman" w:cs="Times New Roman"/>
                <w:b/>
                <w:sz w:val="16"/>
                <w:szCs w:val="16"/>
                <w:lang w:eastAsia="ru-RU"/>
              </w:rPr>
            </w:pPr>
            <w:r w:rsidRPr="00F93986">
              <w:rPr>
                <w:rFonts w:ascii="Times New Roman" w:eastAsia="Times New Roman" w:hAnsi="Times New Roman" w:cs="Times New Roman"/>
                <w:b/>
                <w:sz w:val="16"/>
                <w:szCs w:val="16"/>
                <w:lang w:eastAsia="ru-RU"/>
              </w:rPr>
              <w:t xml:space="preserve">РЕ </w:t>
            </w:r>
            <w:proofErr w:type="gramStart"/>
            <w:r w:rsidRPr="00F93986">
              <w:rPr>
                <w:rFonts w:ascii="Times New Roman" w:eastAsia="Times New Roman" w:hAnsi="Times New Roman" w:cs="Times New Roman"/>
                <w:b/>
                <w:sz w:val="16"/>
                <w:szCs w:val="16"/>
                <w:lang w:eastAsia="ru-RU"/>
              </w:rPr>
              <w:t>Ш</w:t>
            </w:r>
            <w:proofErr w:type="gramEnd"/>
            <w:r w:rsidRPr="00F93986">
              <w:rPr>
                <w:rFonts w:ascii="Times New Roman" w:eastAsia="Times New Roman" w:hAnsi="Times New Roman" w:cs="Times New Roman"/>
                <w:b/>
                <w:sz w:val="16"/>
                <w:szCs w:val="16"/>
                <w:lang w:eastAsia="ru-RU"/>
              </w:rPr>
              <w:t xml:space="preserve"> Е Н И Е</w:t>
            </w:r>
          </w:p>
        </w:tc>
      </w:tr>
      <w:tr w:rsidR="00F93986" w:rsidRPr="00F93986" w:rsidTr="00F93986">
        <w:trPr>
          <w:trHeight w:hRule="exact" w:val="70"/>
        </w:trPr>
        <w:tc>
          <w:tcPr>
            <w:tcW w:w="9606" w:type="dxa"/>
            <w:vAlign w:val="center"/>
          </w:tcPr>
          <w:p w:rsidR="00F93986" w:rsidRPr="00F93986" w:rsidRDefault="00F93986" w:rsidP="00F93986">
            <w:pPr>
              <w:keepNext/>
              <w:keepLines/>
              <w:numPr>
                <w:ilvl w:val="2"/>
                <w:numId w:val="0"/>
              </w:numPr>
              <w:spacing w:before="360"/>
              <w:ind w:left="1701" w:hanging="1134"/>
              <w:jc w:val="left"/>
              <w:outlineLvl w:val="2"/>
              <w:rPr>
                <w:rFonts w:ascii="Times New Roman" w:eastAsia="Times New Roman" w:hAnsi="Times New Roman" w:cs="Times New Roman"/>
                <w:b/>
                <w:sz w:val="16"/>
                <w:szCs w:val="16"/>
                <w:lang w:eastAsia="ru-RU"/>
              </w:rPr>
            </w:pPr>
          </w:p>
        </w:tc>
      </w:tr>
    </w:tbl>
    <w:p w:rsidR="00F93986" w:rsidRPr="00F93986" w:rsidRDefault="00F93986" w:rsidP="00F93986">
      <w:pPr>
        <w:jc w:val="center"/>
        <w:rPr>
          <w:rFonts w:ascii="Times New Roman" w:eastAsia="Times New Roman" w:hAnsi="Times New Roman" w:cs="Times New Roman"/>
          <w:sz w:val="16"/>
          <w:szCs w:val="16"/>
          <w:lang w:eastAsia="ru-RU"/>
        </w:rPr>
      </w:pPr>
    </w:p>
    <w:p w:rsidR="00F93986" w:rsidRPr="00F93986" w:rsidRDefault="00F93986" w:rsidP="00F93986">
      <w:pPr>
        <w:jc w:val="center"/>
        <w:rPr>
          <w:rFonts w:ascii="Times New Roman" w:eastAsia="Times New Roman" w:hAnsi="Times New Roman" w:cs="Times New Roman"/>
          <w:sz w:val="16"/>
          <w:szCs w:val="16"/>
          <w:lang w:eastAsia="ru-RU"/>
        </w:rPr>
      </w:pPr>
    </w:p>
    <w:tbl>
      <w:tblPr>
        <w:tblpPr w:leftFromText="180" w:rightFromText="180" w:vertAnchor="text" w:horzAnchor="page" w:tblpX="4141" w:tblpY="2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F93986" w:rsidRPr="00F93986" w:rsidTr="00F93986">
        <w:tc>
          <w:tcPr>
            <w:tcW w:w="284" w:type="dxa"/>
            <w:vAlign w:val="bottom"/>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от</w:t>
            </w:r>
          </w:p>
        </w:tc>
        <w:tc>
          <w:tcPr>
            <w:tcW w:w="2835" w:type="dxa"/>
            <w:tcBorders>
              <w:top w:val="nil"/>
              <w:left w:val="nil"/>
              <w:bottom w:val="single" w:sz="6" w:space="0" w:color="auto"/>
              <w:right w:val="nil"/>
            </w:tcBorders>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19 февраля 2026 года</w:t>
            </w:r>
          </w:p>
        </w:tc>
        <w:tc>
          <w:tcPr>
            <w:tcW w:w="397" w:type="dxa"/>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w:t>
            </w:r>
          </w:p>
        </w:tc>
        <w:tc>
          <w:tcPr>
            <w:tcW w:w="1134" w:type="dxa"/>
            <w:tcBorders>
              <w:top w:val="nil"/>
              <w:left w:val="nil"/>
              <w:bottom w:val="single" w:sz="6" w:space="0" w:color="auto"/>
              <w:right w:val="nil"/>
            </w:tcBorders>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753-74/5</w:t>
            </w:r>
          </w:p>
        </w:tc>
      </w:tr>
      <w:tr w:rsidR="00F93986" w:rsidRPr="00F93986" w:rsidTr="00F93986">
        <w:tc>
          <w:tcPr>
            <w:tcW w:w="4650" w:type="dxa"/>
            <w:gridSpan w:val="4"/>
          </w:tcPr>
          <w:p w:rsidR="00F93986" w:rsidRPr="00F93986" w:rsidRDefault="00F93986" w:rsidP="00F93986">
            <w:pPr>
              <w:jc w:val="left"/>
              <w:rPr>
                <w:rFonts w:ascii="Times New Roman" w:eastAsia="Times New Roman" w:hAnsi="Times New Roman" w:cs="Times New Roman"/>
                <w:sz w:val="16"/>
                <w:szCs w:val="16"/>
                <w:lang w:eastAsia="ru-RU"/>
              </w:rPr>
            </w:pPr>
            <w:r>
              <w:rPr>
                <w:rFonts w:ascii="Times New Roman" w:eastAsia="Times New Roman" w:hAnsi="Times New Roman" w:cs="Times New Roman"/>
                <w:sz w:val="16"/>
                <w:szCs w:val="16"/>
                <w:lang w:eastAsia="ru-RU"/>
              </w:rPr>
              <w:t xml:space="preserve">                 </w:t>
            </w:r>
            <w:r w:rsidRPr="00F93986">
              <w:rPr>
                <w:rFonts w:ascii="Times New Roman" w:eastAsia="Times New Roman" w:hAnsi="Times New Roman" w:cs="Times New Roman"/>
                <w:sz w:val="16"/>
                <w:szCs w:val="16"/>
                <w:lang w:eastAsia="ru-RU"/>
              </w:rPr>
              <w:t xml:space="preserve">                      </w:t>
            </w:r>
            <w:proofErr w:type="spellStart"/>
            <w:r w:rsidRPr="00F93986">
              <w:rPr>
                <w:rFonts w:ascii="Times New Roman" w:eastAsia="Times New Roman" w:hAnsi="Times New Roman" w:cs="Times New Roman"/>
                <w:sz w:val="16"/>
                <w:szCs w:val="16"/>
                <w:lang w:eastAsia="ru-RU"/>
              </w:rPr>
              <w:t>р.п</w:t>
            </w:r>
            <w:proofErr w:type="spellEnd"/>
            <w:r w:rsidRPr="00F93986">
              <w:rPr>
                <w:rFonts w:ascii="Times New Roman" w:eastAsia="Times New Roman" w:hAnsi="Times New Roman" w:cs="Times New Roman"/>
                <w:sz w:val="16"/>
                <w:szCs w:val="16"/>
                <w:lang w:eastAsia="ru-RU"/>
              </w:rPr>
              <w:t>. Мокшан</w:t>
            </w:r>
          </w:p>
        </w:tc>
      </w:tr>
    </w:tbl>
    <w:p w:rsidR="00F93986" w:rsidRPr="00F93986" w:rsidRDefault="00F93986" w:rsidP="00F93986">
      <w:pPr>
        <w:jc w:val="center"/>
        <w:rPr>
          <w:rFonts w:ascii="Times New Roman" w:eastAsia="Times New Roman" w:hAnsi="Times New Roman" w:cs="Times New Roman"/>
          <w:sz w:val="16"/>
          <w:szCs w:val="16"/>
          <w:lang w:eastAsia="ru-RU"/>
        </w:rPr>
      </w:pPr>
    </w:p>
    <w:p w:rsidR="00F93986" w:rsidRPr="00F93986" w:rsidRDefault="00F93986" w:rsidP="00F93986">
      <w:pPr>
        <w:jc w:val="center"/>
        <w:rPr>
          <w:rFonts w:ascii="Times New Roman" w:eastAsia="Times New Roman" w:hAnsi="Times New Roman" w:cs="Times New Roman"/>
          <w:b/>
          <w:sz w:val="16"/>
          <w:szCs w:val="16"/>
          <w:lang w:eastAsia="ru-RU"/>
        </w:rPr>
      </w:pPr>
    </w:p>
    <w:p w:rsidR="00F93986" w:rsidRPr="00F93986" w:rsidRDefault="00F93986" w:rsidP="00F93986">
      <w:pPr>
        <w:jc w:val="center"/>
        <w:rPr>
          <w:rFonts w:ascii="Times New Roman" w:eastAsia="Times New Roman" w:hAnsi="Times New Roman" w:cs="Times New Roman"/>
          <w:b/>
          <w:sz w:val="16"/>
          <w:szCs w:val="16"/>
          <w:lang w:eastAsia="ru-RU"/>
        </w:rPr>
      </w:pPr>
    </w:p>
    <w:p w:rsidR="00F93986" w:rsidRPr="00F93986" w:rsidRDefault="00F93986" w:rsidP="00F93986">
      <w:pPr>
        <w:jc w:val="center"/>
        <w:rPr>
          <w:rFonts w:ascii="Times New Roman" w:eastAsia="Times New Roman" w:hAnsi="Times New Roman" w:cs="Times New Roman"/>
          <w:b/>
          <w:sz w:val="16"/>
          <w:szCs w:val="16"/>
          <w:lang w:eastAsia="ru-RU"/>
        </w:rPr>
      </w:pPr>
      <w:r w:rsidRPr="00F93986">
        <w:rPr>
          <w:rFonts w:ascii="Times New Roman" w:eastAsia="Times New Roman" w:hAnsi="Times New Roman" w:cs="Times New Roman"/>
          <w:b/>
          <w:sz w:val="16"/>
          <w:szCs w:val="16"/>
          <w:lang w:eastAsia="ru-RU"/>
        </w:rPr>
        <w:t xml:space="preserve">О внесении изменений в решение Собрания представителей Мокшанского района Пензенской области от 25.12.2025 № 715-70/5 </w:t>
      </w:r>
    </w:p>
    <w:p w:rsidR="00F93986" w:rsidRPr="00F93986" w:rsidRDefault="00F93986" w:rsidP="00F93986">
      <w:pPr>
        <w:jc w:val="center"/>
        <w:rPr>
          <w:rFonts w:ascii="Times New Roman" w:eastAsia="Times New Roman" w:hAnsi="Times New Roman" w:cs="Times New Roman"/>
          <w:b/>
          <w:sz w:val="16"/>
          <w:szCs w:val="16"/>
          <w:lang w:eastAsia="ru-RU"/>
        </w:rPr>
      </w:pPr>
      <w:r w:rsidRPr="00F93986">
        <w:rPr>
          <w:rFonts w:ascii="Times New Roman" w:eastAsia="Times New Roman" w:hAnsi="Times New Roman" w:cs="Times New Roman"/>
          <w:b/>
          <w:sz w:val="16"/>
          <w:szCs w:val="16"/>
          <w:lang w:eastAsia="ru-RU"/>
        </w:rPr>
        <w:t>«О бюджете Мокшанского района Пензенской области на 2026 год и на плановый период 2027 и 2028 годов»</w:t>
      </w:r>
    </w:p>
    <w:p w:rsidR="00F93986" w:rsidRPr="00F93986" w:rsidRDefault="00F93986" w:rsidP="00F93986">
      <w:pPr>
        <w:jc w:val="center"/>
        <w:rPr>
          <w:rFonts w:ascii="Times New Roman" w:eastAsia="Times New Roman" w:hAnsi="Times New Roman" w:cs="Times New Roman"/>
          <w:b/>
          <w:sz w:val="16"/>
          <w:szCs w:val="16"/>
          <w:lang w:eastAsia="ru-RU"/>
        </w:rPr>
      </w:pPr>
    </w:p>
    <w:p w:rsidR="00F93986" w:rsidRPr="00F93986" w:rsidRDefault="00F93986" w:rsidP="00F93986">
      <w:pPr>
        <w:ind w:firstLine="720"/>
        <w:outlineLvl w:val="5"/>
        <w:rPr>
          <w:rFonts w:ascii="Times New Roman" w:eastAsia="Times New Roman" w:hAnsi="Times New Roman" w:cs="Times New Roman"/>
          <w:bCs/>
          <w:sz w:val="16"/>
          <w:szCs w:val="16"/>
          <w:lang w:eastAsia="x-none"/>
        </w:rPr>
      </w:pPr>
      <w:r w:rsidRPr="00F93986">
        <w:rPr>
          <w:rFonts w:ascii="Times New Roman" w:eastAsia="Times New Roman" w:hAnsi="Times New Roman" w:cs="Times New Roman"/>
          <w:bCs/>
          <w:sz w:val="16"/>
          <w:szCs w:val="16"/>
          <w:lang w:val="x-none" w:eastAsia="x-none"/>
        </w:rPr>
        <w:t xml:space="preserve">На основании статьи 24 Положения о бюджетном процессе в </w:t>
      </w:r>
      <w:proofErr w:type="spellStart"/>
      <w:r w:rsidRPr="00F93986">
        <w:rPr>
          <w:rFonts w:ascii="Times New Roman" w:eastAsia="Times New Roman" w:hAnsi="Times New Roman" w:cs="Times New Roman"/>
          <w:bCs/>
          <w:sz w:val="16"/>
          <w:szCs w:val="16"/>
          <w:lang w:val="x-none" w:eastAsia="x-none"/>
        </w:rPr>
        <w:t>Мокшанском</w:t>
      </w:r>
      <w:proofErr w:type="spellEnd"/>
      <w:r w:rsidRPr="00F93986">
        <w:rPr>
          <w:rFonts w:ascii="Times New Roman" w:eastAsia="Times New Roman" w:hAnsi="Times New Roman" w:cs="Times New Roman"/>
          <w:bCs/>
          <w:sz w:val="16"/>
          <w:szCs w:val="16"/>
          <w:lang w:val="x-none" w:eastAsia="x-none"/>
        </w:rPr>
        <w:t xml:space="preserve"> районе Пензенской области, утвержденного решением Собрания представителей Мокшанского района от 14.11.201</w:t>
      </w:r>
      <w:r w:rsidRPr="00F93986">
        <w:rPr>
          <w:rFonts w:ascii="Times New Roman" w:eastAsia="Times New Roman" w:hAnsi="Times New Roman" w:cs="Times New Roman"/>
          <w:bCs/>
          <w:sz w:val="16"/>
          <w:szCs w:val="16"/>
          <w:lang w:eastAsia="x-none"/>
        </w:rPr>
        <w:t>4</w:t>
      </w:r>
      <w:r w:rsidRPr="00F93986">
        <w:rPr>
          <w:rFonts w:ascii="Times New Roman" w:eastAsia="Times New Roman" w:hAnsi="Times New Roman" w:cs="Times New Roman"/>
          <w:bCs/>
          <w:sz w:val="16"/>
          <w:szCs w:val="16"/>
          <w:lang w:val="x-none" w:eastAsia="x-none"/>
        </w:rPr>
        <w:t xml:space="preserve"> № 560-55/3 «Об утверждении Положения о бюджетном процессе в </w:t>
      </w:r>
      <w:proofErr w:type="spellStart"/>
      <w:r w:rsidRPr="00F93986">
        <w:rPr>
          <w:rFonts w:ascii="Times New Roman" w:eastAsia="Times New Roman" w:hAnsi="Times New Roman" w:cs="Times New Roman"/>
          <w:bCs/>
          <w:sz w:val="16"/>
          <w:szCs w:val="16"/>
          <w:lang w:val="x-none" w:eastAsia="x-none"/>
        </w:rPr>
        <w:t>Мокшанском</w:t>
      </w:r>
      <w:proofErr w:type="spellEnd"/>
      <w:r w:rsidRPr="00F93986">
        <w:rPr>
          <w:rFonts w:ascii="Times New Roman" w:eastAsia="Times New Roman" w:hAnsi="Times New Roman" w:cs="Times New Roman"/>
          <w:bCs/>
          <w:sz w:val="16"/>
          <w:szCs w:val="16"/>
          <w:lang w:val="x-none" w:eastAsia="x-none"/>
        </w:rPr>
        <w:t xml:space="preserve"> районе Пензенской области»</w:t>
      </w:r>
      <w:r w:rsidRPr="00F93986">
        <w:rPr>
          <w:rFonts w:ascii="Times New Roman" w:eastAsia="Times New Roman" w:hAnsi="Times New Roman" w:cs="Times New Roman"/>
          <w:bCs/>
          <w:sz w:val="16"/>
          <w:szCs w:val="16"/>
          <w:lang w:eastAsia="x-none"/>
        </w:rPr>
        <w:t xml:space="preserve"> (с последующими изменениями)</w:t>
      </w:r>
      <w:r w:rsidRPr="00F93986">
        <w:rPr>
          <w:rFonts w:ascii="Times New Roman" w:eastAsia="Times New Roman" w:hAnsi="Times New Roman" w:cs="Times New Roman"/>
          <w:bCs/>
          <w:sz w:val="16"/>
          <w:szCs w:val="16"/>
          <w:lang w:val="x-none" w:eastAsia="x-none"/>
        </w:rPr>
        <w:t xml:space="preserve">, </w:t>
      </w:r>
    </w:p>
    <w:p w:rsidR="00F93986" w:rsidRPr="00F93986" w:rsidRDefault="00F93986" w:rsidP="00F93986">
      <w:pPr>
        <w:jc w:val="left"/>
        <w:rPr>
          <w:rFonts w:ascii="Times New Roman" w:eastAsia="Times New Roman" w:hAnsi="Times New Roman" w:cs="Times New Roman"/>
          <w:sz w:val="16"/>
          <w:szCs w:val="16"/>
          <w:lang w:eastAsia="x-none"/>
        </w:rPr>
      </w:pPr>
    </w:p>
    <w:p w:rsidR="00F93986" w:rsidRPr="00F93986" w:rsidRDefault="00F93986" w:rsidP="00F93986">
      <w:pPr>
        <w:jc w:val="center"/>
        <w:rPr>
          <w:rFonts w:ascii="Times New Roman" w:eastAsia="Times New Roman" w:hAnsi="Times New Roman" w:cs="Times New Roman"/>
          <w:b/>
          <w:sz w:val="16"/>
          <w:szCs w:val="16"/>
          <w:lang w:eastAsia="ru-RU"/>
        </w:rPr>
      </w:pPr>
      <w:r w:rsidRPr="00F93986">
        <w:rPr>
          <w:rFonts w:ascii="Times New Roman" w:eastAsia="Times New Roman" w:hAnsi="Times New Roman" w:cs="Times New Roman"/>
          <w:b/>
          <w:sz w:val="16"/>
          <w:szCs w:val="16"/>
          <w:lang w:eastAsia="ru-RU"/>
        </w:rPr>
        <w:t>Собрание представителей Мокшанского района решило:</w:t>
      </w:r>
    </w:p>
    <w:p w:rsidR="00F93986" w:rsidRPr="00F93986" w:rsidRDefault="00F93986" w:rsidP="00F93986">
      <w:pPr>
        <w:jc w:val="center"/>
        <w:rPr>
          <w:rFonts w:ascii="Times New Roman" w:eastAsia="Times New Roman" w:hAnsi="Times New Roman" w:cs="Times New Roman"/>
          <w:b/>
          <w:sz w:val="16"/>
          <w:szCs w:val="16"/>
          <w:lang w:eastAsia="ru-RU"/>
        </w:rPr>
      </w:pPr>
    </w:p>
    <w:p w:rsidR="00F93986" w:rsidRPr="00F93986" w:rsidRDefault="00F93986" w:rsidP="00F93986">
      <w:pPr>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Внести в решение Собрания представителей Мокшанского района Пензенской области от 25.12.2025 № 715-70/5</w:t>
      </w:r>
      <w:r w:rsidRPr="00F93986">
        <w:rPr>
          <w:rFonts w:ascii="Times New Roman" w:eastAsia="Times New Roman" w:hAnsi="Times New Roman" w:cs="Times New Roman"/>
          <w:b/>
          <w:sz w:val="16"/>
          <w:szCs w:val="16"/>
          <w:lang w:eastAsia="ru-RU"/>
        </w:rPr>
        <w:t xml:space="preserve"> </w:t>
      </w:r>
      <w:r w:rsidRPr="00F93986">
        <w:rPr>
          <w:rFonts w:ascii="Times New Roman" w:eastAsia="Times New Roman" w:hAnsi="Times New Roman" w:cs="Times New Roman"/>
          <w:sz w:val="16"/>
          <w:szCs w:val="16"/>
          <w:lang w:eastAsia="ru-RU"/>
        </w:rPr>
        <w:t>«О бюджете Мокшанского района Пензенской области на 2026 год и на плановый период 2027 и 2028 годов» (далее – решение) следующие изменения:</w:t>
      </w:r>
    </w:p>
    <w:p w:rsidR="00F93986" w:rsidRPr="00F93986" w:rsidRDefault="00F93986" w:rsidP="00F93986">
      <w:pPr>
        <w:tabs>
          <w:tab w:val="left" w:pos="708"/>
        </w:tabs>
        <w:autoSpaceDE w:val="0"/>
        <w:autoSpaceDN w:val="0"/>
        <w:adjustRightInd w:val="0"/>
        <w:outlineLvl w:val="5"/>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eastAsia="x-none"/>
        </w:rPr>
        <w:t xml:space="preserve">1.1 </w:t>
      </w:r>
      <w:r w:rsidRPr="00F93986">
        <w:rPr>
          <w:rFonts w:ascii="Times New Roman" w:eastAsia="Times New Roman" w:hAnsi="Times New Roman" w:cs="Times New Roman"/>
          <w:sz w:val="16"/>
          <w:szCs w:val="16"/>
          <w:lang w:val="x-none" w:eastAsia="x-none"/>
        </w:rPr>
        <w:t>стать</w:t>
      </w:r>
      <w:r w:rsidRPr="00F93986">
        <w:rPr>
          <w:rFonts w:ascii="Times New Roman" w:eastAsia="Times New Roman" w:hAnsi="Times New Roman" w:cs="Times New Roman"/>
          <w:sz w:val="16"/>
          <w:szCs w:val="16"/>
          <w:lang w:eastAsia="x-none"/>
        </w:rPr>
        <w:t>ю</w:t>
      </w:r>
      <w:r w:rsidRPr="00F93986">
        <w:rPr>
          <w:rFonts w:ascii="Times New Roman" w:eastAsia="Times New Roman" w:hAnsi="Times New Roman" w:cs="Times New Roman"/>
          <w:sz w:val="16"/>
          <w:szCs w:val="16"/>
          <w:lang w:val="x-none" w:eastAsia="x-none"/>
        </w:rPr>
        <w:t xml:space="preserve"> 1 изложить в следующей редакции:</w:t>
      </w:r>
    </w:p>
    <w:p w:rsidR="00F93986" w:rsidRPr="00F93986" w:rsidRDefault="00F93986" w:rsidP="00F93986">
      <w:pPr>
        <w:keepNext/>
        <w:keepLines/>
        <w:ind w:firstLine="567"/>
        <w:outlineLvl w:val="3"/>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«Статья 1. Основные характеристики бюджета Мокшанского района Пензенской области на 202</w:t>
      </w:r>
      <w:r w:rsidRPr="00F93986">
        <w:rPr>
          <w:rFonts w:ascii="Times New Roman" w:eastAsia="Times New Roman" w:hAnsi="Times New Roman" w:cs="Times New Roman"/>
          <w:sz w:val="16"/>
          <w:szCs w:val="16"/>
          <w:lang w:eastAsia="x-none"/>
        </w:rPr>
        <w:t>6</w:t>
      </w:r>
      <w:r w:rsidRPr="00F93986">
        <w:rPr>
          <w:rFonts w:ascii="Times New Roman" w:eastAsia="Times New Roman" w:hAnsi="Times New Roman" w:cs="Times New Roman"/>
          <w:sz w:val="16"/>
          <w:szCs w:val="16"/>
          <w:lang w:val="x-none" w:eastAsia="x-none"/>
        </w:rPr>
        <w:t xml:space="preserve"> год и на плановый период 202</w:t>
      </w:r>
      <w:r w:rsidRPr="00F93986">
        <w:rPr>
          <w:rFonts w:ascii="Times New Roman" w:eastAsia="Times New Roman" w:hAnsi="Times New Roman" w:cs="Times New Roman"/>
          <w:sz w:val="16"/>
          <w:szCs w:val="16"/>
          <w:lang w:eastAsia="x-none"/>
        </w:rPr>
        <w:t>7</w:t>
      </w:r>
      <w:r w:rsidRPr="00F93986">
        <w:rPr>
          <w:rFonts w:ascii="Times New Roman" w:eastAsia="Times New Roman" w:hAnsi="Times New Roman" w:cs="Times New Roman"/>
          <w:sz w:val="16"/>
          <w:szCs w:val="16"/>
          <w:lang w:val="x-none" w:eastAsia="x-none"/>
        </w:rPr>
        <w:t xml:space="preserve"> и 202</w:t>
      </w:r>
      <w:r w:rsidRPr="00F93986">
        <w:rPr>
          <w:rFonts w:ascii="Times New Roman" w:eastAsia="Times New Roman" w:hAnsi="Times New Roman" w:cs="Times New Roman"/>
          <w:sz w:val="16"/>
          <w:szCs w:val="16"/>
          <w:lang w:eastAsia="x-none"/>
        </w:rPr>
        <w:t>8</w:t>
      </w:r>
      <w:r w:rsidRPr="00F93986">
        <w:rPr>
          <w:rFonts w:ascii="Times New Roman" w:eastAsia="Times New Roman" w:hAnsi="Times New Roman" w:cs="Times New Roman"/>
          <w:sz w:val="16"/>
          <w:szCs w:val="16"/>
          <w:lang w:val="x-none" w:eastAsia="x-none"/>
        </w:rPr>
        <w:t xml:space="preserve"> годов</w:t>
      </w:r>
    </w:p>
    <w:p w:rsidR="00F93986" w:rsidRPr="00F93986" w:rsidRDefault="00F93986" w:rsidP="00F93986">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1. Утвердить основные характеристики бюджета Мокшанского района Пензенской области (далее – бюджета Мокшанского района) на 2026 год:</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в сумме </w:t>
      </w:r>
      <w:bookmarkStart w:id="1" w:name="_Hlk213945164"/>
      <w:r w:rsidRPr="00F93986">
        <w:rPr>
          <w:rFonts w:ascii="Times New Roman" w:eastAsia="Times New Roman" w:hAnsi="Times New Roman" w:cs="Times New Roman"/>
          <w:sz w:val="16"/>
          <w:szCs w:val="16"/>
          <w:lang w:eastAsia="x-none"/>
        </w:rPr>
        <w:t>918 584,6</w:t>
      </w:r>
      <w:r w:rsidRPr="00F93986">
        <w:rPr>
          <w:rFonts w:ascii="Times New Roman" w:eastAsia="Times New Roman" w:hAnsi="Times New Roman" w:cs="Times New Roman"/>
          <w:sz w:val="16"/>
          <w:szCs w:val="16"/>
          <w:lang w:val="x-none" w:eastAsia="x-none"/>
        </w:rPr>
        <w:t xml:space="preserve"> </w:t>
      </w:r>
      <w:bookmarkEnd w:id="1"/>
      <w:r w:rsidRPr="00F93986">
        <w:rPr>
          <w:rFonts w:ascii="Times New Roman" w:eastAsia="Times New Roman" w:hAnsi="Times New Roman" w:cs="Times New Roman"/>
          <w:sz w:val="16"/>
          <w:szCs w:val="16"/>
          <w:lang w:val="x-none" w:eastAsia="x-none"/>
        </w:rPr>
        <w:t>тыс. рублей;</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 xml:space="preserve">2) общий объем расходов бюджета Мокшанского района в сумме </w:t>
      </w:r>
      <w:bookmarkStart w:id="2" w:name="_Hlk213945172"/>
      <w:r w:rsidRPr="00F93986">
        <w:rPr>
          <w:rFonts w:ascii="Times New Roman" w:eastAsia="Times New Roman" w:hAnsi="Times New Roman" w:cs="Times New Roman"/>
          <w:sz w:val="16"/>
          <w:szCs w:val="16"/>
          <w:lang w:eastAsia="x-none"/>
        </w:rPr>
        <w:t>916 118,8</w:t>
      </w:r>
      <w:r w:rsidRPr="00F93986">
        <w:rPr>
          <w:rFonts w:ascii="Times New Roman" w:eastAsia="Times New Roman" w:hAnsi="Times New Roman" w:cs="Times New Roman"/>
          <w:sz w:val="16"/>
          <w:szCs w:val="16"/>
          <w:lang w:val="x-none" w:eastAsia="x-none"/>
        </w:rPr>
        <w:t xml:space="preserve"> </w:t>
      </w:r>
      <w:bookmarkEnd w:id="2"/>
      <w:r w:rsidRPr="00F93986">
        <w:rPr>
          <w:rFonts w:ascii="Times New Roman" w:eastAsia="Times New Roman" w:hAnsi="Times New Roman" w:cs="Times New Roman"/>
          <w:sz w:val="16"/>
          <w:szCs w:val="16"/>
          <w:lang w:val="x-none" w:eastAsia="x-none"/>
        </w:rPr>
        <w:t>тыс. рублей;</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 xml:space="preserve">3) прогнозируемый профицит бюджета Мокшанского района в сумме </w:t>
      </w:r>
      <w:r w:rsidRPr="00F93986">
        <w:rPr>
          <w:rFonts w:ascii="Times New Roman" w:eastAsia="Times New Roman" w:hAnsi="Times New Roman" w:cs="Times New Roman"/>
          <w:sz w:val="16"/>
          <w:szCs w:val="16"/>
          <w:lang w:eastAsia="x-none"/>
        </w:rPr>
        <w:t>2 465,8</w:t>
      </w:r>
      <w:r w:rsidRPr="00F93986">
        <w:rPr>
          <w:rFonts w:ascii="Times New Roman" w:eastAsia="Times New Roman" w:hAnsi="Times New Roman" w:cs="Times New Roman"/>
          <w:sz w:val="16"/>
          <w:szCs w:val="16"/>
          <w:lang w:val="x-none" w:eastAsia="x-none"/>
        </w:rPr>
        <w:t xml:space="preserve"> тыс. рублей;</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в сумме 120,0 тыс. рублей;</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2027 года в сумме 0,0 тыс. рублей.</w:t>
      </w:r>
    </w:p>
    <w:p w:rsidR="00F93986" w:rsidRPr="00F93986" w:rsidRDefault="00F93986" w:rsidP="00F93986">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2. Утвердить основные характеристики бюджета Мокшанского района на плановый период 2027 и 2028 годов:</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 xml:space="preserve">1) прогнозируемый общий объем доходов бюджета Мокшанского района на 2027 год в сумме </w:t>
      </w:r>
      <w:bookmarkStart w:id="3" w:name="_Hlk213945193"/>
      <w:r w:rsidRPr="00F93986">
        <w:rPr>
          <w:rFonts w:ascii="Times New Roman" w:eastAsia="Times New Roman" w:hAnsi="Times New Roman" w:cs="Times New Roman"/>
          <w:sz w:val="16"/>
          <w:szCs w:val="16"/>
          <w:lang w:val="x-none" w:eastAsia="x-none"/>
        </w:rPr>
        <w:t>936 </w:t>
      </w:r>
      <w:r w:rsidRPr="00F93986">
        <w:rPr>
          <w:rFonts w:ascii="Times New Roman" w:eastAsia="Times New Roman" w:hAnsi="Times New Roman" w:cs="Times New Roman"/>
          <w:sz w:val="16"/>
          <w:szCs w:val="16"/>
          <w:lang w:eastAsia="x-none"/>
        </w:rPr>
        <w:t>884,8</w:t>
      </w:r>
      <w:r w:rsidRPr="00F93986">
        <w:rPr>
          <w:rFonts w:ascii="Times New Roman" w:eastAsia="Times New Roman" w:hAnsi="Times New Roman" w:cs="Times New Roman"/>
          <w:sz w:val="16"/>
          <w:szCs w:val="16"/>
          <w:lang w:val="x-none" w:eastAsia="x-none"/>
        </w:rPr>
        <w:t xml:space="preserve"> </w:t>
      </w:r>
      <w:bookmarkEnd w:id="3"/>
      <w:r w:rsidRPr="00F93986">
        <w:rPr>
          <w:rFonts w:ascii="Times New Roman" w:eastAsia="Times New Roman" w:hAnsi="Times New Roman" w:cs="Times New Roman"/>
          <w:sz w:val="16"/>
          <w:szCs w:val="16"/>
          <w:lang w:val="x-none" w:eastAsia="x-none"/>
        </w:rPr>
        <w:t xml:space="preserve">тыс. рублей, на 2028 год в сумме </w:t>
      </w:r>
      <w:bookmarkStart w:id="4" w:name="_Hlk213943077"/>
      <w:r w:rsidRPr="00F93986">
        <w:rPr>
          <w:rFonts w:ascii="Times New Roman" w:eastAsia="Times New Roman" w:hAnsi="Times New Roman" w:cs="Times New Roman"/>
          <w:sz w:val="16"/>
          <w:szCs w:val="16"/>
          <w:lang w:val="x-none" w:eastAsia="x-none"/>
        </w:rPr>
        <w:t>955 </w:t>
      </w:r>
      <w:r w:rsidRPr="00F93986">
        <w:rPr>
          <w:rFonts w:ascii="Times New Roman" w:eastAsia="Times New Roman" w:hAnsi="Times New Roman" w:cs="Times New Roman"/>
          <w:sz w:val="16"/>
          <w:szCs w:val="16"/>
          <w:lang w:eastAsia="x-none"/>
        </w:rPr>
        <w:t>101,6</w:t>
      </w:r>
      <w:r w:rsidRPr="00F93986">
        <w:rPr>
          <w:rFonts w:ascii="Times New Roman" w:eastAsia="Times New Roman" w:hAnsi="Times New Roman" w:cs="Times New Roman"/>
          <w:sz w:val="16"/>
          <w:szCs w:val="16"/>
          <w:lang w:val="x-none" w:eastAsia="x-none"/>
        </w:rPr>
        <w:t xml:space="preserve"> </w:t>
      </w:r>
      <w:bookmarkEnd w:id="4"/>
      <w:r w:rsidRPr="00F93986">
        <w:rPr>
          <w:rFonts w:ascii="Times New Roman" w:eastAsia="Times New Roman" w:hAnsi="Times New Roman" w:cs="Times New Roman"/>
          <w:sz w:val="16"/>
          <w:szCs w:val="16"/>
          <w:lang w:val="x-none" w:eastAsia="x-none"/>
        </w:rPr>
        <w:t>тыс. рублей;</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 xml:space="preserve">2) общий объем расходов бюджета Мокшанского района на 2027 год в сумме </w:t>
      </w:r>
      <w:bookmarkStart w:id="5" w:name="_Hlk213945243"/>
      <w:r w:rsidRPr="00F93986">
        <w:rPr>
          <w:rFonts w:ascii="Times New Roman" w:eastAsia="Times New Roman" w:hAnsi="Times New Roman" w:cs="Times New Roman"/>
          <w:sz w:val="16"/>
          <w:szCs w:val="16"/>
          <w:lang w:eastAsia="x-none"/>
        </w:rPr>
        <w:t>936 884,8</w:t>
      </w:r>
      <w:r w:rsidRPr="00F93986">
        <w:rPr>
          <w:rFonts w:ascii="Times New Roman" w:eastAsia="Times New Roman" w:hAnsi="Times New Roman" w:cs="Times New Roman"/>
          <w:sz w:val="16"/>
          <w:szCs w:val="16"/>
          <w:lang w:val="x-none" w:eastAsia="x-none"/>
        </w:rPr>
        <w:t xml:space="preserve"> </w:t>
      </w:r>
      <w:bookmarkEnd w:id="5"/>
      <w:r w:rsidRPr="00F93986">
        <w:rPr>
          <w:rFonts w:ascii="Times New Roman" w:eastAsia="Times New Roman" w:hAnsi="Times New Roman" w:cs="Times New Roman"/>
          <w:sz w:val="16"/>
          <w:szCs w:val="16"/>
          <w:lang w:val="x-none" w:eastAsia="x-none"/>
        </w:rPr>
        <w:t xml:space="preserve">тыс. рублей, в том числе условно утвержденные расходы 9 600,0 тыс. рублей, и на 2028 год в сумме </w:t>
      </w:r>
      <w:bookmarkStart w:id="6" w:name="_Hlk213943085"/>
      <w:r w:rsidRPr="00F93986">
        <w:rPr>
          <w:rFonts w:ascii="Times New Roman" w:eastAsia="Times New Roman" w:hAnsi="Times New Roman" w:cs="Times New Roman"/>
          <w:sz w:val="16"/>
          <w:szCs w:val="16"/>
          <w:lang w:eastAsia="x-none"/>
        </w:rPr>
        <w:t>955 101,6</w:t>
      </w:r>
      <w:r w:rsidRPr="00F93986">
        <w:rPr>
          <w:rFonts w:ascii="Times New Roman" w:eastAsia="Times New Roman" w:hAnsi="Times New Roman" w:cs="Times New Roman"/>
          <w:sz w:val="16"/>
          <w:szCs w:val="16"/>
          <w:lang w:val="x-none" w:eastAsia="x-none"/>
        </w:rPr>
        <w:t xml:space="preserve"> </w:t>
      </w:r>
      <w:bookmarkEnd w:id="6"/>
      <w:r w:rsidRPr="00F93986">
        <w:rPr>
          <w:rFonts w:ascii="Times New Roman" w:eastAsia="Times New Roman" w:hAnsi="Times New Roman" w:cs="Times New Roman"/>
          <w:sz w:val="16"/>
          <w:szCs w:val="16"/>
          <w:lang w:val="x-none" w:eastAsia="x-none"/>
        </w:rPr>
        <w:t xml:space="preserve">тыс. рублей, в том числе условно утвержденные расходы 19 000,0 тыс. рублей; </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3) </w:t>
      </w:r>
      <w:bookmarkStart w:id="7" w:name="_Hlk213943034"/>
      <w:r w:rsidRPr="00F93986">
        <w:rPr>
          <w:rFonts w:ascii="Times New Roman" w:eastAsia="Times New Roman" w:hAnsi="Times New Roman" w:cs="Times New Roman"/>
          <w:sz w:val="16"/>
          <w:szCs w:val="16"/>
          <w:lang w:eastAsia="ru-RU"/>
        </w:rPr>
        <w:t xml:space="preserve">прогнозируемый дефицит (профицит) </w:t>
      </w:r>
      <w:bookmarkEnd w:id="7"/>
      <w:r w:rsidRPr="00F93986">
        <w:rPr>
          <w:rFonts w:ascii="Times New Roman" w:eastAsia="Times New Roman" w:hAnsi="Times New Roman" w:cs="Times New Roman"/>
          <w:sz w:val="16"/>
          <w:szCs w:val="16"/>
          <w:lang w:eastAsia="ru-RU"/>
        </w:rPr>
        <w:t xml:space="preserve">бюджета Мокшанского района на 2027 год и на 2028 год </w:t>
      </w:r>
      <w:bookmarkStart w:id="8" w:name="_Hlk213943039"/>
      <w:r w:rsidRPr="00F93986">
        <w:rPr>
          <w:rFonts w:ascii="Times New Roman" w:eastAsia="Times New Roman" w:hAnsi="Times New Roman" w:cs="Times New Roman"/>
          <w:sz w:val="16"/>
          <w:szCs w:val="16"/>
          <w:lang w:eastAsia="ru-RU"/>
        </w:rPr>
        <w:t>равен нулевому значению</w:t>
      </w:r>
      <w:bookmarkEnd w:id="8"/>
      <w:r w:rsidRPr="00F93986">
        <w:rPr>
          <w:rFonts w:ascii="Times New Roman" w:eastAsia="Times New Roman" w:hAnsi="Times New Roman" w:cs="Times New Roman"/>
          <w:sz w:val="16"/>
          <w:szCs w:val="16"/>
          <w:lang w:eastAsia="ru-RU"/>
        </w:rPr>
        <w:t>;</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4)  объем расходов резервного фонда администрации Мокшанского района на 2027 год в сумме 0,0 тыс. рублей и на 2028 год в сумме 0,0 тыс. рублей;</w:t>
      </w:r>
    </w:p>
    <w:p w:rsidR="00F93986" w:rsidRPr="00F93986" w:rsidRDefault="00F93986" w:rsidP="00F93986">
      <w:pPr>
        <w:tabs>
          <w:tab w:val="left" w:pos="708"/>
        </w:tabs>
        <w:autoSpaceDE w:val="0"/>
        <w:autoSpaceDN w:val="0"/>
        <w:adjustRightInd w:val="0"/>
        <w:ind w:firstLine="567"/>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5)  верхний предел муниципального внутреннего долга Мокшанского района на 1 января 2028 года в сумме 0,0 тыс. рублей и на 1 января 2029 года в сумме 0,0 тыс. рублей.</w:t>
      </w:r>
    </w:p>
    <w:p w:rsidR="00F93986" w:rsidRPr="00F93986" w:rsidRDefault="00F93986" w:rsidP="00F93986">
      <w:pPr>
        <w:tabs>
          <w:tab w:val="left" w:pos="708"/>
        </w:tabs>
        <w:autoSpaceDE w:val="0"/>
        <w:autoSpaceDN w:val="0"/>
        <w:adjustRightInd w:val="0"/>
        <w:outlineLvl w:val="6"/>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 xml:space="preserve"> 3. В настоящем решении применены следующие сокращения:</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ГРБС – главный распорядитель бюджетных средств,</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Рз</w:t>
      </w:r>
      <w:proofErr w:type="spellEnd"/>
      <w:r w:rsidRPr="00F93986">
        <w:rPr>
          <w:rFonts w:ascii="Times New Roman" w:eastAsia="Times New Roman" w:hAnsi="Times New Roman" w:cs="Times New Roman"/>
          <w:sz w:val="16"/>
          <w:szCs w:val="16"/>
          <w:lang w:eastAsia="ru-RU"/>
        </w:rPr>
        <w:t xml:space="preserve"> – раздел бюджетной классификации,</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sz w:val="16"/>
          <w:szCs w:val="16"/>
          <w:lang w:eastAsia="ru-RU"/>
        </w:rPr>
        <w:t>ПР</w:t>
      </w:r>
      <w:proofErr w:type="gramEnd"/>
      <w:r w:rsidRPr="00F93986">
        <w:rPr>
          <w:rFonts w:ascii="Times New Roman" w:eastAsia="Times New Roman" w:hAnsi="Times New Roman" w:cs="Times New Roman"/>
          <w:sz w:val="16"/>
          <w:szCs w:val="16"/>
          <w:lang w:eastAsia="ru-RU"/>
        </w:rPr>
        <w:t xml:space="preserve"> - подраздел бюджетной классификации,</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ЦСР – целевая статья расходов бюджетной классификации,</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МП - программное (непрограммное) направление расходов,</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ПП – подпрограмма,</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ОМ - основное мероприятие,</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НР - направление расходов,</w:t>
      </w:r>
    </w:p>
    <w:p w:rsidR="00F93986" w:rsidRPr="00F93986" w:rsidRDefault="00F93986" w:rsidP="00F93986">
      <w:pPr>
        <w:autoSpaceDE w:val="0"/>
        <w:autoSpaceDN w:val="0"/>
        <w:adjustRightInd w:val="0"/>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ВР – вид расходов бюджетной классификации</w:t>
      </w:r>
      <w:proofErr w:type="gramStart"/>
      <w:r w:rsidRPr="00F93986">
        <w:rPr>
          <w:rFonts w:ascii="Times New Roman" w:eastAsia="Times New Roman" w:hAnsi="Times New Roman" w:cs="Times New Roman"/>
          <w:sz w:val="16"/>
          <w:szCs w:val="16"/>
          <w:lang w:eastAsia="ru-RU"/>
        </w:rPr>
        <w:t>.»;</w:t>
      </w:r>
      <w:proofErr w:type="gramEnd"/>
    </w:p>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1.2. статью 5 изложить в следующей редакции:</w:t>
      </w:r>
    </w:p>
    <w:p w:rsidR="00F93986" w:rsidRPr="00F93986" w:rsidRDefault="00F93986" w:rsidP="00F93986">
      <w:pPr>
        <w:rPr>
          <w:rFonts w:ascii="Times New Roman" w:eastAsia="Calibri" w:hAnsi="Times New Roman" w:cs="Times New Roman"/>
          <w:sz w:val="16"/>
          <w:szCs w:val="16"/>
        </w:rPr>
      </w:pPr>
      <w:r w:rsidRPr="00F93986">
        <w:rPr>
          <w:rFonts w:ascii="Times New Roman" w:eastAsia="Times New Roman" w:hAnsi="Times New Roman" w:cs="Times New Roman"/>
          <w:sz w:val="16"/>
          <w:szCs w:val="16"/>
          <w:lang w:eastAsia="ru-RU"/>
        </w:rPr>
        <w:t xml:space="preserve"> </w:t>
      </w:r>
      <w:r w:rsidRPr="00F93986">
        <w:rPr>
          <w:rFonts w:ascii="Times New Roman" w:eastAsia="Times New Roman" w:hAnsi="Times New Roman" w:cs="Times New Roman"/>
          <w:sz w:val="16"/>
          <w:szCs w:val="16"/>
          <w:lang w:eastAsia="ru-RU"/>
        </w:rPr>
        <w:tab/>
        <w:t>«</w:t>
      </w:r>
      <w:r w:rsidRPr="00F93986">
        <w:rPr>
          <w:rFonts w:ascii="Times New Roman" w:eastAsia="Calibri" w:hAnsi="Times New Roman" w:cs="Times New Roman"/>
          <w:sz w:val="16"/>
          <w:szCs w:val="16"/>
        </w:rPr>
        <w:t>Статья 5. Объем безвозмездных поступлений в бюджет Мокшанского района Пензенской области на 2026 год и на плановый период 2027 и 2028 годов</w:t>
      </w:r>
    </w:p>
    <w:p w:rsidR="00F93986" w:rsidRPr="00F93986" w:rsidRDefault="00F93986" w:rsidP="00F93986">
      <w:pPr>
        <w:tabs>
          <w:tab w:val="left" w:pos="708"/>
        </w:tabs>
        <w:autoSpaceDE w:val="0"/>
        <w:autoSpaceDN w:val="0"/>
        <w:adjustRightInd w:val="0"/>
        <w:ind w:firstLine="567"/>
        <w:outlineLvl w:val="6"/>
        <w:rPr>
          <w:rFonts w:ascii="Times New Roman" w:eastAsia="Calibri" w:hAnsi="Times New Roman" w:cs="Times New Roman"/>
          <w:sz w:val="16"/>
          <w:szCs w:val="16"/>
          <w:lang w:val="x-none"/>
        </w:rPr>
      </w:pPr>
      <w:r w:rsidRPr="00F93986">
        <w:rPr>
          <w:rFonts w:ascii="Times New Roman" w:eastAsia="Calibri" w:hAnsi="Times New Roman" w:cs="Times New Roman"/>
          <w:sz w:val="16"/>
          <w:szCs w:val="16"/>
          <w:lang w:val="x-none"/>
        </w:rPr>
        <w:t xml:space="preserve">Утвердить объем  безвозмездных поступлений в бюджет Мокшанского района Пензенской области на 2026 год и на плановый период 2027 и 2028 годов согласно приложению 3 к настоящему решению, из них объем безвозмездных поступлений от других бюджетов бюджетной системы Российской Федерации в 2026 году в сумме </w:t>
      </w:r>
      <w:r w:rsidRPr="00F93986">
        <w:rPr>
          <w:rFonts w:ascii="Times New Roman" w:eastAsia="Calibri" w:hAnsi="Times New Roman" w:cs="Times New Roman"/>
          <w:sz w:val="16"/>
          <w:szCs w:val="16"/>
        </w:rPr>
        <w:t>647 092,5</w:t>
      </w:r>
      <w:r w:rsidRPr="00F93986">
        <w:rPr>
          <w:rFonts w:ascii="Times New Roman" w:eastAsia="Calibri" w:hAnsi="Times New Roman" w:cs="Times New Roman"/>
          <w:sz w:val="16"/>
          <w:szCs w:val="16"/>
          <w:lang w:val="x-none"/>
        </w:rPr>
        <w:t xml:space="preserve"> тыс. рублей, в 2027 году в сумме </w:t>
      </w:r>
      <w:r w:rsidRPr="00F93986">
        <w:rPr>
          <w:rFonts w:ascii="Times New Roman" w:eastAsia="Calibri" w:hAnsi="Times New Roman" w:cs="Times New Roman"/>
          <w:sz w:val="16"/>
          <w:szCs w:val="16"/>
        </w:rPr>
        <w:t>678 340,8</w:t>
      </w:r>
      <w:r w:rsidRPr="00F93986">
        <w:rPr>
          <w:rFonts w:ascii="Times New Roman" w:eastAsia="Calibri" w:hAnsi="Times New Roman" w:cs="Times New Roman"/>
          <w:sz w:val="16"/>
          <w:szCs w:val="16"/>
          <w:lang w:val="x-none"/>
        </w:rPr>
        <w:t xml:space="preserve"> тыс. рублей и в 2028 году в сумме </w:t>
      </w:r>
      <w:r w:rsidRPr="00F93986">
        <w:rPr>
          <w:rFonts w:ascii="Times New Roman" w:eastAsia="Calibri" w:hAnsi="Times New Roman" w:cs="Times New Roman"/>
          <w:sz w:val="16"/>
          <w:szCs w:val="16"/>
        </w:rPr>
        <w:t>700 117,6</w:t>
      </w:r>
      <w:r w:rsidRPr="00F93986">
        <w:rPr>
          <w:rFonts w:ascii="Times New Roman" w:eastAsia="Calibri" w:hAnsi="Times New Roman" w:cs="Times New Roman"/>
          <w:sz w:val="16"/>
          <w:szCs w:val="16"/>
          <w:lang w:val="x-none"/>
        </w:rPr>
        <w:t xml:space="preserve"> тыс. рублей.</w:t>
      </w:r>
      <w:r w:rsidRPr="00F93986">
        <w:rPr>
          <w:rFonts w:ascii="Times New Roman" w:eastAsia="Times New Roman" w:hAnsi="Times New Roman" w:cs="Times New Roman"/>
          <w:sz w:val="16"/>
          <w:szCs w:val="16"/>
          <w:lang w:val="x-none" w:eastAsia="x-none"/>
        </w:rPr>
        <w:t>»;</w:t>
      </w:r>
    </w:p>
    <w:p w:rsidR="00F93986" w:rsidRPr="00F93986" w:rsidRDefault="00F93986" w:rsidP="00F93986">
      <w:pPr>
        <w:ind w:firstLine="567"/>
        <w:rPr>
          <w:rFonts w:ascii="Times New Roman" w:eastAsia="Times New Roman" w:hAnsi="Times New Roman" w:cs="Times New Roman"/>
          <w:sz w:val="16"/>
          <w:szCs w:val="16"/>
          <w:lang w:eastAsia="ru-RU"/>
        </w:rPr>
      </w:pPr>
    </w:p>
    <w:p w:rsidR="00F93986" w:rsidRPr="00F93986" w:rsidRDefault="00F93986" w:rsidP="00F93986">
      <w:pPr>
        <w:ind w:firstLine="567"/>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1.3.  пункт 1 статьи 7 изложить в следующей редакции:</w:t>
      </w:r>
    </w:p>
    <w:p w:rsidR="00F93986" w:rsidRPr="00F93986" w:rsidRDefault="00F93986" w:rsidP="00F93986">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eastAsia="x-none"/>
        </w:rPr>
        <w:t>«</w:t>
      </w:r>
      <w:r w:rsidRPr="00F93986">
        <w:rPr>
          <w:rFonts w:ascii="Times New Roman" w:eastAsia="Times New Roman" w:hAnsi="Times New Roman" w:cs="Times New Roman"/>
          <w:sz w:val="16"/>
          <w:szCs w:val="16"/>
          <w:lang w:val="x-none" w:eastAsia="x-none"/>
        </w:rPr>
        <w:t xml:space="preserve">1. Утвердить объем межбюджетных трансфертов, предоставляемых другим бюджетам бюджетной системы Российской Федерации в 2026 году в сумме </w:t>
      </w:r>
      <w:r w:rsidRPr="00F93986">
        <w:rPr>
          <w:rFonts w:ascii="Times New Roman" w:eastAsia="Times New Roman" w:hAnsi="Times New Roman" w:cs="Times New Roman"/>
          <w:sz w:val="16"/>
          <w:szCs w:val="16"/>
          <w:lang w:eastAsia="x-none"/>
        </w:rPr>
        <w:t>38 199,2</w:t>
      </w:r>
      <w:r w:rsidRPr="00F93986">
        <w:rPr>
          <w:rFonts w:ascii="Times New Roman" w:eastAsia="Times New Roman" w:hAnsi="Times New Roman" w:cs="Times New Roman"/>
          <w:sz w:val="16"/>
          <w:szCs w:val="16"/>
          <w:lang w:val="x-none" w:eastAsia="x-none"/>
        </w:rPr>
        <w:t xml:space="preserve"> тыс. рублей, в 2027 году в сумме 28 742,4 тыс. рублей, в 2028 году в сумме 30 290,2 тыс. рублей.</w:t>
      </w:r>
    </w:p>
    <w:p w:rsidR="00F93986" w:rsidRPr="00F93986" w:rsidRDefault="00F93986" w:rsidP="00F93986">
      <w:pPr>
        <w:tabs>
          <w:tab w:val="left" w:pos="851"/>
        </w:tabs>
        <w:autoSpaceDE w:val="0"/>
        <w:autoSpaceDN w:val="0"/>
        <w:adjustRightInd w:val="0"/>
        <w:ind w:firstLine="567"/>
        <w:outlineLvl w:val="5"/>
        <w:rPr>
          <w:rFonts w:ascii="Times New Roman" w:eastAsia="Times New Roman" w:hAnsi="Times New Roman" w:cs="Times New Roman"/>
          <w:sz w:val="16"/>
          <w:szCs w:val="16"/>
          <w:lang w:eastAsia="x-none"/>
        </w:rPr>
      </w:pPr>
      <w:r w:rsidRPr="00F93986">
        <w:rPr>
          <w:rFonts w:ascii="Times New Roman" w:eastAsia="Times New Roman" w:hAnsi="Times New Roman" w:cs="Times New Roman"/>
          <w:sz w:val="16"/>
          <w:szCs w:val="16"/>
          <w:lang w:val="x-none" w:eastAsia="x-none"/>
        </w:rPr>
        <w:t>Утвердить распределение между бюджетами поселений Мокшанского района межбюджетных трансфертов на 202</w:t>
      </w:r>
      <w:r w:rsidRPr="00F93986">
        <w:rPr>
          <w:rFonts w:ascii="Times New Roman" w:eastAsia="Times New Roman" w:hAnsi="Times New Roman" w:cs="Times New Roman"/>
          <w:sz w:val="16"/>
          <w:szCs w:val="16"/>
          <w:lang w:eastAsia="x-none"/>
        </w:rPr>
        <w:t>6</w:t>
      </w:r>
      <w:r w:rsidRPr="00F93986">
        <w:rPr>
          <w:rFonts w:ascii="Times New Roman" w:eastAsia="Times New Roman" w:hAnsi="Times New Roman" w:cs="Times New Roman"/>
          <w:sz w:val="16"/>
          <w:szCs w:val="16"/>
          <w:lang w:val="x-none" w:eastAsia="x-none"/>
        </w:rPr>
        <w:t xml:space="preserve"> год и на плановый период 202</w:t>
      </w:r>
      <w:r w:rsidRPr="00F93986">
        <w:rPr>
          <w:rFonts w:ascii="Times New Roman" w:eastAsia="Times New Roman" w:hAnsi="Times New Roman" w:cs="Times New Roman"/>
          <w:sz w:val="16"/>
          <w:szCs w:val="16"/>
          <w:lang w:eastAsia="x-none"/>
        </w:rPr>
        <w:t>7</w:t>
      </w:r>
      <w:r w:rsidRPr="00F93986">
        <w:rPr>
          <w:rFonts w:ascii="Times New Roman" w:eastAsia="Times New Roman" w:hAnsi="Times New Roman" w:cs="Times New Roman"/>
          <w:sz w:val="16"/>
          <w:szCs w:val="16"/>
          <w:lang w:val="x-none" w:eastAsia="x-none"/>
        </w:rPr>
        <w:t xml:space="preserve"> и 202</w:t>
      </w:r>
      <w:r w:rsidRPr="00F93986">
        <w:rPr>
          <w:rFonts w:ascii="Times New Roman" w:eastAsia="Times New Roman" w:hAnsi="Times New Roman" w:cs="Times New Roman"/>
          <w:sz w:val="16"/>
          <w:szCs w:val="16"/>
          <w:lang w:eastAsia="x-none"/>
        </w:rPr>
        <w:t>8</w:t>
      </w:r>
      <w:r w:rsidRPr="00F93986">
        <w:rPr>
          <w:rFonts w:ascii="Times New Roman" w:eastAsia="Times New Roman" w:hAnsi="Times New Roman" w:cs="Times New Roman"/>
          <w:sz w:val="16"/>
          <w:szCs w:val="16"/>
          <w:lang w:val="x-none" w:eastAsia="x-none"/>
        </w:rPr>
        <w:t xml:space="preserve"> годов согласно приложению </w:t>
      </w:r>
      <w:r w:rsidRPr="00F93986">
        <w:rPr>
          <w:rFonts w:ascii="Times New Roman" w:eastAsia="Times New Roman" w:hAnsi="Times New Roman" w:cs="Times New Roman"/>
          <w:sz w:val="16"/>
          <w:szCs w:val="16"/>
          <w:lang w:eastAsia="x-none"/>
        </w:rPr>
        <w:t>8</w:t>
      </w:r>
      <w:r w:rsidRPr="00F93986">
        <w:rPr>
          <w:rFonts w:ascii="Times New Roman" w:eastAsia="Times New Roman" w:hAnsi="Times New Roman" w:cs="Times New Roman"/>
          <w:sz w:val="16"/>
          <w:szCs w:val="16"/>
          <w:lang w:val="x-none" w:eastAsia="x-none"/>
        </w:rPr>
        <w:t xml:space="preserve"> к настоящему решению.</w:t>
      </w:r>
      <w:r w:rsidRPr="00F93986">
        <w:rPr>
          <w:rFonts w:ascii="Times New Roman" w:eastAsia="Times New Roman" w:hAnsi="Times New Roman" w:cs="Times New Roman"/>
          <w:sz w:val="16"/>
          <w:szCs w:val="16"/>
          <w:lang w:eastAsia="x-none"/>
        </w:rPr>
        <w:t>»;</w:t>
      </w:r>
    </w:p>
    <w:p w:rsidR="00F93986" w:rsidRPr="00F93986" w:rsidRDefault="00F93986" w:rsidP="00F93986">
      <w:pPr>
        <w:tabs>
          <w:tab w:val="left" w:pos="851"/>
        </w:tabs>
        <w:autoSpaceDE w:val="0"/>
        <w:autoSpaceDN w:val="0"/>
        <w:adjustRightInd w:val="0"/>
        <w:ind w:firstLine="709"/>
        <w:outlineLvl w:val="5"/>
        <w:rPr>
          <w:rFonts w:ascii="Times New Roman" w:eastAsia="Times New Roman" w:hAnsi="Times New Roman" w:cs="Times New Roman"/>
          <w:sz w:val="16"/>
          <w:szCs w:val="16"/>
          <w:lang w:eastAsia="x-none"/>
        </w:rPr>
      </w:pPr>
    </w:p>
    <w:p w:rsidR="00F93986" w:rsidRPr="00F93986" w:rsidRDefault="00F93986" w:rsidP="00F93986">
      <w:pPr>
        <w:ind w:firstLine="284"/>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1.4. пункт 1 статьи 8 изложить в следующей редакции: </w:t>
      </w:r>
    </w:p>
    <w:p w:rsidR="00F93986" w:rsidRPr="00F93986" w:rsidRDefault="00F93986" w:rsidP="00F93986">
      <w:pPr>
        <w:ind w:firstLine="284"/>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В соответствии статьей 179</w:t>
      </w:r>
      <w:r w:rsidRPr="00F93986">
        <w:rPr>
          <w:rFonts w:ascii="Times New Roman" w:eastAsia="Times New Roman" w:hAnsi="Times New Roman" w:cs="Times New Roman"/>
          <w:sz w:val="16"/>
          <w:szCs w:val="16"/>
          <w:vertAlign w:val="superscript"/>
          <w:lang w:eastAsia="ru-RU"/>
        </w:rPr>
        <w:t>4</w:t>
      </w:r>
      <w:r w:rsidRPr="00F93986">
        <w:rPr>
          <w:rFonts w:ascii="Times New Roman" w:eastAsia="Times New Roman" w:hAnsi="Times New Roman" w:cs="Times New Roman"/>
          <w:sz w:val="16"/>
          <w:szCs w:val="16"/>
          <w:lang w:eastAsia="ru-RU"/>
        </w:rPr>
        <w:t xml:space="preserve"> Бюджетного кодекса Российской Федерации в пределах общего объема расходов, установленного статьей 1 настоящего решения, утвердить объем бюджетных ассигнований муниципального дорожного фонда Мокшанского района:</w:t>
      </w:r>
    </w:p>
    <w:p w:rsidR="00F93986" w:rsidRPr="00F93986" w:rsidRDefault="00F93986" w:rsidP="00F93986">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 xml:space="preserve">на 2026 год в сумме </w:t>
      </w:r>
      <w:r w:rsidRPr="00F93986">
        <w:rPr>
          <w:rFonts w:ascii="Times New Roman" w:eastAsia="Times New Roman" w:hAnsi="Times New Roman" w:cs="Times New Roman"/>
          <w:sz w:val="16"/>
          <w:szCs w:val="16"/>
          <w:lang w:eastAsia="x-none"/>
        </w:rPr>
        <w:t>7 624,7</w:t>
      </w:r>
      <w:r w:rsidRPr="00F93986">
        <w:rPr>
          <w:rFonts w:ascii="Times New Roman" w:eastAsia="Times New Roman" w:hAnsi="Times New Roman" w:cs="Times New Roman"/>
          <w:sz w:val="16"/>
          <w:szCs w:val="16"/>
          <w:lang w:val="x-none" w:eastAsia="x-none"/>
        </w:rPr>
        <w:t xml:space="preserve"> тыс. рублей, в том числе за счет средств бюджета Пензенской области – 0,0 тыс. рублей;</w:t>
      </w:r>
    </w:p>
    <w:p w:rsidR="00F93986" w:rsidRPr="00F93986" w:rsidRDefault="00F93986" w:rsidP="00F93986">
      <w:pPr>
        <w:tabs>
          <w:tab w:val="left" w:pos="708"/>
        </w:tabs>
        <w:autoSpaceDE w:val="0"/>
        <w:autoSpaceDN w:val="0"/>
        <w:adjustRightInd w:val="0"/>
        <w:ind w:firstLine="567"/>
        <w:outlineLvl w:val="5"/>
        <w:rPr>
          <w:rFonts w:ascii="Times New Roman" w:eastAsia="Times New Roman" w:hAnsi="Times New Roman" w:cs="Times New Roman"/>
          <w:sz w:val="16"/>
          <w:szCs w:val="16"/>
          <w:lang w:val="x-none" w:eastAsia="x-none"/>
        </w:rPr>
      </w:pPr>
      <w:r w:rsidRPr="00F93986">
        <w:rPr>
          <w:rFonts w:ascii="Times New Roman" w:eastAsia="Times New Roman" w:hAnsi="Times New Roman" w:cs="Times New Roman"/>
          <w:sz w:val="16"/>
          <w:szCs w:val="16"/>
          <w:lang w:val="x-none" w:eastAsia="x-none"/>
        </w:rPr>
        <w:t>на 2027 год в сумме 10 051,0 тыс. рублей, в том числе за счет средств бюджета Пензенской области – 0,0 тыс. рублей;</w:t>
      </w:r>
    </w:p>
    <w:p w:rsidR="00F93986" w:rsidRPr="00F93986" w:rsidRDefault="00F93986" w:rsidP="00F93986">
      <w:pPr>
        <w:tabs>
          <w:tab w:val="left" w:pos="708"/>
        </w:tabs>
        <w:autoSpaceDE w:val="0"/>
        <w:autoSpaceDN w:val="0"/>
        <w:adjustRightInd w:val="0"/>
        <w:ind w:firstLine="567"/>
        <w:outlineLvl w:val="5"/>
        <w:rPr>
          <w:rFonts w:ascii="Times New Roman" w:eastAsia="Times New Roman" w:hAnsi="Times New Roman" w:cs="Times New Roman"/>
          <w:sz w:val="16"/>
          <w:szCs w:val="16"/>
          <w:lang w:eastAsia="x-none"/>
        </w:rPr>
      </w:pPr>
      <w:r w:rsidRPr="00F93986">
        <w:rPr>
          <w:rFonts w:ascii="Times New Roman" w:eastAsia="Times New Roman" w:hAnsi="Times New Roman" w:cs="Times New Roman"/>
          <w:sz w:val="16"/>
          <w:szCs w:val="16"/>
          <w:lang w:val="x-none" w:eastAsia="x-none"/>
        </w:rPr>
        <w:t>на 2028 год в сумме 10 377,2 тыс. рублей, в том числе за счет средств бюджета Пензенской области – 0,0 тыс. рублей.</w:t>
      </w:r>
      <w:r w:rsidRPr="00F93986">
        <w:rPr>
          <w:rFonts w:ascii="Times New Roman" w:eastAsia="Times New Roman" w:hAnsi="Times New Roman" w:cs="Times New Roman"/>
          <w:sz w:val="16"/>
          <w:szCs w:val="16"/>
          <w:lang w:eastAsia="x-none"/>
        </w:rPr>
        <w:t>»;</w:t>
      </w:r>
    </w:p>
    <w:p w:rsidR="00F93986" w:rsidRPr="00F93986" w:rsidRDefault="00F93986" w:rsidP="00F93986">
      <w:pPr>
        <w:ind w:firstLine="425"/>
        <w:rPr>
          <w:rFonts w:ascii="Times New Roman" w:eastAsia="Times New Roman" w:hAnsi="Times New Roman" w:cs="Times New Roman"/>
          <w:sz w:val="16"/>
          <w:szCs w:val="16"/>
          <w:lang w:eastAsia="ru-RU"/>
        </w:rPr>
      </w:pPr>
    </w:p>
    <w:p w:rsidR="00F93986" w:rsidRPr="00F93986" w:rsidRDefault="00F93986" w:rsidP="00F93986">
      <w:pPr>
        <w:pStyle w:val="aff2"/>
        <w:numPr>
          <w:ilvl w:val="1"/>
          <w:numId w:val="29"/>
        </w:numPr>
        <w:rPr>
          <w:sz w:val="16"/>
          <w:szCs w:val="16"/>
        </w:rPr>
      </w:pPr>
      <w:r w:rsidRPr="00F93986">
        <w:rPr>
          <w:sz w:val="16"/>
          <w:szCs w:val="16"/>
        </w:rPr>
        <w:t>дополнить приложение 8 таблицей 3 к решению:</w:t>
      </w:r>
    </w:p>
    <w:p w:rsidR="00F93986" w:rsidRDefault="00F93986" w:rsidP="00F93986">
      <w:pPr>
        <w:rPr>
          <w:sz w:val="16"/>
          <w:szCs w:val="16"/>
        </w:rPr>
      </w:pPr>
    </w:p>
    <w:p w:rsidR="00F93986" w:rsidRDefault="00F93986" w:rsidP="00F93986">
      <w:pPr>
        <w:rPr>
          <w:sz w:val="16"/>
          <w:szCs w:val="16"/>
        </w:rPr>
      </w:pPr>
    </w:p>
    <w:p w:rsidR="00F93986" w:rsidRDefault="00F93986" w:rsidP="00F93986">
      <w:pPr>
        <w:rPr>
          <w:sz w:val="16"/>
          <w:szCs w:val="16"/>
        </w:rPr>
      </w:pPr>
    </w:p>
    <w:p w:rsidR="00F93986" w:rsidRPr="00F93986" w:rsidRDefault="00F93986" w:rsidP="00F93986">
      <w:pPr>
        <w:rPr>
          <w:sz w:val="16"/>
          <w:szCs w:val="16"/>
        </w:rPr>
      </w:pPr>
    </w:p>
    <w:p w:rsidR="00F93986" w:rsidRPr="00F93986" w:rsidRDefault="00F93986" w:rsidP="00F93986">
      <w:pPr>
        <w:tabs>
          <w:tab w:val="left" w:pos="708"/>
        </w:tabs>
        <w:autoSpaceDE w:val="0"/>
        <w:autoSpaceDN w:val="0"/>
        <w:adjustRightInd w:val="0"/>
        <w:ind w:firstLine="426"/>
        <w:jc w:val="right"/>
        <w:outlineLvl w:val="5"/>
        <w:rPr>
          <w:rFonts w:ascii="Times New Roman" w:eastAsia="Times New Roman" w:hAnsi="Times New Roman" w:cs="Times New Roman"/>
          <w:sz w:val="16"/>
          <w:szCs w:val="16"/>
          <w:lang w:eastAsia="x-none"/>
        </w:rPr>
      </w:pPr>
      <w:r w:rsidRPr="00F93986">
        <w:rPr>
          <w:rFonts w:ascii="Times New Roman" w:eastAsia="Times New Roman" w:hAnsi="Times New Roman" w:cs="Times New Roman"/>
          <w:sz w:val="16"/>
          <w:szCs w:val="16"/>
          <w:lang w:eastAsia="x-none"/>
        </w:rPr>
        <w:lastRenderedPageBreak/>
        <w:t>«</w:t>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t xml:space="preserve">                       </w:t>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t>Таблица 3</w:t>
      </w:r>
    </w:p>
    <w:tbl>
      <w:tblPr>
        <w:tblW w:w="9685" w:type="dxa"/>
        <w:tblInd w:w="91" w:type="dxa"/>
        <w:tblLook w:val="04A0" w:firstRow="1" w:lastRow="0" w:firstColumn="1" w:lastColumn="0" w:noHBand="0" w:noVBand="1"/>
      </w:tblPr>
      <w:tblGrid>
        <w:gridCol w:w="769"/>
        <w:gridCol w:w="5627"/>
        <w:gridCol w:w="3289"/>
      </w:tblGrid>
      <w:tr w:rsidR="00F93986" w:rsidRPr="00F93986" w:rsidTr="00F93986">
        <w:trPr>
          <w:trHeight w:val="336"/>
        </w:trPr>
        <w:tc>
          <w:tcPr>
            <w:tcW w:w="9685" w:type="dxa"/>
            <w:gridSpan w:val="3"/>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Распределение на 2026 год между поселениями Мокшанского района иных межбюджетные трансферты на поддержку мер по обеспечению сбалансированности бюджетов  в рамках заключенных соглашений</w:t>
            </w:r>
          </w:p>
        </w:tc>
      </w:tr>
      <w:tr w:rsidR="00F93986" w:rsidRPr="00F93986" w:rsidTr="00F93986">
        <w:trPr>
          <w:trHeight w:val="300"/>
        </w:trPr>
        <w:tc>
          <w:tcPr>
            <w:tcW w:w="769" w:type="dxa"/>
            <w:vMerge w:val="restart"/>
            <w:tcBorders>
              <w:top w:val="single" w:sz="4" w:space="0" w:color="auto"/>
              <w:left w:val="single" w:sz="4" w:space="0" w:color="auto"/>
              <w:bottom w:val="single" w:sz="4" w:space="0" w:color="000000"/>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w:t>
            </w:r>
            <w:proofErr w:type="gramStart"/>
            <w:r w:rsidRPr="00F93986">
              <w:rPr>
                <w:rFonts w:ascii="Times New Roman" w:eastAsia="Times New Roman" w:hAnsi="Times New Roman" w:cs="Times New Roman"/>
                <w:sz w:val="16"/>
                <w:szCs w:val="16"/>
                <w:lang w:eastAsia="ru-RU"/>
              </w:rPr>
              <w:t>п</w:t>
            </w:r>
            <w:proofErr w:type="gramEnd"/>
            <w:r w:rsidRPr="00F93986">
              <w:rPr>
                <w:rFonts w:ascii="Times New Roman" w:eastAsia="Times New Roman" w:hAnsi="Times New Roman" w:cs="Times New Roman"/>
                <w:sz w:val="16"/>
                <w:szCs w:val="16"/>
                <w:lang w:eastAsia="ru-RU"/>
              </w:rPr>
              <w:t>/п</w:t>
            </w:r>
          </w:p>
        </w:tc>
        <w:tc>
          <w:tcPr>
            <w:tcW w:w="5627" w:type="dxa"/>
            <w:vMerge w:val="restart"/>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Наименование поселения</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Всего на 2026 год, тыс. руб.</w:t>
            </w:r>
          </w:p>
        </w:tc>
      </w:tr>
      <w:tr w:rsidR="00F93986" w:rsidRPr="00F93986" w:rsidTr="00F93986">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p>
        </w:tc>
      </w:tr>
      <w:tr w:rsidR="00F93986" w:rsidRPr="00F93986" w:rsidTr="00F93986">
        <w:trPr>
          <w:trHeight w:val="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Богородский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233,500</w:t>
            </w:r>
          </w:p>
        </w:tc>
      </w:tr>
      <w:tr w:rsidR="00F93986" w:rsidRPr="00F93986" w:rsidTr="00F93986">
        <w:trPr>
          <w:trHeight w:val="113"/>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Нечаевский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280,000</w:t>
            </w:r>
          </w:p>
        </w:tc>
      </w:tr>
      <w:tr w:rsidR="00F93986" w:rsidRPr="00F93986" w:rsidTr="00F93986">
        <w:trPr>
          <w:trHeight w:val="73"/>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Подгорненский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1280,800</w:t>
            </w:r>
          </w:p>
        </w:tc>
      </w:tr>
      <w:tr w:rsidR="00F93986" w:rsidRPr="00F93986" w:rsidTr="00F93986">
        <w:trPr>
          <w:trHeight w:val="6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Успенский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700,000</w:t>
            </w:r>
          </w:p>
        </w:tc>
      </w:tr>
      <w:tr w:rsidR="00F93986" w:rsidRPr="00F93986" w:rsidTr="00F93986">
        <w:trPr>
          <w:trHeight w:val="6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Царевщинский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270,000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Чернозерский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1200,000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Елизаветинский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400,000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Плесский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336,000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Засечный сельсовет</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270,000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w:t>
            </w:r>
          </w:p>
        </w:tc>
        <w:tc>
          <w:tcPr>
            <w:tcW w:w="5627" w:type="dxa"/>
            <w:tcBorders>
              <w:top w:val="nil"/>
              <w:left w:val="nil"/>
              <w:bottom w:val="single" w:sz="4" w:space="0" w:color="auto"/>
              <w:right w:val="single" w:sz="4" w:space="0" w:color="auto"/>
            </w:tcBorders>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ВСЕГО по поселениям</w:t>
            </w:r>
          </w:p>
        </w:tc>
        <w:tc>
          <w:tcPr>
            <w:tcW w:w="3289"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b/>
                <w:bCs/>
                <w:sz w:val="16"/>
                <w:szCs w:val="16"/>
                <w:lang w:eastAsia="ru-RU"/>
              </w:rPr>
              <w:t xml:space="preserve">4 970,300  </w:t>
            </w:r>
          </w:p>
        </w:tc>
      </w:tr>
    </w:tbl>
    <w:p w:rsidR="00F93986" w:rsidRPr="00F93986" w:rsidRDefault="00F93986" w:rsidP="00F93986">
      <w:pPr>
        <w:tabs>
          <w:tab w:val="left" w:pos="851"/>
        </w:tabs>
        <w:autoSpaceDE w:val="0"/>
        <w:autoSpaceDN w:val="0"/>
        <w:adjustRightInd w:val="0"/>
        <w:ind w:firstLine="567"/>
        <w:jc w:val="right"/>
        <w:outlineLvl w:val="5"/>
        <w:rPr>
          <w:rFonts w:ascii="Times New Roman" w:eastAsia="Times New Roman" w:hAnsi="Times New Roman" w:cs="Times New Roman"/>
          <w:sz w:val="16"/>
          <w:szCs w:val="16"/>
          <w:lang w:eastAsia="x-none"/>
        </w:rPr>
      </w:pPr>
      <w:r w:rsidRPr="00F93986">
        <w:rPr>
          <w:rFonts w:ascii="Times New Roman" w:eastAsia="Times New Roman" w:hAnsi="Times New Roman" w:cs="Times New Roman"/>
          <w:sz w:val="16"/>
          <w:szCs w:val="16"/>
          <w:lang w:eastAsia="x-none"/>
        </w:rPr>
        <w:t>»;</w:t>
      </w:r>
    </w:p>
    <w:p w:rsidR="00F93986" w:rsidRPr="00F93986" w:rsidRDefault="00F93986" w:rsidP="00F93986">
      <w:pPr>
        <w:spacing w:line="360" w:lineRule="auto"/>
        <w:ind w:firstLine="425"/>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1.6. дополнить приложение 8 таблицей 4 к решению:</w:t>
      </w:r>
    </w:p>
    <w:p w:rsidR="00F93986" w:rsidRPr="00F93986" w:rsidRDefault="00F93986" w:rsidP="00F93986">
      <w:pPr>
        <w:tabs>
          <w:tab w:val="left" w:pos="708"/>
        </w:tabs>
        <w:autoSpaceDE w:val="0"/>
        <w:autoSpaceDN w:val="0"/>
        <w:adjustRightInd w:val="0"/>
        <w:spacing w:before="120"/>
        <w:ind w:firstLine="426"/>
        <w:jc w:val="right"/>
        <w:outlineLvl w:val="5"/>
        <w:rPr>
          <w:rFonts w:ascii="Times New Roman" w:eastAsia="Times New Roman" w:hAnsi="Times New Roman" w:cs="Times New Roman"/>
          <w:sz w:val="16"/>
          <w:szCs w:val="16"/>
          <w:lang w:eastAsia="x-none"/>
        </w:rPr>
      </w:pPr>
      <w:r w:rsidRPr="00F93986">
        <w:rPr>
          <w:rFonts w:ascii="Times New Roman" w:eastAsia="Times New Roman" w:hAnsi="Times New Roman" w:cs="Times New Roman"/>
          <w:sz w:val="16"/>
          <w:szCs w:val="16"/>
          <w:lang w:eastAsia="x-none"/>
        </w:rPr>
        <w:t>«</w:t>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t xml:space="preserve">                       </w:t>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t>Таблица 4</w:t>
      </w:r>
    </w:p>
    <w:tbl>
      <w:tblPr>
        <w:tblW w:w="9685" w:type="dxa"/>
        <w:tblInd w:w="91" w:type="dxa"/>
        <w:tblLook w:val="04A0" w:firstRow="1" w:lastRow="0" w:firstColumn="1" w:lastColumn="0" w:noHBand="0" w:noVBand="1"/>
      </w:tblPr>
      <w:tblGrid>
        <w:gridCol w:w="769"/>
        <w:gridCol w:w="5627"/>
        <w:gridCol w:w="3289"/>
      </w:tblGrid>
      <w:tr w:rsidR="00F93986" w:rsidRPr="00F93986" w:rsidTr="00F93986">
        <w:trPr>
          <w:trHeight w:val="395"/>
        </w:trPr>
        <w:tc>
          <w:tcPr>
            <w:tcW w:w="9685" w:type="dxa"/>
            <w:gridSpan w:val="3"/>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Распределение на 2026 год между поселениями Мокшанского района дотации на выравнивание бюджетной обеспеченности поселений, финансируемой из бюджета Мокшанского района (по обязательствам прошлых лет)</w:t>
            </w:r>
          </w:p>
        </w:tc>
      </w:tr>
      <w:tr w:rsidR="00F93986" w:rsidRPr="00F93986" w:rsidTr="00F93986">
        <w:trPr>
          <w:trHeight w:val="184"/>
        </w:trPr>
        <w:tc>
          <w:tcPr>
            <w:tcW w:w="769" w:type="dxa"/>
            <w:vMerge w:val="restart"/>
            <w:tcBorders>
              <w:top w:val="single" w:sz="4" w:space="0" w:color="auto"/>
              <w:left w:val="single" w:sz="4" w:space="0" w:color="auto"/>
              <w:bottom w:val="single" w:sz="4" w:space="0" w:color="000000"/>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w:t>
            </w:r>
            <w:proofErr w:type="gramStart"/>
            <w:r w:rsidRPr="00F93986">
              <w:rPr>
                <w:rFonts w:ascii="Times New Roman" w:eastAsia="Times New Roman" w:hAnsi="Times New Roman" w:cs="Times New Roman"/>
                <w:sz w:val="16"/>
                <w:szCs w:val="16"/>
                <w:lang w:eastAsia="ru-RU"/>
              </w:rPr>
              <w:t>п</w:t>
            </w:r>
            <w:proofErr w:type="gramEnd"/>
            <w:r w:rsidRPr="00F93986">
              <w:rPr>
                <w:rFonts w:ascii="Times New Roman" w:eastAsia="Times New Roman" w:hAnsi="Times New Roman" w:cs="Times New Roman"/>
                <w:sz w:val="16"/>
                <w:szCs w:val="16"/>
                <w:lang w:eastAsia="ru-RU"/>
              </w:rPr>
              <w:t>/п</w:t>
            </w:r>
          </w:p>
        </w:tc>
        <w:tc>
          <w:tcPr>
            <w:tcW w:w="5627" w:type="dxa"/>
            <w:vMerge w:val="restart"/>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Наименование поселения</w:t>
            </w:r>
          </w:p>
        </w:tc>
        <w:tc>
          <w:tcPr>
            <w:tcW w:w="3289" w:type="dxa"/>
            <w:vMerge w:val="restart"/>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Всего на 2026 год, тыс. руб.</w:t>
            </w:r>
          </w:p>
        </w:tc>
      </w:tr>
      <w:tr w:rsidR="00F93986" w:rsidRPr="00F93986" w:rsidTr="00F93986">
        <w:trPr>
          <w:trHeight w:val="184"/>
        </w:trPr>
        <w:tc>
          <w:tcPr>
            <w:tcW w:w="0" w:type="auto"/>
            <w:vMerge/>
            <w:tcBorders>
              <w:top w:val="single" w:sz="4" w:space="0" w:color="auto"/>
              <w:left w:val="single" w:sz="4" w:space="0" w:color="auto"/>
              <w:bottom w:val="single" w:sz="4" w:space="0" w:color="000000"/>
              <w:right w:val="single" w:sz="4" w:space="0" w:color="auto"/>
            </w:tcBorders>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w:t>
            </w:r>
          </w:p>
        </w:tc>
        <w:tc>
          <w:tcPr>
            <w:tcW w:w="5627"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Плесский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706,000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w:t>
            </w:r>
          </w:p>
        </w:tc>
        <w:tc>
          <w:tcPr>
            <w:tcW w:w="5627"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Рамзайский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1 854,800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w:t>
            </w:r>
          </w:p>
        </w:tc>
        <w:tc>
          <w:tcPr>
            <w:tcW w:w="5627"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Чернозерский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137,500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w:t>
            </w:r>
          </w:p>
        </w:tc>
        <w:tc>
          <w:tcPr>
            <w:tcW w:w="5627"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Засечный сельсовет</w:t>
            </w:r>
          </w:p>
        </w:tc>
        <w:tc>
          <w:tcPr>
            <w:tcW w:w="3289" w:type="dxa"/>
            <w:tcBorders>
              <w:top w:val="nil"/>
              <w:left w:val="nil"/>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552,200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w:t>
            </w:r>
          </w:p>
        </w:tc>
        <w:tc>
          <w:tcPr>
            <w:tcW w:w="5627"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Царевщинский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223,400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w:t>
            </w:r>
          </w:p>
        </w:tc>
        <w:tc>
          <w:tcPr>
            <w:tcW w:w="5627"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Нечаевский</w:t>
            </w:r>
            <w:proofErr w:type="spellEnd"/>
            <w:r w:rsidRPr="00F93986">
              <w:rPr>
                <w:rFonts w:ascii="Times New Roman" w:eastAsia="Times New Roman" w:hAnsi="Times New Roman" w:cs="Times New Roman"/>
                <w:sz w:val="16"/>
                <w:szCs w:val="16"/>
                <w:lang w:eastAsia="ru-RU"/>
              </w:rPr>
              <w:t xml:space="preserve"> сельсовет</w:t>
            </w:r>
          </w:p>
        </w:tc>
        <w:tc>
          <w:tcPr>
            <w:tcW w:w="3289" w:type="dxa"/>
            <w:tcBorders>
              <w:top w:val="nil"/>
              <w:left w:val="nil"/>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391,300</w:t>
            </w:r>
          </w:p>
        </w:tc>
      </w:tr>
      <w:tr w:rsidR="00F93986" w:rsidRPr="00F93986" w:rsidTr="00F93986">
        <w:trPr>
          <w:trHeight w:val="270"/>
        </w:trPr>
        <w:tc>
          <w:tcPr>
            <w:tcW w:w="769" w:type="dxa"/>
            <w:tcBorders>
              <w:top w:val="nil"/>
              <w:left w:val="single" w:sz="4" w:space="0" w:color="auto"/>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w:t>
            </w:r>
          </w:p>
        </w:tc>
        <w:tc>
          <w:tcPr>
            <w:tcW w:w="5627"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ВСЕГО по поселениям</w:t>
            </w:r>
          </w:p>
        </w:tc>
        <w:tc>
          <w:tcPr>
            <w:tcW w:w="3289" w:type="dxa"/>
            <w:tcBorders>
              <w:top w:val="nil"/>
              <w:left w:val="nil"/>
              <w:bottom w:val="single" w:sz="4" w:space="0" w:color="auto"/>
              <w:right w:val="single" w:sz="4" w:space="0" w:color="auto"/>
            </w:tcBorders>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3 865,200  </w:t>
            </w:r>
          </w:p>
        </w:tc>
      </w:tr>
    </w:tbl>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w:t>
      </w:r>
    </w:p>
    <w:p w:rsidR="00F93986" w:rsidRPr="00F93986" w:rsidRDefault="00F93986" w:rsidP="00F93986">
      <w:pPr>
        <w:tabs>
          <w:tab w:val="left" w:pos="851"/>
        </w:tabs>
        <w:autoSpaceDE w:val="0"/>
        <w:autoSpaceDN w:val="0"/>
        <w:adjustRightInd w:val="0"/>
        <w:ind w:firstLine="142"/>
        <w:outlineLvl w:val="5"/>
        <w:rPr>
          <w:rFonts w:ascii="Times New Roman" w:eastAsia="Times New Roman" w:hAnsi="Times New Roman" w:cs="Times New Roman"/>
          <w:sz w:val="16"/>
          <w:szCs w:val="16"/>
          <w:lang w:eastAsia="x-none"/>
        </w:rPr>
      </w:pPr>
    </w:p>
    <w:p w:rsidR="00F93986" w:rsidRPr="00F93986" w:rsidRDefault="00F93986" w:rsidP="00F93986">
      <w:pPr>
        <w:ind w:firstLine="142"/>
        <w:rPr>
          <w:rFonts w:ascii="Times New Roman" w:eastAsia="Times New Roman" w:hAnsi="Times New Roman" w:cs="Times New Roman"/>
          <w:sz w:val="16"/>
          <w:szCs w:val="16"/>
          <w:lang w:eastAsia="ru-RU"/>
        </w:rPr>
      </w:pPr>
      <w:bookmarkStart w:id="9" w:name="_Hlk211933693"/>
      <w:r w:rsidRPr="00F93986">
        <w:rPr>
          <w:rFonts w:ascii="Times New Roman" w:eastAsia="Times New Roman" w:hAnsi="Times New Roman" w:cs="Times New Roman"/>
          <w:sz w:val="16"/>
          <w:szCs w:val="16"/>
          <w:lang w:eastAsia="ru-RU"/>
        </w:rPr>
        <w:t xml:space="preserve">1.7. Утвердить распределение субсидии в целях </w:t>
      </w:r>
      <w:proofErr w:type="spellStart"/>
      <w:r w:rsidRPr="00F93986">
        <w:rPr>
          <w:rFonts w:ascii="Times New Roman" w:eastAsia="Times New Roman" w:hAnsi="Times New Roman" w:cs="Times New Roman"/>
          <w:sz w:val="16"/>
          <w:szCs w:val="16"/>
          <w:lang w:eastAsia="ru-RU"/>
        </w:rPr>
        <w:t>софинансирования</w:t>
      </w:r>
      <w:proofErr w:type="spellEnd"/>
      <w:r w:rsidRPr="00F93986">
        <w:rPr>
          <w:rFonts w:ascii="Times New Roman" w:eastAsia="Times New Roman" w:hAnsi="Times New Roman" w:cs="Times New Roman"/>
          <w:sz w:val="16"/>
          <w:szCs w:val="16"/>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на 2025 и на плановый период 2026 и 2027 годов </w:t>
      </w:r>
      <w:proofErr w:type="gramStart"/>
      <w:r w:rsidRPr="00F93986">
        <w:rPr>
          <w:rFonts w:ascii="Times New Roman" w:eastAsia="Times New Roman" w:hAnsi="Times New Roman" w:cs="Times New Roman"/>
          <w:sz w:val="16"/>
          <w:szCs w:val="16"/>
          <w:lang w:eastAsia="ru-RU"/>
        </w:rPr>
        <w:t>согласно таблицы</w:t>
      </w:r>
      <w:proofErr w:type="gramEnd"/>
      <w:r w:rsidRPr="00F93986">
        <w:rPr>
          <w:rFonts w:ascii="Times New Roman" w:eastAsia="Times New Roman" w:hAnsi="Times New Roman" w:cs="Times New Roman"/>
          <w:sz w:val="16"/>
          <w:szCs w:val="16"/>
          <w:lang w:eastAsia="ru-RU"/>
        </w:rPr>
        <w:t xml:space="preserve"> 5 приложения 8 к решению в следующей редакции:</w:t>
      </w:r>
    </w:p>
    <w:p w:rsidR="00F93986" w:rsidRPr="00F93986" w:rsidRDefault="00F93986" w:rsidP="00F93986">
      <w:pPr>
        <w:tabs>
          <w:tab w:val="left" w:pos="708"/>
        </w:tabs>
        <w:autoSpaceDE w:val="0"/>
        <w:autoSpaceDN w:val="0"/>
        <w:adjustRightInd w:val="0"/>
        <w:ind w:firstLine="426"/>
        <w:jc w:val="right"/>
        <w:outlineLvl w:val="5"/>
        <w:rPr>
          <w:rFonts w:ascii="Times New Roman" w:eastAsia="Times New Roman" w:hAnsi="Times New Roman" w:cs="Times New Roman"/>
          <w:sz w:val="16"/>
          <w:szCs w:val="16"/>
          <w:lang w:eastAsia="x-none"/>
        </w:rPr>
      </w:pPr>
      <w:r w:rsidRPr="00F93986">
        <w:rPr>
          <w:rFonts w:ascii="Times New Roman" w:eastAsia="Times New Roman" w:hAnsi="Times New Roman" w:cs="Times New Roman"/>
          <w:sz w:val="16"/>
          <w:szCs w:val="16"/>
          <w:lang w:eastAsia="x-none"/>
        </w:rPr>
        <w:t>«</w:t>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t xml:space="preserve">                       </w:t>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r>
      <w:r w:rsidRPr="00F93986">
        <w:rPr>
          <w:rFonts w:ascii="Times New Roman" w:eastAsia="Times New Roman" w:hAnsi="Times New Roman" w:cs="Times New Roman"/>
          <w:sz w:val="16"/>
          <w:szCs w:val="16"/>
          <w:lang w:eastAsia="x-none"/>
        </w:rPr>
        <w:tab/>
        <w:t>Таблица 5</w:t>
      </w:r>
      <w:r w:rsidRPr="00F93986">
        <w:rPr>
          <w:rFonts w:ascii="Times New Roman" w:eastAsia="Times New Roman" w:hAnsi="Times New Roman" w:cs="Times New Roman"/>
          <w:sz w:val="16"/>
          <w:szCs w:val="16"/>
          <w:lang w:eastAsia="x-none"/>
        </w:rPr>
        <w:tab/>
      </w:r>
    </w:p>
    <w:tbl>
      <w:tblPr>
        <w:tblW w:w="9660" w:type="dxa"/>
        <w:tblInd w:w="89" w:type="dxa"/>
        <w:tblLayout w:type="fixed"/>
        <w:tblLook w:val="04A0" w:firstRow="1" w:lastRow="0" w:firstColumn="1" w:lastColumn="0" w:noHBand="0" w:noVBand="1"/>
      </w:tblPr>
      <w:tblGrid>
        <w:gridCol w:w="541"/>
        <w:gridCol w:w="4421"/>
        <w:gridCol w:w="1722"/>
        <w:gridCol w:w="1417"/>
        <w:gridCol w:w="1559"/>
      </w:tblGrid>
      <w:tr w:rsidR="00F93986" w:rsidRPr="00F93986" w:rsidTr="00F93986">
        <w:trPr>
          <w:trHeight w:val="1073"/>
        </w:trPr>
        <w:tc>
          <w:tcPr>
            <w:tcW w:w="9660" w:type="dxa"/>
            <w:gridSpan w:val="5"/>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Распределение субсидии в целях </w:t>
            </w:r>
            <w:proofErr w:type="spellStart"/>
            <w:r w:rsidRPr="00F93986">
              <w:rPr>
                <w:rFonts w:ascii="Times New Roman" w:eastAsia="Times New Roman" w:hAnsi="Times New Roman" w:cs="Times New Roman"/>
                <w:b/>
                <w:bCs/>
                <w:sz w:val="16"/>
                <w:szCs w:val="16"/>
                <w:lang w:eastAsia="ru-RU"/>
              </w:rPr>
              <w:t>софинансирования</w:t>
            </w:r>
            <w:proofErr w:type="spellEnd"/>
            <w:r w:rsidRPr="00F93986">
              <w:rPr>
                <w:rFonts w:ascii="Times New Roman" w:eastAsia="Times New Roman" w:hAnsi="Times New Roman" w:cs="Times New Roman"/>
                <w:b/>
                <w:bCs/>
                <w:sz w:val="16"/>
                <w:szCs w:val="16"/>
                <w:lang w:eastAsia="ru-RU"/>
              </w:rPr>
              <w:t xml:space="preserve"> расходных обязательств, возникающих при выполнении полномочий органов местного самоуправления по решению вопросов местного значения на 2026 год и на плановый период 2027 и 2028 годов</w:t>
            </w:r>
          </w:p>
        </w:tc>
      </w:tr>
      <w:tr w:rsidR="00F93986" w:rsidRPr="00F93986" w:rsidTr="00F93986">
        <w:trPr>
          <w:trHeight w:val="315"/>
        </w:trPr>
        <w:tc>
          <w:tcPr>
            <w:tcW w:w="541" w:type="dxa"/>
            <w:tcBorders>
              <w:bottom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4421" w:type="dxa"/>
            <w:tcBorders>
              <w:bottom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722" w:type="dxa"/>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417" w:type="dxa"/>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559" w:type="dxa"/>
            <w:hideMark/>
          </w:tcPr>
          <w:p w:rsidR="00F93986" w:rsidRPr="00F93986" w:rsidRDefault="00F93986" w:rsidP="00F93986">
            <w:pPr>
              <w:jc w:val="righ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тыс</w:t>
            </w:r>
            <w:proofErr w:type="gramStart"/>
            <w:r w:rsidRPr="00F93986">
              <w:rPr>
                <w:rFonts w:ascii="Times New Roman" w:eastAsia="Times New Roman" w:hAnsi="Times New Roman" w:cs="Times New Roman"/>
                <w:sz w:val="16"/>
                <w:szCs w:val="16"/>
                <w:lang w:eastAsia="ru-RU"/>
              </w:rPr>
              <w:t>.р</w:t>
            </w:r>
            <w:proofErr w:type="gramEnd"/>
            <w:r w:rsidRPr="00F93986">
              <w:rPr>
                <w:rFonts w:ascii="Times New Roman" w:eastAsia="Times New Roman" w:hAnsi="Times New Roman" w:cs="Times New Roman"/>
                <w:sz w:val="16"/>
                <w:szCs w:val="16"/>
                <w:lang w:eastAsia="ru-RU"/>
              </w:rPr>
              <w:t>уб</w:t>
            </w:r>
            <w:proofErr w:type="spellEnd"/>
            <w:r w:rsidRPr="00F93986">
              <w:rPr>
                <w:rFonts w:ascii="Times New Roman" w:eastAsia="Times New Roman" w:hAnsi="Times New Roman" w:cs="Times New Roman"/>
                <w:sz w:val="16"/>
                <w:szCs w:val="16"/>
                <w:lang w:eastAsia="ru-RU"/>
              </w:rPr>
              <w:t>.</w:t>
            </w:r>
          </w:p>
        </w:tc>
      </w:tr>
      <w:tr w:rsidR="00F93986" w:rsidRPr="00F93986" w:rsidTr="00F93986">
        <w:trPr>
          <w:trHeight w:val="113"/>
        </w:trPr>
        <w:tc>
          <w:tcPr>
            <w:tcW w:w="541" w:type="dxa"/>
            <w:tcBorders>
              <w:top w:val="single" w:sz="4" w:space="0" w:color="auto"/>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4421" w:type="dxa"/>
            <w:tcBorders>
              <w:top w:val="single" w:sz="4" w:space="0" w:color="auto"/>
              <w:left w:val="nil"/>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Наименование поселения</w:t>
            </w:r>
          </w:p>
        </w:tc>
        <w:tc>
          <w:tcPr>
            <w:tcW w:w="1722" w:type="dxa"/>
            <w:tcBorders>
              <w:top w:val="single" w:sz="4" w:space="0" w:color="auto"/>
              <w:left w:val="nil"/>
              <w:bottom w:val="single" w:sz="4" w:space="0" w:color="auto"/>
              <w:right w:val="nil"/>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2026 год</w:t>
            </w:r>
          </w:p>
        </w:tc>
        <w:tc>
          <w:tcPr>
            <w:tcW w:w="1417" w:type="dxa"/>
            <w:tcBorders>
              <w:top w:val="single" w:sz="4" w:space="0" w:color="auto"/>
              <w:left w:val="single" w:sz="4" w:space="0" w:color="auto"/>
              <w:bottom w:val="single" w:sz="4" w:space="0" w:color="auto"/>
              <w:right w:val="nil"/>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2027 год</w:t>
            </w:r>
          </w:p>
        </w:tc>
        <w:tc>
          <w:tcPr>
            <w:tcW w:w="1559" w:type="dxa"/>
            <w:tcBorders>
              <w:top w:val="single" w:sz="4" w:space="0" w:color="auto"/>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2028 год</w:t>
            </w:r>
          </w:p>
        </w:tc>
      </w:tr>
      <w:tr w:rsidR="00F93986" w:rsidRPr="00F93986" w:rsidTr="00F93986">
        <w:trPr>
          <w:trHeight w:val="60"/>
        </w:trPr>
        <w:tc>
          <w:tcPr>
            <w:tcW w:w="541" w:type="dxa"/>
            <w:tcBorders>
              <w:top w:val="nil"/>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w:t>
            </w:r>
          </w:p>
        </w:tc>
        <w:tc>
          <w:tcPr>
            <w:tcW w:w="4421"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proofErr w:type="spellStart"/>
            <w:r w:rsidRPr="00F93986">
              <w:rPr>
                <w:rFonts w:ascii="Times New Roman" w:eastAsia="Times New Roman" w:hAnsi="Times New Roman" w:cs="Times New Roman"/>
                <w:sz w:val="16"/>
                <w:szCs w:val="16"/>
                <w:lang w:eastAsia="ru-RU"/>
              </w:rPr>
              <w:t>р.п</w:t>
            </w:r>
            <w:proofErr w:type="spellEnd"/>
            <w:r w:rsidRPr="00F93986">
              <w:rPr>
                <w:rFonts w:ascii="Times New Roman" w:eastAsia="Times New Roman" w:hAnsi="Times New Roman" w:cs="Times New Roman"/>
                <w:sz w:val="16"/>
                <w:szCs w:val="16"/>
                <w:lang w:eastAsia="ru-RU"/>
              </w:rPr>
              <w:t>. Мокшан</w:t>
            </w:r>
          </w:p>
        </w:tc>
        <w:tc>
          <w:tcPr>
            <w:tcW w:w="1722"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 xml:space="preserve">1 274,692   </w:t>
            </w:r>
          </w:p>
        </w:tc>
        <w:tc>
          <w:tcPr>
            <w:tcW w:w="1417" w:type="dxa"/>
            <w:tcBorders>
              <w:top w:val="nil"/>
              <w:left w:val="nil"/>
              <w:bottom w:val="single" w:sz="4" w:space="0" w:color="auto"/>
              <w:right w:val="single" w:sz="4" w:space="0" w:color="auto"/>
            </w:tcBorders>
            <w:vAlign w:val="center"/>
          </w:tcPr>
          <w:p w:rsidR="00F93986" w:rsidRPr="00F93986" w:rsidRDefault="00F93986" w:rsidP="00F93986">
            <w:pPr>
              <w:jc w:val="center"/>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vAlign w:val="center"/>
          </w:tcPr>
          <w:p w:rsidR="00F93986" w:rsidRPr="00F93986" w:rsidRDefault="00F93986" w:rsidP="00F93986">
            <w:pPr>
              <w:jc w:val="center"/>
              <w:rPr>
                <w:rFonts w:ascii="Times New Roman" w:eastAsia="Times New Roman" w:hAnsi="Times New Roman" w:cs="Times New Roman"/>
                <w:sz w:val="16"/>
                <w:szCs w:val="16"/>
                <w:lang w:eastAsia="ru-RU"/>
              </w:rPr>
            </w:pPr>
          </w:p>
        </w:tc>
      </w:tr>
      <w:tr w:rsidR="00F93986" w:rsidRPr="00F93986" w:rsidTr="00F93986">
        <w:trPr>
          <w:trHeight w:val="60"/>
        </w:trPr>
        <w:tc>
          <w:tcPr>
            <w:tcW w:w="541" w:type="dxa"/>
            <w:tcBorders>
              <w:top w:val="nil"/>
              <w:left w:val="single" w:sz="4" w:space="0" w:color="auto"/>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4421" w:type="dxa"/>
            <w:tcBorders>
              <w:top w:val="nil"/>
              <w:left w:val="nil"/>
              <w:bottom w:val="single" w:sz="4" w:space="0" w:color="auto"/>
              <w:right w:val="single" w:sz="4" w:space="0" w:color="auto"/>
            </w:tcBorders>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ВСЕГО по поселениям</w:t>
            </w:r>
          </w:p>
        </w:tc>
        <w:tc>
          <w:tcPr>
            <w:tcW w:w="1722" w:type="dxa"/>
            <w:tcBorders>
              <w:top w:val="nil"/>
              <w:left w:val="nil"/>
              <w:bottom w:val="single" w:sz="4" w:space="0" w:color="auto"/>
              <w:right w:val="single" w:sz="4" w:space="0" w:color="auto"/>
            </w:tcBorders>
          </w:tcPr>
          <w:p w:rsidR="00F93986" w:rsidRPr="00F93986" w:rsidRDefault="00F93986" w:rsidP="00F93986">
            <w:pPr>
              <w:jc w:val="center"/>
              <w:rPr>
                <w:rFonts w:ascii="Times New Roman" w:eastAsia="Times New Roman" w:hAnsi="Times New Roman" w:cs="Times New Roman"/>
                <w:sz w:val="16"/>
                <w:szCs w:val="16"/>
                <w:highlight w:val="yellow"/>
                <w:lang w:eastAsia="ru-RU"/>
              </w:rPr>
            </w:pPr>
            <w:r w:rsidRPr="00F93986">
              <w:rPr>
                <w:rFonts w:ascii="Times New Roman" w:eastAsia="Times New Roman" w:hAnsi="Times New Roman" w:cs="Times New Roman"/>
                <w:sz w:val="16"/>
                <w:szCs w:val="16"/>
                <w:lang w:eastAsia="ru-RU"/>
              </w:rPr>
              <w:t xml:space="preserve">1 274,692   </w:t>
            </w:r>
          </w:p>
        </w:tc>
        <w:tc>
          <w:tcPr>
            <w:tcW w:w="1417" w:type="dxa"/>
            <w:tcBorders>
              <w:top w:val="nil"/>
              <w:left w:val="nil"/>
              <w:bottom w:val="single" w:sz="4" w:space="0" w:color="auto"/>
              <w:right w:val="single" w:sz="4" w:space="0" w:color="auto"/>
            </w:tcBorders>
            <w:vAlign w:val="center"/>
          </w:tcPr>
          <w:p w:rsidR="00F93986" w:rsidRPr="00F93986" w:rsidRDefault="00F93986" w:rsidP="00F93986">
            <w:pPr>
              <w:jc w:val="center"/>
              <w:rPr>
                <w:rFonts w:ascii="Times New Roman" w:eastAsia="Times New Roman" w:hAnsi="Times New Roman" w:cs="Times New Roman"/>
                <w:sz w:val="16"/>
                <w:szCs w:val="16"/>
                <w:lang w:eastAsia="ru-RU"/>
              </w:rPr>
            </w:pPr>
          </w:p>
        </w:tc>
        <w:tc>
          <w:tcPr>
            <w:tcW w:w="1559" w:type="dxa"/>
            <w:tcBorders>
              <w:top w:val="nil"/>
              <w:left w:val="nil"/>
              <w:bottom w:val="single" w:sz="4" w:space="0" w:color="auto"/>
              <w:right w:val="single" w:sz="4" w:space="0" w:color="auto"/>
            </w:tcBorders>
            <w:vAlign w:val="center"/>
          </w:tcPr>
          <w:p w:rsidR="00F93986" w:rsidRPr="00F93986" w:rsidRDefault="00F93986" w:rsidP="00F93986">
            <w:pPr>
              <w:jc w:val="center"/>
              <w:rPr>
                <w:rFonts w:ascii="Times New Roman" w:eastAsia="Times New Roman" w:hAnsi="Times New Roman" w:cs="Times New Roman"/>
                <w:sz w:val="16"/>
                <w:szCs w:val="16"/>
                <w:lang w:eastAsia="ru-RU"/>
              </w:rPr>
            </w:pPr>
          </w:p>
        </w:tc>
      </w:tr>
    </w:tbl>
    <w:p w:rsidR="00F93986" w:rsidRPr="00F93986" w:rsidRDefault="00F93986" w:rsidP="00F93986">
      <w:pPr>
        <w:ind w:firstLine="567"/>
        <w:rPr>
          <w:rFonts w:ascii="Times New Roman" w:eastAsia="Times New Roman" w:hAnsi="Times New Roman" w:cs="Times New Roman"/>
          <w:sz w:val="16"/>
          <w:szCs w:val="16"/>
          <w:lang w:eastAsia="ru-RU"/>
        </w:rPr>
      </w:pPr>
    </w:p>
    <w:p w:rsidR="00F93986" w:rsidRPr="00F93986" w:rsidRDefault="00F93986" w:rsidP="00F93986">
      <w:pPr>
        <w:ind w:firstLine="142"/>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w:t>
      </w:r>
    </w:p>
    <w:bookmarkEnd w:id="9"/>
    <w:p w:rsidR="00F93986" w:rsidRPr="00F93986" w:rsidRDefault="00F93986" w:rsidP="00F93986">
      <w:pPr>
        <w:ind w:firstLine="284"/>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1.8. приложения 1,3,4,5,6,7 к решению изложить в новой редакции (прилагаются).</w:t>
      </w:r>
    </w:p>
    <w:p w:rsidR="00F93986" w:rsidRPr="00F93986" w:rsidRDefault="00F93986" w:rsidP="00F93986">
      <w:pPr>
        <w:ind w:left="1640"/>
        <w:rPr>
          <w:rFonts w:ascii="Times New Roman" w:eastAsia="Times New Roman" w:hAnsi="Times New Roman" w:cs="Times New Roman"/>
          <w:sz w:val="16"/>
          <w:szCs w:val="16"/>
          <w:lang w:eastAsia="ru-RU"/>
        </w:rPr>
      </w:pPr>
    </w:p>
    <w:p w:rsidR="00F93986" w:rsidRPr="00F93986" w:rsidRDefault="00F93986" w:rsidP="00F93986">
      <w:pPr>
        <w:ind w:firstLine="426"/>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Опубликовать настоящее решение в информационном бюллетене «Ведомости органов местного самоуправления Мокшанского района Пензенской области».</w:t>
      </w:r>
    </w:p>
    <w:p w:rsidR="00F93986" w:rsidRPr="00F93986" w:rsidRDefault="00F93986" w:rsidP="00F93986">
      <w:pPr>
        <w:ind w:firstLine="426"/>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 Настоящее решение вступает в силу на следующий день после дня его официального опубликования.</w:t>
      </w:r>
    </w:p>
    <w:p w:rsidR="00F93986" w:rsidRPr="00F93986" w:rsidRDefault="00F93986" w:rsidP="00F93986">
      <w:pPr>
        <w:jc w:val="left"/>
        <w:rPr>
          <w:rFonts w:ascii="Times New Roman" w:eastAsia="Times New Roman" w:hAnsi="Times New Roman" w:cs="Times New Roman"/>
          <w:sz w:val="16"/>
          <w:szCs w:val="16"/>
          <w:lang w:eastAsia="ru-RU"/>
        </w:rPr>
      </w:pPr>
    </w:p>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Председатель Собрания представителей</w:t>
      </w:r>
    </w:p>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Мокшанского района Пензенской области</w:t>
      </w:r>
      <w:r w:rsidRPr="00F93986">
        <w:rPr>
          <w:rFonts w:ascii="Times New Roman" w:eastAsia="Times New Roman" w:hAnsi="Times New Roman" w:cs="Times New Roman"/>
          <w:sz w:val="16"/>
          <w:szCs w:val="16"/>
          <w:lang w:eastAsia="ru-RU"/>
        </w:rPr>
        <w:tab/>
      </w:r>
      <w:r w:rsidRPr="00F93986">
        <w:rPr>
          <w:rFonts w:ascii="Times New Roman" w:eastAsia="Times New Roman" w:hAnsi="Times New Roman" w:cs="Times New Roman"/>
          <w:sz w:val="16"/>
          <w:szCs w:val="16"/>
          <w:lang w:eastAsia="ru-RU"/>
        </w:rPr>
        <w:tab/>
        <w:t xml:space="preserve">                     </w:t>
      </w:r>
      <w:proofErr w:type="spellStart"/>
      <w:r w:rsidRPr="00F93986">
        <w:rPr>
          <w:rFonts w:ascii="Times New Roman" w:eastAsia="Times New Roman" w:hAnsi="Times New Roman" w:cs="Times New Roman"/>
          <w:sz w:val="16"/>
          <w:szCs w:val="16"/>
          <w:lang w:eastAsia="ru-RU"/>
        </w:rPr>
        <w:t>Е.В.Комина</w:t>
      </w:r>
      <w:proofErr w:type="spellEnd"/>
    </w:p>
    <w:p w:rsidR="00F93986" w:rsidRPr="00F93986" w:rsidRDefault="00F93986" w:rsidP="00F93986">
      <w:pPr>
        <w:jc w:val="left"/>
        <w:rPr>
          <w:rFonts w:ascii="Times New Roman" w:eastAsia="Times New Roman" w:hAnsi="Times New Roman" w:cs="Times New Roman"/>
          <w:sz w:val="16"/>
          <w:szCs w:val="16"/>
          <w:lang w:eastAsia="ru-RU"/>
        </w:rPr>
      </w:pPr>
    </w:p>
    <w:p w:rsidR="00F93986" w:rsidRPr="00F93986" w:rsidRDefault="00F93986" w:rsidP="00F93986">
      <w:pPr>
        <w:shd w:val="clear" w:color="auto" w:fill="FFFFFF"/>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Глава Мокшанского района </w:t>
      </w:r>
    </w:p>
    <w:p w:rsidR="00F93986" w:rsidRDefault="00F93986" w:rsidP="00F93986">
      <w:pPr>
        <w:pStyle w:val="afd"/>
        <w:rPr>
          <w:rFonts w:ascii="Times New Roman" w:eastAsia="Times New Roman" w:hAnsi="Times New Roman" w:cs="Times New Roman"/>
          <w:kern w:val="0"/>
          <w:sz w:val="16"/>
          <w:szCs w:val="16"/>
        </w:rPr>
      </w:pPr>
      <w:r w:rsidRPr="00F93986">
        <w:rPr>
          <w:rFonts w:ascii="Times New Roman" w:eastAsia="Times New Roman" w:hAnsi="Times New Roman" w:cs="Times New Roman"/>
          <w:kern w:val="0"/>
          <w:sz w:val="16"/>
          <w:szCs w:val="16"/>
        </w:rPr>
        <w:t xml:space="preserve">Пензенской области                                                                         А.В. </w:t>
      </w:r>
      <w:proofErr w:type="spellStart"/>
      <w:r w:rsidRPr="00F93986">
        <w:rPr>
          <w:rFonts w:ascii="Times New Roman" w:eastAsia="Times New Roman" w:hAnsi="Times New Roman" w:cs="Times New Roman"/>
          <w:kern w:val="0"/>
          <w:sz w:val="16"/>
          <w:szCs w:val="16"/>
        </w:rPr>
        <w:t>Решетченко</w:t>
      </w:r>
      <w:proofErr w:type="spellEnd"/>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Default="00F93986" w:rsidP="00F93986">
      <w:pPr>
        <w:pStyle w:val="afd"/>
        <w:rPr>
          <w:rFonts w:ascii="Times New Roman" w:eastAsia="Times New Roman" w:hAnsi="Times New Roman" w:cs="Times New Roman"/>
          <w:kern w:val="0"/>
          <w:sz w:val="16"/>
          <w:szCs w:val="16"/>
        </w:rPr>
      </w:pP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lastRenderedPageBreak/>
        <w:t>Приложение 1</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УТВЕРЖДЕНЫ</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решением Собрания представителей</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Мокшанского района</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от 19.02.2026 №753-74/5</w:t>
      </w:r>
    </w:p>
    <w:tbl>
      <w:tblPr>
        <w:tblW w:w="9699" w:type="dxa"/>
        <w:tblInd w:w="89" w:type="dxa"/>
        <w:tblLook w:val="04A0" w:firstRow="1" w:lastRow="0" w:firstColumn="1" w:lastColumn="0" w:noHBand="0" w:noVBand="1"/>
      </w:tblPr>
      <w:tblGrid>
        <w:gridCol w:w="3421"/>
        <w:gridCol w:w="1776"/>
        <w:gridCol w:w="449"/>
        <w:gridCol w:w="748"/>
        <w:gridCol w:w="449"/>
        <w:gridCol w:w="524"/>
        <w:gridCol w:w="784"/>
        <w:gridCol w:w="491"/>
        <w:gridCol w:w="1057"/>
      </w:tblGrid>
      <w:tr w:rsidR="00F93986" w:rsidRPr="00F93986" w:rsidTr="00F93986">
        <w:trPr>
          <w:gridAfter w:val="1"/>
          <w:wAfter w:w="1057" w:type="dxa"/>
          <w:trHeight w:val="135"/>
        </w:trPr>
        <w:tc>
          <w:tcPr>
            <w:tcW w:w="3421" w:type="dxa"/>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776" w:type="dxa"/>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97"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973"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275"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r>
      <w:tr w:rsidR="00F93986" w:rsidRPr="007909F1" w:rsidTr="00F93986">
        <w:trPr>
          <w:gridAfter w:val="1"/>
          <w:wAfter w:w="1057" w:type="dxa"/>
          <w:trHeight w:val="135"/>
        </w:trPr>
        <w:tc>
          <w:tcPr>
            <w:tcW w:w="3421" w:type="dxa"/>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776" w:type="dxa"/>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97"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973"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275"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r>
      <w:tr w:rsidR="00F93986" w:rsidRPr="007909F1" w:rsidTr="00F93986">
        <w:trPr>
          <w:gridAfter w:val="1"/>
          <w:wAfter w:w="1057" w:type="dxa"/>
          <w:trHeight w:val="135"/>
        </w:trPr>
        <w:tc>
          <w:tcPr>
            <w:tcW w:w="3421" w:type="dxa"/>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776" w:type="dxa"/>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97"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973"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275" w:type="dxa"/>
            <w:gridSpan w:val="2"/>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r>
      <w:tr w:rsidR="00F93986" w:rsidRPr="00F93986" w:rsidTr="00F93986">
        <w:trPr>
          <w:trHeight w:val="255"/>
        </w:trPr>
        <w:tc>
          <w:tcPr>
            <w:tcW w:w="9699" w:type="dxa"/>
            <w:gridSpan w:val="9"/>
            <w:tcBorders>
              <w:bottom w:val="single" w:sz="4" w:space="0" w:color="auto"/>
            </w:tcBorders>
            <w:noWrap/>
            <w:vAlign w:val="bottom"/>
            <w:hideMark/>
          </w:tcPr>
          <w:p w:rsid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Источники финансирования дефицита бюджета Мокшанского района</w:t>
            </w:r>
          </w:p>
          <w:p w:rsid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на 2026 год и на плановый период 2027 и 2028 годов</w:t>
            </w:r>
          </w:p>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 </w:t>
            </w:r>
          </w:p>
        </w:tc>
      </w:tr>
      <w:tr w:rsidR="00F93986" w:rsidRPr="00F93986" w:rsidTr="00F93986">
        <w:trPr>
          <w:trHeight w:val="389"/>
        </w:trPr>
        <w:tc>
          <w:tcPr>
            <w:tcW w:w="3421" w:type="dxa"/>
            <w:tcBorders>
              <w:top w:val="single" w:sz="4" w:space="0" w:color="auto"/>
              <w:left w:val="single" w:sz="4" w:space="0" w:color="auto"/>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Наименование показателя</w:t>
            </w:r>
          </w:p>
        </w:tc>
        <w:tc>
          <w:tcPr>
            <w:tcW w:w="2225" w:type="dxa"/>
            <w:gridSpan w:val="2"/>
            <w:tcBorders>
              <w:top w:val="single" w:sz="4" w:space="0" w:color="auto"/>
              <w:left w:val="nil"/>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Код бюджетной классификации</w:t>
            </w:r>
          </w:p>
        </w:tc>
        <w:tc>
          <w:tcPr>
            <w:tcW w:w="1197" w:type="dxa"/>
            <w:gridSpan w:val="2"/>
            <w:tcBorders>
              <w:top w:val="single" w:sz="4" w:space="0" w:color="auto"/>
              <w:left w:val="nil"/>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Сумма на 2026 год, </w:t>
            </w:r>
            <w:proofErr w:type="spellStart"/>
            <w:r w:rsidRPr="00F93986">
              <w:rPr>
                <w:rFonts w:ascii="Times New Roman" w:eastAsia="Times New Roman" w:hAnsi="Times New Roman" w:cs="Times New Roman"/>
                <w:sz w:val="16"/>
                <w:szCs w:val="16"/>
                <w:lang w:eastAsia="ru-RU"/>
              </w:rPr>
              <w:t>тыс</w:t>
            </w:r>
            <w:proofErr w:type="gramStart"/>
            <w:r w:rsidRPr="00F93986">
              <w:rPr>
                <w:rFonts w:ascii="Times New Roman" w:eastAsia="Times New Roman" w:hAnsi="Times New Roman" w:cs="Times New Roman"/>
                <w:sz w:val="16"/>
                <w:szCs w:val="16"/>
                <w:lang w:eastAsia="ru-RU"/>
              </w:rPr>
              <w:t>.р</w:t>
            </w:r>
            <w:proofErr w:type="gramEnd"/>
            <w:r w:rsidRPr="00F93986">
              <w:rPr>
                <w:rFonts w:ascii="Times New Roman" w:eastAsia="Times New Roman" w:hAnsi="Times New Roman" w:cs="Times New Roman"/>
                <w:sz w:val="16"/>
                <w:szCs w:val="16"/>
                <w:lang w:eastAsia="ru-RU"/>
              </w:rPr>
              <w:t>уб</w:t>
            </w:r>
            <w:proofErr w:type="spellEnd"/>
            <w:r w:rsidRPr="00F93986">
              <w:rPr>
                <w:rFonts w:ascii="Times New Roman" w:eastAsia="Times New Roman" w:hAnsi="Times New Roman" w:cs="Times New Roman"/>
                <w:sz w:val="16"/>
                <w:szCs w:val="16"/>
                <w:lang w:eastAsia="ru-RU"/>
              </w:rPr>
              <w:t>.</w:t>
            </w:r>
          </w:p>
        </w:tc>
        <w:tc>
          <w:tcPr>
            <w:tcW w:w="1308" w:type="dxa"/>
            <w:gridSpan w:val="2"/>
            <w:tcBorders>
              <w:top w:val="single" w:sz="4" w:space="0" w:color="auto"/>
              <w:left w:val="nil"/>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Сумма на 2027 год, </w:t>
            </w:r>
            <w:proofErr w:type="spellStart"/>
            <w:r w:rsidRPr="00F93986">
              <w:rPr>
                <w:rFonts w:ascii="Times New Roman" w:eastAsia="Times New Roman" w:hAnsi="Times New Roman" w:cs="Times New Roman"/>
                <w:sz w:val="16"/>
                <w:szCs w:val="16"/>
                <w:lang w:eastAsia="ru-RU"/>
              </w:rPr>
              <w:t>тыс</w:t>
            </w:r>
            <w:proofErr w:type="gramStart"/>
            <w:r w:rsidRPr="00F93986">
              <w:rPr>
                <w:rFonts w:ascii="Times New Roman" w:eastAsia="Times New Roman" w:hAnsi="Times New Roman" w:cs="Times New Roman"/>
                <w:sz w:val="16"/>
                <w:szCs w:val="16"/>
                <w:lang w:eastAsia="ru-RU"/>
              </w:rPr>
              <w:t>.р</w:t>
            </w:r>
            <w:proofErr w:type="gramEnd"/>
            <w:r w:rsidRPr="00F93986">
              <w:rPr>
                <w:rFonts w:ascii="Times New Roman" w:eastAsia="Times New Roman" w:hAnsi="Times New Roman" w:cs="Times New Roman"/>
                <w:sz w:val="16"/>
                <w:szCs w:val="16"/>
                <w:lang w:eastAsia="ru-RU"/>
              </w:rPr>
              <w:t>уб</w:t>
            </w:r>
            <w:proofErr w:type="spellEnd"/>
            <w:r w:rsidRPr="00F93986">
              <w:rPr>
                <w:rFonts w:ascii="Times New Roman" w:eastAsia="Times New Roman" w:hAnsi="Times New Roman" w:cs="Times New Roman"/>
                <w:sz w:val="16"/>
                <w:szCs w:val="16"/>
                <w:lang w:eastAsia="ru-RU"/>
              </w:rPr>
              <w:t>.</w:t>
            </w:r>
          </w:p>
        </w:tc>
        <w:tc>
          <w:tcPr>
            <w:tcW w:w="1548" w:type="dxa"/>
            <w:gridSpan w:val="2"/>
            <w:tcBorders>
              <w:top w:val="single" w:sz="4" w:space="0" w:color="auto"/>
              <w:left w:val="nil"/>
              <w:bottom w:val="single" w:sz="4" w:space="0" w:color="auto"/>
              <w:right w:val="single" w:sz="4" w:space="0" w:color="auto"/>
            </w:tcBorders>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Сумма на 2028 год, </w:t>
            </w:r>
            <w:proofErr w:type="spellStart"/>
            <w:r w:rsidRPr="00F93986">
              <w:rPr>
                <w:rFonts w:ascii="Times New Roman" w:eastAsia="Times New Roman" w:hAnsi="Times New Roman" w:cs="Times New Roman"/>
                <w:sz w:val="16"/>
                <w:szCs w:val="16"/>
                <w:lang w:eastAsia="ru-RU"/>
              </w:rPr>
              <w:t>тыс</w:t>
            </w:r>
            <w:proofErr w:type="gramStart"/>
            <w:r w:rsidRPr="00F93986">
              <w:rPr>
                <w:rFonts w:ascii="Times New Roman" w:eastAsia="Times New Roman" w:hAnsi="Times New Roman" w:cs="Times New Roman"/>
                <w:sz w:val="16"/>
                <w:szCs w:val="16"/>
                <w:lang w:eastAsia="ru-RU"/>
              </w:rPr>
              <w:t>.р</w:t>
            </w:r>
            <w:proofErr w:type="gramEnd"/>
            <w:r w:rsidRPr="00F93986">
              <w:rPr>
                <w:rFonts w:ascii="Times New Roman" w:eastAsia="Times New Roman" w:hAnsi="Times New Roman" w:cs="Times New Roman"/>
                <w:sz w:val="16"/>
                <w:szCs w:val="16"/>
                <w:lang w:eastAsia="ru-RU"/>
              </w:rPr>
              <w:t>уб</w:t>
            </w:r>
            <w:proofErr w:type="spellEnd"/>
            <w:r w:rsidRPr="00F93986">
              <w:rPr>
                <w:rFonts w:ascii="Times New Roman" w:eastAsia="Times New Roman" w:hAnsi="Times New Roman" w:cs="Times New Roman"/>
                <w:sz w:val="16"/>
                <w:szCs w:val="16"/>
                <w:lang w:eastAsia="ru-RU"/>
              </w:rPr>
              <w:t>.</w:t>
            </w:r>
          </w:p>
        </w:tc>
      </w:tr>
      <w:tr w:rsidR="00F93986" w:rsidRPr="00F93986" w:rsidTr="00F93986">
        <w:trPr>
          <w:trHeight w:val="255"/>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Источники финансирования дефицита бюджета - всего</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х</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-2 465,8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r>
      <w:tr w:rsidR="00F93986" w:rsidRPr="00F93986" w:rsidTr="00F93986">
        <w:trPr>
          <w:trHeight w:val="255"/>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в том числе:</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1197"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130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154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r>
      <w:tr w:rsidR="00F93986" w:rsidRPr="00F93986" w:rsidTr="00F93986">
        <w:trPr>
          <w:trHeight w:val="255"/>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источники внутреннего финансирования</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000 01 00 00 00 00 0000 000</w:t>
            </w:r>
          </w:p>
        </w:tc>
        <w:tc>
          <w:tcPr>
            <w:tcW w:w="1197"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-9 900,0   </w:t>
            </w:r>
          </w:p>
        </w:tc>
        <w:tc>
          <w:tcPr>
            <w:tcW w:w="130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c>
          <w:tcPr>
            <w:tcW w:w="154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r>
      <w:tr w:rsidR="00F93986" w:rsidRPr="00F93986" w:rsidTr="00F93986">
        <w:trPr>
          <w:trHeight w:val="255"/>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из них:</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1197"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130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154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r>
      <w:tr w:rsidR="00F93986" w:rsidRPr="00F93986" w:rsidTr="00F93986">
        <w:trPr>
          <w:trHeight w:val="450"/>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000 01 03 00 00 00 0000 000</w:t>
            </w:r>
          </w:p>
        </w:tc>
        <w:tc>
          <w:tcPr>
            <w:tcW w:w="1197"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-9 900,0   </w:t>
            </w:r>
          </w:p>
        </w:tc>
        <w:tc>
          <w:tcPr>
            <w:tcW w:w="130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c>
          <w:tcPr>
            <w:tcW w:w="1548" w:type="dxa"/>
            <w:gridSpan w:val="2"/>
            <w:tcBorders>
              <w:top w:val="nil"/>
              <w:left w:val="nil"/>
              <w:bottom w:val="single" w:sz="4" w:space="0" w:color="auto"/>
              <w:right w:val="single" w:sz="4" w:space="0" w:color="auto"/>
            </w:tcBorders>
            <w:shd w:val="clear" w:color="auto" w:fill="FFFFFF"/>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r>
      <w:tr w:rsidR="00F93986" w:rsidRPr="00F93986" w:rsidTr="00F93986">
        <w:trPr>
          <w:trHeight w:val="450"/>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Бюджетные кредиты из других бюджетов бюджетной системы Российской Федерации в валюте Российской Федерации</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000 01 03 01 0000 0000 000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-9 900,0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r>
      <w:tr w:rsidR="00F93986" w:rsidRPr="00F93986" w:rsidTr="00F93986">
        <w:trPr>
          <w:trHeight w:val="675"/>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Погашение бюджетных кредитов, полученных из других бюджетов бюджетной системы Российской Федерации в валюте Российской Федерации</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000 01 03 01 00 00 0000 800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-9 900,0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r>
      <w:tr w:rsidR="00F93986" w:rsidRPr="00F93986" w:rsidTr="00F93986">
        <w:trPr>
          <w:trHeight w:val="450"/>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Погашение бюджетами муниципальных районов кредитов из других бюджетов бюджетной системы Российской Федерации в валюте Российской Федерации</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901 01 03 01 00 05 0000 810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-9 900,0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r>
      <w:tr w:rsidR="00F93986" w:rsidRPr="00F93986" w:rsidTr="00F93986">
        <w:trPr>
          <w:trHeight w:val="464"/>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Изменение остатков средств на счетах по учету средств бюджетов</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000 01 05 00 00 00 0000 000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7 434,2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     </w:t>
            </w:r>
          </w:p>
        </w:tc>
      </w:tr>
      <w:tr w:rsidR="00F93986" w:rsidRPr="00F93986" w:rsidTr="00F93986">
        <w:trPr>
          <w:trHeight w:val="480"/>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Увеличение прочих остатков средств бюджетов</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000 01 05 02 00 00 0000 500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-918 584,6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-936 884,8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-955 101,6   </w:t>
            </w:r>
          </w:p>
        </w:tc>
      </w:tr>
      <w:tr w:rsidR="00F93986" w:rsidRPr="00F93986" w:rsidTr="00F93986">
        <w:trPr>
          <w:trHeight w:val="424"/>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Увеличение прочих остатков денежных средств бюджетов</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000 01 05 02 01 00 0000 510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-918 584,6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-936 884,8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-955 101,6   </w:t>
            </w:r>
          </w:p>
        </w:tc>
      </w:tr>
      <w:tr w:rsidR="00F93986" w:rsidRPr="00F93986" w:rsidTr="00F93986">
        <w:trPr>
          <w:trHeight w:val="521"/>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Увеличение прочих остатков денежных средств бюджетов муниципальных районов</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992 01 05 02 01 05 0000 510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-918 584,6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-936 884,8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-955 101,6   </w:t>
            </w:r>
          </w:p>
        </w:tc>
      </w:tr>
      <w:tr w:rsidR="00F93986" w:rsidRPr="00F93986" w:rsidTr="00F93986">
        <w:trPr>
          <w:trHeight w:val="507"/>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Уменьшение прочих остатков средств бюджетов</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000 01 05 02 00 00 0000 600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926 018,8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936 884,8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955 101,6   </w:t>
            </w:r>
          </w:p>
        </w:tc>
      </w:tr>
      <w:tr w:rsidR="00F93986" w:rsidRPr="00F93986" w:rsidTr="00F93986">
        <w:trPr>
          <w:trHeight w:val="373"/>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Уменьшение прочих остатков денежных средств бюджетов</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000 01 05 02 01 00 0000 610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926 018,8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936 884,8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955 101,6   </w:t>
            </w:r>
          </w:p>
        </w:tc>
      </w:tr>
      <w:tr w:rsidR="00F93986" w:rsidRPr="00F93986" w:rsidTr="00F93986">
        <w:trPr>
          <w:trHeight w:val="60"/>
        </w:trPr>
        <w:tc>
          <w:tcPr>
            <w:tcW w:w="3421" w:type="dxa"/>
            <w:tcBorders>
              <w:top w:val="nil"/>
              <w:left w:val="single" w:sz="4" w:space="0" w:color="auto"/>
              <w:bottom w:val="single" w:sz="4" w:space="0" w:color="auto"/>
              <w:right w:val="single" w:sz="4" w:space="0" w:color="auto"/>
            </w:tcBorders>
            <w:vAlign w:val="bottom"/>
            <w:hideMark/>
          </w:tcPr>
          <w:p w:rsidR="00F93986" w:rsidRPr="00F93986" w:rsidRDefault="00F93986" w:rsidP="00F93986">
            <w:pPr>
              <w:ind w:firstLineChars="200" w:firstLine="320"/>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Уменьшение прочих остатков денежных средств бюджетов муниципальных районов</w:t>
            </w:r>
          </w:p>
        </w:tc>
        <w:tc>
          <w:tcPr>
            <w:tcW w:w="2225"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992 01 05 02 01 05 0000 610</w:t>
            </w:r>
          </w:p>
        </w:tc>
        <w:tc>
          <w:tcPr>
            <w:tcW w:w="1197"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926 018,8   </w:t>
            </w:r>
          </w:p>
        </w:tc>
        <w:tc>
          <w:tcPr>
            <w:tcW w:w="130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936 884,8   </w:t>
            </w:r>
          </w:p>
        </w:tc>
        <w:tc>
          <w:tcPr>
            <w:tcW w:w="1548" w:type="dxa"/>
            <w:gridSpan w:val="2"/>
            <w:tcBorders>
              <w:top w:val="nil"/>
              <w:left w:val="nil"/>
              <w:bottom w:val="single" w:sz="4" w:space="0" w:color="auto"/>
              <w:right w:val="single" w:sz="4" w:space="0" w:color="auto"/>
            </w:tcBorders>
            <w:noWrap/>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955 101,6   </w:t>
            </w:r>
          </w:p>
        </w:tc>
      </w:tr>
    </w:tbl>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Приложение 3</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УТВЕРЖДЕН</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решением Собрания</w:t>
      </w:r>
      <w:r w:rsidR="00E04E7B">
        <w:rPr>
          <w:rFonts w:ascii="Times New Roman" w:eastAsia="Times New Roman" w:hAnsi="Times New Roman" w:cs="Times New Roman"/>
          <w:sz w:val="16"/>
          <w:szCs w:val="16"/>
          <w:lang w:eastAsia="ru-RU"/>
        </w:rPr>
        <w:t xml:space="preserve"> </w:t>
      </w:r>
      <w:r w:rsidRPr="00F93986">
        <w:rPr>
          <w:rFonts w:ascii="Times New Roman" w:eastAsia="Times New Roman" w:hAnsi="Times New Roman" w:cs="Times New Roman"/>
          <w:sz w:val="16"/>
          <w:szCs w:val="16"/>
          <w:lang w:eastAsia="ru-RU"/>
        </w:rPr>
        <w:t>представителей</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Мокшанского района</w:t>
      </w:r>
    </w:p>
    <w:p w:rsidR="00F93986" w:rsidRPr="00F93986" w:rsidRDefault="00F93986" w:rsidP="00F93986">
      <w:pPr>
        <w:shd w:val="clear" w:color="auto" w:fill="FFFFFF"/>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от 19.02.2026 №753-74/5</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95"/>
        <w:gridCol w:w="2077"/>
        <w:gridCol w:w="1183"/>
        <w:gridCol w:w="1134"/>
        <w:gridCol w:w="1276"/>
      </w:tblGrid>
      <w:tr w:rsidR="00F93986" w:rsidRPr="00F93986" w:rsidTr="00E04E7B">
        <w:trPr>
          <w:trHeight w:val="70"/>
        </w:trPr>
        <w:tc>
          <w:tcPr>
            <w:tcW w:w="4395" w:type="dxa"/>
            <w:tcBorders>
              <w:top w:val="nil"/>
              <w:left w:val="nil"/>
              <w:bottom w:val="nil"/>
              <w:right w:val="nil"/>
            </w:tcBorders>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2077" w:type="dxa"/>
            <w:tcBorders>
              <w:top w:val="nil"/>
              <w:left w:val="nil"/>
              <w:bottom w:val="nil"/>
              <w:right w:val="nil"/>
            </w:tcBorders>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83" w:type="dxa"/>
            <w:tcBorders>
              <w:top w:val="nil"/>
              <w:left w:val="nil"/>
              <w:bottom w:val="nil"/>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34" w:type="dxa"/>
            <w:tcBorders>
              <w:top w:val="nil"/>
              <w:left w:val="nil"/>
              <w:bottom w:val="nil"/>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r>
      <w:tr w:rsidR="00F93986" w:rsidRPr="00F93986" w:rsidTr="00E04E7B">
        <w:trPr>
          <w:trHeight w:val="327"/>
        </w:trPr>
        <w:tc>
          <w:tcPr>
            <w:tcW w:w="10065" w:type="dxa"/>
            <w:gridSpan w:val="5"/>
            <w:tcBorders>
              <w:top w:val="nil"/>
              <w:left w:val="nil"/>
              <w:bottom w:val="nil"/>
              <w:right w:val="nil"/>
            </w:tcBorders>
            <w:hideMark/>
          </w:tcPr>
          <w:p w:rsidR="00E04E7B"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 Объем безвозмездных поступлений в бюджет Мокшанского района Пензенской области на 2026 год и</w:t>
            </w:r>
          </w:p>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 на плановый период 2027 и 2028 годов</w:t>
            </w:r>
          </w:p>
        </w:tc>
      </w:tr>
      <w:tr w:rsidR="00F93986" w:rsidRPr="00F93986" w:rsidTr="00E04E7B">
        <w:trPr>
          <w:trHeight w:val="70"/>
        </w:trPr>
        <w:tc>
          <w:tcPr>
            <w:tcW w:w="4395" w:type="dxa"/>
            <w:tcBorders>
              <w:top w:val="nil"/>
              <w:left w:val="nil"/>
              <w:bottom w:val="nil"/>
              <w:right w:val="nil"/>
            </w:tcBorders>
            <w:noWrap/>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2077" w:type="dxa"/>
            <w:tcBorders>
              <w:top w:val="nil"/>
              <w:left w:val="nil"/>
              <w:bottom w:val="nil"/>
              <w:right w:val="nil"/>
            </w:tcBorders>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83" w:type="dxa"/>
            <w:tcBorders>
              <w:top w:val="nil"/>
              <w:left w:val="nil"/>
              <w:bottom w:val="nil"/>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34" w:type="dxa"/>
            <w:tcBorders>
              <w:top w:val="nil"/>
              <w:left w:val="nil"/>
              <w:bottom w:val="nil"/>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276" w:type="dxa"/>
            <w:tcBorders>
              <w:top w:val="nil"/>
              <w:left w:val="nil"/>
              <w:bottom w:val="nil"/>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r>
      <w:tr w:rsidR="00F93986" w:rsidRPr="00F93986" w:rsidTr="00E04E7B">
        <w:trPr>
          <w:trHeight w:val="70"/>
        </w:trPr>
        <w:tc>
          <w:tcPr>
            <w:tcW w:w="4395" w:type="dxa"/>
            <w:tcBorders>
              <w:top w:val="nil"/>
              <w:left w:val="nil"/>
              <w:bottom w:val="single" w:sz="4" w:space="0" w:color="auto"/>
              <w:right w:val="nil"/>
            </w:tcBorders>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2077" w:type="dxa"/>
            <w:tcBorders>
              <w:top w:val="nil"/>
              <w:left w:val="nil"/>
              <w:bottom w:val="single" w:sz="4" w:space="0" w:color="auto"/>
              <w:right w:val="nil"/>
            </w:tcBorders>
            <w:noWrap/>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83" w:type="dxa"/>
            <w:tcBorders>
              <w:top w:val="nil"/>
              <w:left w:val="nil"/>
              <w:bottom w:val="single" w:sz="4" w:space="0" w:color="auto"/>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134" w:type="dxa"/>
            <w:tcBorders>
              <w:top w:val="nil"/>
              <w:left w:val="nil"/>
              <w:bottom w:val="single" w:sz="4" w:space="0" w:color="auto"/>
              <w:right w:val="nil"/>
            </w:tcBorders>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p>
        </w:tc>
        <w:tc>
          <w:tcPr>
            <w:tcW w:w="1276" w:type="dxa"/>
            <w:tcBorders>
              <w:top w:val="nil"/>
              <w:left w:val="nil"/>
              <w:bottom w:val="single" w:sz="4" w:space="0" w:color="auto"/>
              <w:right w:val="nil"/>
            </w:tcBorders>
            <w:vAlign w:val="bottom"/>
            <w:hideMark/>
          </w:tcPr>
          <w:p w:rsidR="00F93986" w:rsidRPr="00F93986" w:rsidRDefault="00F93986" w:rsidP="00F93986">
            <w:pPr>
              <w:jc w:val="righ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w:t>
            </w:r>
            <w:proofErr w:type="spellStart"/>
            <w:r w:rsidRPr="00F93986">
              <w:rPr>
                <w:rFonts w:ascii="Times New Roman" w:eastAsia="Times New Roman" w:hAnsi="Times New Roman" w:cs="Times New Roman"/>
                <w:sz w:val="16"/>
                <w:szCs w:val="16"/>
                <w:lang w:eastAsia="ru-RU"/>
              </w:rPr>
              <w:t>тыс</w:t>
            </w:r>
            <w:proofErr w:type="gramStart"/>
            <w:r w:rsidRPr="00F93986">
              <w:rPr>
                <w:rFonts w:ascii="Times New Roman" w:eastAsia="Times New Roman" w:hAnsi="Times New Roman" w:cs="Times New Roman"/>
                <w:sz w:val="16"/>
                <w:szCs w:val="16"/>
                <w:lang w:eastAsia="ru-RU"/>
              </w:rPr>
              <w:t>.р</w:t>
            </w:r>
            <w:proofErr w:type="gramEnd"/>
            <w:r w:rsidRPr="00F93986">
              <w:rPr>
                <w:rFonts w:ascii="Times New Roman" w:eastAsia="Times New Roman" w:hAnsi="Times New Roman" w:cs="Times New Roman"/>
                <w:sz w:val="16"/>
                <w:szCs w:val="16"/>
                <w:lang w:eastAsia="ru-RU"/>
              </w:rPr>
              <w:t>ублей</w:t>
            </w:r>
            <w:proofErr w:type="spellEnd"/>
            <w:r w:rsidRPr="00F93986">
              <w:rPr>
                <w:rFonts w:ascii="Times New Roman" w:eastAsia="Times New Roman" w:hAnsi="Times New Roman" w:cs="Times New Roman"/>
                <w:sz w:val="16"/>
                <w:szCs w:val="16"/>
                <w:lang w:eastAsia="ru-RU"/>
              </w:rPr>
              <w:t>)</w:t>
            </w:r>
          </w:p>
        </w:tc>
      </w:tr>
      <w:tr w:rsidR="00F93986" w:rsidRPr="00F93986" w:rsidTr="00E04E7B">
        <w:trPr>
          <w:trHeight w:val="255"/>
        </w:trPr>
        <w:tc>
          <w:tcPr>
            <w:tcW w:w="4395" w:type="dxa"/>
            <w:tcBorders>
              <w:top w:val="single" w:sz="4" w:space="0" w:color="auto"/>
            </w:tcBorders>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Виды доходов</w:t>
            </w:r>
          </w:p>
          <w:p w:rsidR="00F93986" w:rsidRPr="00F93986" w:rsidRDefault="00F93986" w:rsidP="00F93986">
            <w:pPr>
              <w:jc w:val="center"/>
              <w:rPr>
                <w:rFonts w:ascii="Times New Roman" w:eastAsia="Times New Roman" w:hAnsi="Times New Roman" w:cs="Times New Roman"/>
                <w:b/>
                <w:bCs/>
                <w:sz w:val="16"/>
                <w:szCs w:val="16"/>
                <w:lang w:eastAsia="ru-RU"/>
              </w:rPr>
            </w:pPr>
          </w:p>
        </w:tc>
        <w:tc>
          <w:tcPr>
            <w:tcW w:w="2077" w:type="dxa"/>
            <w:tcBorders>
              <w:top w:val="single" w:sz="4" w:space="0" w:color="auto"/>
            </w:tcBorders>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Код</w:t>
            </w:r>
          </w:p>
          <w:p w:rsidR="00F93986" w:rsidRPr="00F93986" w:rsidRDefault="00F93986" w:rsidP="00F93986">
            <w:pPr>
              <w:jc w:val="center"/>
              <w:rPr>
                <w:rFonts w:ascii="Times New Roman" w:eastAsia="Times New Roman" w:hAnsi="Times New Roman" w:cs="Times New Roman"/>
                <w:b/>
                <w:bCs/>
                <w:sz w:val="16"/>
                <w:szCs w:val="16"/>
                <w:lang w:eastAsia="ru-RU"/>
              </w:rPr>
            </w:pPr>
          </w:p>
        </w:tc>
        <w:tc>
          <w:tcPr>
            <w:tcW w:w="1183" w:type="dxa"/>
            <w:tcBorders>
              <w:top w:val="single" w:sz="4" w:space="0" w:color="auto"/>
            </w:tcBorders>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Сумма </w:t>
            </w:r>
            <w:proofErr w:type="gramStart"/>
            <w:r w:rsidRPr="00F93986">
              <w:rPr>
                <w:rFonts w:ascii="Times New Roman" w:eastAsia="Times New Roman" w:hAnsi="Times New Roman" w:cs="Times New Roman"/>
                <w:b/>
                <w:bCs/>
                <w:sz w:val="16"/>
                <w:szCs w:val="16"/>
                <w:lang w:eastAsia="ru-RU"/>
              </w:rPr>
              <w:t>на</w:t>
            </w:r>
            <w:proofErr w:type="gramEnd"/>
          </w:p>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202</w:t>
            </w:r>
            <w:r w:rsidRPr="00F93986">
              <w:rPr>
                <w:rFonts w:ascii="Times New Roman" w:eastAsia="Times New Roman" w:hAnsi="Times New Roman" w:cs="Times New Roman"/>
                <w:b/>
                <w:bCs/>
                <w:sz w:val="16"/>
                <w:szCs w:val="16"/>
                <w:lang w:val="en-US" w:eastAsia="ru-RU"/>
              </w:rPr>
              <w:t>6</w:t>
            </w:r>
            <w:r w:rsidRPr="00F93986">
              <w:rPr>
                <w:rFonts w:ascii="Times New Roman" w:eastAsia="Times New Roman" w:hAnsi="Times New Roman" w:cs="Times New Roman"/>
                <w:b/>
                <w:bCs/>
                <w:sz w:val="16"/>
                <w:szCs w:val="16"/>
                <w:lang w:eastAsia="ru-RU"/>
              </w:rPr>
              <w:t xml:space="preserve"> год</w:t>
            </w:r>
          </w:p>
        </w:tc>
        <w:tc>
          <w:tcPr>
            <w:tcW w:w="1134" w:type="dxa"/>
            <w:tcBorders>
              <w:top w:val="single" w:sz="4" w:space="0" w:color="auto"/>
            </w:tcBorders>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Сумма </w:t>
            </w:r>
            <w:proofErr w:type="gramStart"/>
            <w:r w:rsidRPr="00F93986">
              <w:rPr>
                <w:rFonts w:ascii="Times New Roman" w:eastAsia="Times New Roman" w:hAnsi="Times New Roman" w:cs="Times New Roman"/>
                <w:b/>
                <w:bCs/>
                <w:sz w:val="16"/>
                <w:szCs w:val="16"/>
                <w:lang w:eastAsia="ru-RU"/>
              </w:rPr>
              <w:t>на</w:t>
            </w:r>
            <w:proofErr w:type="gramEnd"/>
          </w:p>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202</w:t>
            </w:r>
            <w:r w:rsidRPr="00F93986">
              <w:rPr>
                <w:rFonts w:ascii="Times New Roman" w:eastAsia="Times New Roman" w:hAnsi="Times New Roman" w:cs="Times New Roman"/>
                <w:b/>
                <w:bCs/>
                <w:sz w:val="16"/>
                <w:szCs w:val="16"/>
                <w:lang w:val="en-US" w:eastAsia="ru-RU"/>
              </w:rPr>
              <w:t>7</w:t>
            </w:r>
            <w:r w:rsidRPr="00F93986">
              <w:rPr>
                <w:rFonts w:ascii="Times New Roman" w:eastAsia="Times New Roman" w:hAnsi="Times New Roman" w:cs="Times New Roman"/>
                <w:b/>
                <w:bCs/>
                <w:sz w:val="16"/>
                <w:szCs w:val="16"/>
                <w:lang w:eastAsia="ru-RU"/>
              </w:rPr>
              <w:t xml:space="preserve"> год</w:t>
            </w:r>
          </w:p>
        </w:tc>
        <w:tc>
          <w:tcPr>
            <w:tcW w:w="1276" w:type="dxa"/>
            <w:tcBorders>
              <w:top w:val="single" w:sz="4" w:space="0" w:color="auto"/>
            </w:tcBorders>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 xml:space="preserve">Сумма </w:t>
            </w:r>
            <w:proofErr w:type="gramStart"/>
            <w:r w:rsidRPr="00F93986">
              <w:rPr>
                <w:rFonts w:ascii="Times New Roman" w:eastAsia="Times New Roman" w:hAnsi="Times New Roman" w:cs="Times New Roman"/>
                <w:b/>
                <w:bCs/>
                <w:sz w:val="16"/>
                <w:szCs w:val="16"/>
                <w:lang w:eastAsia="ru-RU"/>
              </w:rPr>
              <w:t>на</w:t>
            </w:r>
            <w:proofErr w:type="gramEnd"/>
          </w:p>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202</w:t>
            </w:r>
            <w:r w:rsidRPr="00F93986">
              <w:rPr>
                <w:rFonts w:ascii="Times New Roman" w:eastAsia="Times New Roman" w:hAnsi="Times New Roman" w:cs="Times New Roman"/>
                <w:b/>
                <w:bCs/>
                <w:sz w:val="16"/>
                <w:szCs w:val="16"/>
                <w:lang w:val="en-US" w:eastAsia="ru-RU"/>
              </w:rPr>
              <w:t>8</w:t>
            </w:r>
            <w:r w:rsidRPr="00F93986">
              <w:rPr>
                <w:rFonts w:ascii="Times New Roman" w:eastAsia="Times New Roman" w:hAnsi="Times New Roman" w:cs="Times New Roman"/>
                <w:b/>
                <w:bCs/>
                <w:sz w:val="16"/>
                <w:szCs w:val="16"/>
                <w:lang w:eastAsia="ru-RU"/>
              </w:rPr>
              <w:t xml:space="preserve"> год</w:t>
            </w:r>
          </w:p>
        </w:tc>
      </w:tr>
      <w:tr w:rsidR="00F93986" w:rsidRPr="00F93986" w:rsidTr="00E04E7B">
        <w:trPr>
          <w:trHeight w:val="60"/>
        </w:trPr>
        <w:tc>
          <w:tcPr>
            <w:tcW w:w="4395" w:type="dxa"/>
            <w:vAlign w:val="bottom"/>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Безвозмездные поступления</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000 2 00 00000 00 0000 000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i/>
                <w:iCs/>
                <w:sz w:val="16"/>
                <w:szCs w:val="16"/>
                <w:lang w:eastAsia="ru-RU"/>
              </w:rPr>
            </w:pPr>
            <w:r w:rsidRPr="00F93986">
              <w:rPr>
                <w:rFonts w:ascii="Times New Roman" w:eastAsia="Times New Roman" w:hAnsi="Times New Roman" w:cs="Times New Roman"/>
                <w:b/>
                <w:bCs/>
                <w:i/>
                <w:iCs/>
                <w:sz w:val="16"/>
                <w:szCs w:val="16"/>
                <w:lang w:eastAsia="ru-RU"/>
              </w:rPr>
              <w:t>773 178,6</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i/>
                <w:iCs/>
                <w:sz w:val="16"/>
                <w:szCs w:val="16"/>
                <w:lang w:eastAsia="ru-RU"/>
              </w:rPr>
            </w:pPr>
            <w:r w:rsidRPr="00F93986">
              <w:rPr>
                <w:rFonts w:ascii="Times New Roman" w:eastAsia="Times New Roman" w:hAnsi="Times New Roman" w:cs="Times New Roman"/>
                <w:b/>
                <w:bCs/>
                <w:i/>
                <w:iCs/>
                <w:sz w:val="16"/>
                <w:szCs w:val="16"/>
                <w:lang w:eastAsia="ru-RU"/>
              </w:rPr>
              <w:t>780 178,0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i/>
                <w:iCs/>
                <w:sz w:val="16"/>
                <w:szCs w:val="16"/>
                <w:lang w:eastAsia="ru-RU"/>
              </w:rPr>
            </w:pPr>
            <w:r w:rsidRPr="00F93986">
              <w:rPr>
                <w:rFonts w:ascii="Times New Roman" w:eastAsia="Times New Roman" w:hAnsi="Times New Roman" w:cs="Times New Roman"/>
                <w:b/>
                <w:bCs/>
                <w:i/>
                <w:iCs/>
                <w:sz w:val="16"/>
                <w:szCs w:val="16"/>
                <w:lang w:eastAsia="ru-RU"/>
              </w:rPr>
              <w:t>795 063,0</w:t>
            </w:r>
          </w:p>
        </w:tc>
      </w:tr>
      <w:tr w:rsidR="00F93986" w:rsidRPr="00F93986" w:rsidTr="00E04E7B">
        <w:trPr>
          <w:trHeight w:val="107"/>
        </w:trPr>
        <w:tc>
          <w:tcPr>
            <w:tcW w:w="4395" w:type="dxa"/>
            <w:hideMark/>
          </w:tcPr>
          <w:p w:rsidR="00F93986" w:rsidRPr="00F93986" w:rsidRDefault="00F93986" w:rsidP="00F93986">
            <w:pPr>
              <w:jc w:val="left"/>
              <w:rPr>
                <w:rFonts w:ascii="Times New Roman" w:eastAsia="Times New Roman" w:hAnsi="Times New Roman" w:cs="Times New Roman"/>
                <w:b/>
                <w:bCs/>
                <w:i/>
                <w:iCs/>
                <w:sz w:val="16"/>
                <w:szCs w:val="16"/>
                <w:lang w:eastAsia="ru-RU"/>
              </w:rPr>
            </w:pPr>
            <w:r w:rsidRPr="00F93986">
              <w:rPr>
                <w:rFonts w:ascii="Times New Roman" w:eastAsia="Times New Roman" w:hAnsi="Times New Roman" w:cs="Times New Roman"/>
                <w:b/>
                <w:bCs/>
                <w:i/>
                <w:iCs/>
                <w:sz w:val="16"/>
                <w:szCs w:val="16"/>
                <w:lang w:eastAsia="ru-RU"/>
              </w:rPr>
              <w:t>Безвозмездные поступления от других бюджетов бюджетной системы Российской Федерации</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000 2 02 00000 00 0000 000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i/>
                <w:iCs/>
                <w:sz w:val="16"/>
                <w:szCs w:val="16"/>
                <w:lang w:eastAsia="ru-RU"/>
              </w:rPr>
            </w:pPr>
            <w:r w:rsidRPr="00F93986">
              <w:rPr>
                <w:rFonts w:ascii="Times New Roman" w:eastAsia="Times New Roman" w:hAnsi="Times New Roman" w:cs="Times New Roman"/>
                <w:b/>
                <w:bCs/>
                <w:i/>
                <w:iCs/>
                <w:sz w:val="16"/>
                <w:szCs w:val="16"/>
                <w:lang w:eastAsia="ru-RU"/>
              </w:rPr>
              <w:t>647 092,5</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i/>
                <w:iCs/>
                <w:sz w:val="16"/>
                <w:szCs w:val="16"/>
                <w:lang w:eastAsia="ru-RU"/>
              </w:rPr>
            </w:pPr>
            <w:r w:rsidRPr="00F93986">
              <w:rPr>
                <w:rFonts w:ascii="Times New Roman" w:eastAsia="Times New Roman" w:hAnsi="Times New Roman" w:cs="Times New Roman"/>
                <w:b/>
                <w:bCs/>
                <w:i/>
                <w:iCs/>
                <w:sz w:val="16"/>
                <w:szCs w:val="16"/>
                <w:lang w:eastAsia="ru-RU"/>
              </w:rPr>
              <w:t>678 340,8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i/>
                <w:iCs/>
                <w:sz w:val="16"/>
                <w:szCs w:val="16"/>
                <w:lang w:eastAsia="ru-RU"/>
              </w:rPr>
            </w:pPr>
            <w:r w:rsidRPr="00F93986">
              <w:rPr>
                <w:rFonts w:ascii="Times New Roman" w:eastAsia="Times New Roman" w:hAnsi="Times New Roman" w:cs="Times New Roman"/>
                <w:b/>
                <w:bCs/>
                <w:i/>
                <w:iCs/>
                <w:sz w:val="16"/>
                <w:szCs w:val="16"/>
                <w:lang w:eastAsia="ru-RU"/>
              </w:rPr>
              <w:t>700 117,6</w:t>
            </w:r>
          </w:p>
        </w:tc>
      </w:tr>
      <w:tr w:rsidR="00F93986" w:rsidRPr="00F93986" w:rsidTr="00E04E7B">
        <w:trPr>
          <w:trHeight w:val="155"/>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Дотации бюджетам бюджетной системы Российской Федерации</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000 2 02 10000 00 0000 150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148 389,5</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114 799,5</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109 082,1</w:t>
            </w:r>
          </w:p>
        </w:tc>
      </w:tr>
      <w:tr w:rsidR="00F93986" w:rsidRPr="00F93986" w:rsidTr="00E04E7B">
        <w:trPr>
          <w:trHeight w:val="62"/>
        </w:trPr>
        <w:tc>
          <w:tcPr>
            <w:tcW w:w="4395" w:type="dxa"/>
            <w:vAlign w:val="center"/>
            <w:hideMark/>
          </w:tcPr>
          <w:p w:rsidR="00F93986" w:rsidRPr="00F93986" w:rsidRDefault="00F93986" w:rsidP="00E04E7B">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Дотации на выравнивание бюджетной обеспеченности</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000 2 02 15001 00 0000 150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134 527,4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114 348,3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108 630,9</w:t>
            </w:r>
          </w:p>
        </w:tc>
      </w:tr>
      <w:tr w:rsidR="00F93986" w:rsidRPr="00F93986" w:rsidTr="00E04E7B">
        <w:trPr>
          <w:trHeight w:val="600"/>
        </w:trPr>
        <w:tc>
          <w:tcPr>
            <w:tcW w:w="4395" w:type="dxa"/>
            <w:vAlign w:val="center"/>
            <w:hideMark/>
          </w:tcPr>
          <w:p w:rsidR="00F93986" w:rsidRPr="00F93986" w:rsidRDefault="00F93986" w:rsidP="00F93986">
            <w:pP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Дотации бюджетам муниципальных районов на выравнивание бюджетной обеспеченности из бюджета субъекта Российской Федерации</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000 2 02 15001 05 0000 150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134 527,4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114 348,3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108 630,9</w:t>
            </w:r>
          </w:p>
        </w:tc>
      </w:tr>
      <w:tr w:rsidR="00F93986" w:rsidRPr="00F93986" w:rsidTr="00E04E7B">
        <w:trPr>
          <w:trHeight w:val="60"/>
        </w:trPr>
        <w:tc>
          <w:tcPr>
            <w:tcW w:w="4395" w:type="dxa"/>
            <w:vAlign w:val="center"/>
            <w:hideMark/>
          </w:tcPr>
          <w:p w:rsidR="00F93986" w:rsidRPr="00F93986" w:rsidRDefault="00F93986" w:rsidP="00F93986">
            <w:pP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Дотации бюджетам на поддержку мер по обеспечению сбалансированности бюджетов</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000 2 02 15002 00 0000 150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13 862,1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451,2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451,2</w:t>
            </w:r>
          </w:p>
        </w:tc>
      </w:tr>
      <w:tr w:rsidR="00F93986" w:rsidRPr="00F93986" w:rsidTr="00E04E7B">
        <w:trPr>
          <w:trHeight w:val="278"/>
        </w:trPr>
        <w:tc>
          <w:tcPr>
            <w:tcW w:w="4395" w:type="dxa"/>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Дотации бюджетам муниципальных районов на поддержку мер по обеспечению сбалансированности бюджетов</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000 2 02 15002 05 0000 150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13 862,1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451,2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451,2</w:t>
            </w:r>
          </w:p>
        </w:tc>
      </w:tr>
      <w:tr w:rsidR="00F93986" w:rsidRPr="00F93986" w:rsidTr="00E04E7B">
        <w:trPr>
          <w:trHeight w:val="60"/>
        </w:trPr>
        <w:tc>
          <w:tcPr>
            <w:tcW w:w="4395" w:type="dxa"/>
            <w:vAlign w:val="bottom"/>
            <w:hideMark/>
          </w:tcPr>
          <w:p w:rsid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Субсидии бюджетам бюджетной системы Российской Федерации (межбюджетные субсидии)</w:t>
            </w:r>
          </w:p>
          <w:p w:rsidR="0015671D" w:rsidRPr="00F93986" w:rsidRDefault="0015671D" w:rsidP="00F93986">
            <w:pPr>
              <w:jc w:val="left"/>
              <w:rPr>
                <w:rFonts w:ascii="Times New Roman" w:eastAsia="Times New Roman" w:hAnsi="Times New Roman" w:cs="Times New Roman"/>
                <w:b/>
                <w:bCs/>
                <w:sz w:val="16"/>
                <w:szCs w:val="16"/>
                <w:lang w:eastAsia="ru-RU"/>
              </w:rPr>
            </w:pP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000 2 02 20000 00 0000 150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56 159,14140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52 042,14941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51 667,89140</w:t>
            </w:r>
          </w:p>
        </w:tc>
      </w:tr>
      <w:tr w:rsidR="00F93986" w:rsidRPr="00F93986" w:rsidTr="00E04E7B">
        <w:trPr>
          <w:trHeight w:val="136"/>
        </w:trPr>
        <w:tc>
          <w:tcPr>
            <w:tcW w:w="4395" w:type="dxa"/>
            <w:vAlign w:val="bottom"/>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lastRenderedPageBreak/>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000 2 02 25179 05 0000 150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1 736,0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2 074,9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2 101,9</w:t>
            </w:r>
          </w:p>
        </w:tc>
      </w:tr>
      <w:tr w:rsidR="00F93986" w:rsidRPr="00F93986" w:rsidTr="00E04E7B">
        <w:trPr>
          <w:trHeight w:val="657"/>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000 2 02 25179 05 9221 150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8,7</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21,0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21,2</w:t>
            </w:r>
          </w:p>
        </w:tc>
      </w:tr>
      <w:tr w:rsidR="00F93986" w:rsidRPr="00F93986" w:rsidTr="00E04E7B">
        <w:trPr>
          <w:trHeight w:val="221"/>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(за счет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000 2 02 25179 05 9558 150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1 727,3</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2 053,9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2 080,7</w:t>
            </w:r>
          </w:p>
        </w:tc>
      </w:tr>
      <w:tr w:rsidR="00F93986" w:rsidRPr="00F93986" w:rsidTr="00E04E7B">
        <w:trPr>
          <w:trHeight w:val="96"/>
        </w:trPr>
        <w:tc>
          <w:tcPr>
            <w:tcW w:w="4395" w:type="dxa"/>
            <w:vAlign w:val="bottom"/>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000 2 02 25304 05 0000 150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9 697,0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9 057,3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8 146,2</w:t>
            </w:r>
          </w:p>
        </w:tc>
      </w:tr>
      <w:tr w:rsidR="00F93986" w:rsidRPr="00F93986" w:rsidTr="00E04E7B">
        <w:trPr>
          <w:trHeight w:val="735"/>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000 2 02 25304 05 9272 150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306,2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381,4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343,0</w:t>
            </w:r>
          </w:p>
        </w:tc>
      </w:tr>
      <w:tr w:rsidR="00F93986" w:rsidRPr="00F93986" w:rsidTr="00E04E7B">
        <w:trPr>
          <w:trHeight w:val="1095"/>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оплаты стоимости условного (минимального) набора продуктов питания (за счет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000 2 02 25304 05 9538 150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9 390,8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8 675,9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7 803,2</w:t>
            </w:r>
          </w:p>
        </w:tc>
      </w:tr>
      <w:tr w:rsidR="00F93986" w:rsidRPr="00F93986" w:rsidTr="00E04E7B">
        <w:trPr>
          <w:trHeight w:val="60"/>
        </w:trPr>
        <w:tc>
          <w:tcPr>
            <w:tcW w:w="4395" w:type="dxa"/>
            <w:vAlign w:val="bottom"/>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Субсидии бюджетам на создание модельных муниципальных библиотек</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000 2 02 25454 05 0000 150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8 000,0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w:t>
            </w:r>
          </w:p>
        </w:tc>
      </w:tr>
      <w:tr w:rsidR="00F93986" w:rsidRPr="00F93986" w:rsidTr="00E04E7B">
        <w:trPr>
          <w:trHeight w:val="60"/>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Субсидии бюджетам на создание модельных муниципальных библиотек (за счет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000 2 02 25454 05 9559 150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7 920,0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r>
      <w:tr w:rsidR="00F93986" w:rsidRPr="00F93986" w:rsidTr="00E04E7B">
        <w:trPr>
          <w:trHeight w:val="119"/>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Субсидии бюджетам на создание модельных муниципальных библиотек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000 2 02 25454 05 9270 150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r>
      <w:tr w:rsidR="00F93986" w:rsidRPr="00F93986" w:rsidTr="00E04E7B">
        <w:trPr>
          <w:trHeight w:val="420"/>
        </w:trPr>
        <w:tc>
          <w:tcPr>
            <w:tcW w:w="4395" w:type="dxa"/>
            <w:vAlign w:val="bottom"/>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Субсидии бюджетам муниципальных районов на реализацию мероприятий по обеспечению жильем молодых семей</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000 2 02 25497 05 0000 150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908,1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1 662,3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1 663,1</w:t>
            </w:r>
          </w:p>
        </w:tc>
      </w:tr>
      <w:tr w:rsidR="00F93986" w:rsidRPr="00F93986" w:rsidTr="00E04E7B">
        <w:trPr>
          <w:trHeight w:val="95"/>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Субсидии бюджетам муниципальных районов на реализацию мероприятий по обеспечению жильем молодых семей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000 2 02 25497 05 9261 150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427,6</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928,4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923,7</w:t>
            </w:r>
          </w:p>
        </w:tc>
      </w:tr>
      <w:tr w:rsidR="00F93986" w:rsidRPr="00F93986" w:rsidTr="00E04E7B">
        <w:trPr>
          <w:trHeight w:val="60"/>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Субсидии бюджетам муниципальных районов на реализацию мероприятий по обеспечению жильем молодых семей (за счет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000 2 02 25497 05 9511 150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480,5</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733,9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739,4</w:t>
            </w:r>
          </w:p>
        </w:tc>
      </w:tr>
      <w:tr w:rsidR="00F93986" w:rsidRPr="00F93986" w:rsidTr="00E04E7B">
        <w:trPr>
          <w:trHeight w:val="60"/>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Субсидии бюджетам муниципальных районов на поддержку отрасли культуры</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000 2 02 25519 05 0000 150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105,2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107,4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109,3</w:t>
            </w:r>
          </w:p>
        </w:tc>
      </w:tr>
      <w:tr w:rsidR="00F93986" w:rsidRPr="00F93986" w:rsidTr="0015671D">
        <w:trPr>
          <w:trHeight w:val="814"/>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Субсидии бюджетам муниципальных районов на поддержку отрасли культуры (модернизация библиотек в части комплектования книжных фондов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000 2 02 25519 05 9204 150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9,7</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9,8</w:t>
            </w:r>
          </w:p>
        </w:tc>
      </w:tr>
      <w:tr w:rsidR="00F93986" w:rsidRPr="00F93986" w:rsidTr="00E04E7B">
        <w:trPr>
          <w:trHeight w:val="42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Субсидии бюджетам муниципальных районов на поддержку отрасли культуры (модернизация библиотек в части комплектования книжных фондов за счет средств федерального бюджета)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000 2 02 25519 05 9552 150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96,8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97,7</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99,5</w:t>
            </w:r>
          </w:p>
        </w:tc>
      </w:tr>
      <w:tr w:rsidR="00F93986" w:rsidRPr="00F93986" w:rsidTr="00E04E7B">
        <w:trPr>
          <w:trHeight w:val="60"/>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Прочие субсидии бюджетам муниципальных районов</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000 2 02 29999 05 0000 150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35 712,8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39 140,4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39 647,3</w:t>
            </w:r>
          </w:p>
        </w:tc>
      </w:tr>
      <w:tr w:rsidR="00F93986" w:rsidRPr="00F93986" w:rsidTr="00E04E7B">
        <w:trPr>
          <w:trHeight w:val="84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93986">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F9398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000 2 02 29999 05 9205 150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6 698,0</w:t>
            </w:r>
          </w:p>
        </w:tc>
        <w:tc>
          <w:tcPr>
            <w:tcW w:w="1134"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7 526,3</w:t>
            </w:r>
          </w:p>
        </w:tc>
        <w:tc>
          <w:tcPr>
            <w:tcW w:w="1276"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7 823,7</w:t>
            </w:r>
          </w:p>
        </w:tc>
      </w:tr>
      <w:tr w:rsidR="00F93986" w:rsidRPr="00F93986" w:rsidTr="0015671D">
        <w:trPr>
          <w:trHeight w:val="6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Прочие субсидии бюджетам муниципальных районов на повышение </w:t>
            </w:r>
            <w:proofErr w:type="gramStart"/>
            <w:r w:rsidRPr="00F93986">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F93986">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w:t>
            </w:r>
            <w:r w:rsidRPr="00F93986">
              <w:rPr>
                <w:rFonts w:ascii="Times New Roman" w:eastAsia="Times New Roman" w:hAnsi="Times New Roman" w:cs="Times New Roman"/>
                <w:sz w:val="16"/>
                <w:szCs w:val="16"/>
                <w:lang w:eastAsia="ru-RU"/>
              </w:rPr>
              <w:lastRenderedPageBreak/>
              <w:t xml:space="preserve">мероприятиях по реализации государственной социальной политики» </w:t>
            </w:r>
          </w:p>
        </w:tc>
        <w:tc>
          <w:tcPr>
            <w:tcW w:w="2077"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lastRenderedPageBreak/>
              <w:t>000 2 02 29999 05 9210 150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12 080,9</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13 706,4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14 254,7</w:t>
            </w:r>
          </w:p>
        </w:tc>
      </w:tr>
      <w:tr w:rsidR="00F93986" w:rsidRPr="00F93986" w:rsidTr="0015671D">
        <w:trPr>
          <w:trHeight w:val="508"/>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lastRenderedPageBreak/>
              <w:t xml:space="preserve">Прочие субсидии бюджетам муниципальных районов на повышение оплаты труда работников бюджетной сферы в связи с увеличением минимального </w:t>
            </w:r>
            <w:proofErr w:type="gramStart"/>
            <w:r w:rsidRPr="00F93986">
              <w:rPr>
                <w:rFonts w:ascii="Times New Roman" w:eastAsia="Times New Roman" w:hAnsi="Times New Roman" w:cs="Times New Roman"/>
                <w:sz w:val="16"/>
                <w:szCs w:val="16"/>
                <w:lang w:eastAsia="ru-RU"/>
              </w:rPr>
              <w:t>размера оплаты труда</w:t>
            </w:r>
            <w:proofErr w:type="gramEnd"/>
          </w:p>
        </w:tc>
        <w:tc>
          <w:tcPr>
            <w:tcW w:w="2077"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 xml:space="preserve">000 2 02 29999 05 9224 150 </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13 328,2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14 539,8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14 539,8</w:t>
            </w:r>
          </w:p>
        </w:tc>
      </w:tr>
      <w:tr w:rsidR="00F93986" w:rsidRPr="00F93986" w:rsidTr="0015671D">
        <w:trPr>
          <w:trHeight w:val="1351"/>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Прочие субсидии бюджетам муниципальных районов на организацию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000 2 02 29999 05 9248 150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3 605,7</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3 367,9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3 029,1</w:t>
            </w:r>
          </w:p>
        </w:tc>
      </w:tr>
      <w:tr w:rsidR="00F93986" w:rsidRPr="00F93986" w:rsidTr="0015671D">
        <w:trPr>
          <w:trHeight w:val="309"/>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Субвенции бюджетам бюджетной системы Российской Федерации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000 2 02 30000 00 0000 150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415 118,6</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484 659,1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512 527,6</w:t>
            </w:r>
          </w:p>
        </w:tc>
      </w:tr>
      <w:tr w:rsidR="00F93986" w:rsidRPr="00F93986" w:rsidTr="00E04E7B">
        <w:trPr>
          <w:trHeight w:val="750"/>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proofErr w:type="spellStart"/>
            <w:proofErr w:type="gramStart"/>
            <w:r w:rsidRPr="00F93986">
              <w:rPr>
                <w:rFonts w:ascii="Times New Roman" w:eastAsia="Times New Roman" w:hAnsi="Times New Roman" w:cs="Times New Roman"/>
                <w:sz w:val="16"/>
                <w:szCs w:val="16"/>
                <w:lang w:eastAsia="ru-RU"/>
              </w:rPr>
              <w:t>C</w:t>
            </w:r>
            <w:proofErr w:type="gramEnd"/>
            <w:r w:rsidRPr="00F93986">
              <w:rPr>
                <w:rFonts w:ascii="Times New Roman" w:eastAsia="Times New Roman" w:hAnsi="Times New Roman" w:cs="Times New Roman"/>
                <w:sz w:val="16"/>
                <w:szCs w:val="16"/>
                <w:lang w:eastAsia="ru-RU"/>
              </w:rPr>
              <w:t>убвенции</w:t>
            </w:r>
            <w:proofErr w:type="spellEnd"/>
            <w:r w:rsidRPr="00F93986">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w:t>
            </w:r>
            <w:r w:rsidRPr="00F93986">
              <w:rPr>
                <w:rFonts w:ascii="Times New Roman" w:eastAsia="Times New Roman" w:hAnsi="Times New Roman" w:cs="Times New Roman"/>
                <w:sz w:val="16"/>
                <w:szCs w:val="16"/>
                <w:lang w:eastAsia="ru-RU"/>
              </w:rPr>
              <w:br/>
              <w:t>по предоставлению гражданам субсидий на оплату жилого помещения и коммунальных услуг</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000 2 02 30022 05 9390 150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1 554,0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2 206,0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2 293,6</w:t>
            </w:r>
          </w:p>
        </w:tc>
      </w:tr>
      <w:tr w:rsidR="00F93986" w:rsidRPr="00F93986" w:rsidTr="0015671D">
        <w:trPr>
          <w:trHeight w:val="51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Субвенции бюджетам муниципальных районов на выполнение передаваемых полномочий субъектов Российской Федерации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000 2 02 30024 05 0000 150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368 445,8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428 599,9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454 160,8</w:t>
            </w:r>
          </w:p>
        </w:tc>
      </w:tr>
      <w:tr w:rsidR="00F93986" w:rsidRPr="00F93986" w:rsidTr="00E04E7B">
        <w:trPr>
          <w:trHeight w:val="1305"/>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000 2 02 30024 05 9301 150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2,6</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3,5</w:t>
            </w:r>
          </w:p>
        </w:tc>
      </w:tr>
      <w:tr w:rsidR="00F93986" w:rsidRPr="00F93986" w:rsidTr="0015671D">
        <w:trPr>
          <w:trHeight w:val="768"/>
        </w:trPr>
        <w:tc>
          <w:tcPr>
            <w:tcW w:w="4395" w:type="dxa"/>
            <w:vAlign w:val="bottom"/>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000 2 02 30024 05 9302 150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204,7</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399,3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401,0</w:t>
            </w:r>
          </w:p>
        </w:tc>
      </w:tr>
      <w:tr w:rsidR="00F93986" w:rsidRPr="00F93986" w:rsidTr="00E04E7B">
        <w:trPr>
          <w:trHeight w:val="108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roofErr w:type="gramEnd"/>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000 2 02 30024 05 9303 150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2 947,9</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2 342,0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2 481,2</w:t>
            </w:r>
          </w:p>
        </w:tc>
      </w:tr>
      <w:tr w:rsidR="00F93986" w:rsidRPr="00F93986" w:rsidTr="0015671D">
        <w:trPr>
          <w:trHeight w:val="964"/>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образовательных организаций дополнительного образования в сфере культуры </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000 2 02 30024 05 9304 150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r>
      <w:tr w:rsidR="00F93986" w:rsidRPr="00F93986" w:rsidTr="0015671D">
        <w:trPr>
          <w:trHeight w:val="55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управлению охраной труда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000 2 02 30024 05 9305 150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557,2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578,4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600,4</w:t>
            </w:r>
          </w:p>
        </w:tc>
      </w:tr>
      <w:tr w:rsidR="00F93986" w:rsidRPr="00F93986" w:rsidTr="00E04E7B">
        <w:trPr>
          <w:trHeight w:val="99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spellStart"/>
            <w:proofErr w:type="gramStart"/>
            <w:r w:rsidRPr="00F93986">
              <w:rPr>
                <w:rFonts w:ascii="Times New Roman" w:eastAsia="Times New Roman" w:hAnsi="Times New Roman" w:cs="Times New Roman"/>
                <w:sz w:val="16"/>
                <w:szCs w:val="16"/>
                <w:lang w:eastAsia="ru-RU"/>
              </w:rPr>
              <w:t>C</w:t>
            </w:r>
            <w:proofErr w:type="gramEnd"/>
            <w:r w:rsidRPr="00F93986">
              <w:rPr>
                <w:rFonts w:ascii="Times New Roman" w:eastAsia="Times New Roman" w:hAnsi="Times New Roman" w:cs="Times New Roman"/>
                <w:sz w:val="16"/>
                <w:szCs w:val="16"/>
                <w:lang w:eastAsia="ru-RU"/>
              </w:rPr>
              <w:t>убвенции</w:t>
            </w:r>
            <w:proofErr w:type="spellEnd"/>
            <w:r w:rsidRPr="00F93986">
              <w:rPr>
                <w:rFonts w:ascii="Times New Roman" w:eastAsia="Times New Roman" w:hAnsi="Times New Roman" w:cs="Times New Roman"/>
                <w:sz w:val="16"/>
                <w:szCs w:val="16"/>
                <w:lang w:eastAsia="ru-RU"/>
              </w:rPr>
              <w:t xml:space="preserve"> бюджетам муниципальных районов  на выполнение передаваемых полномочий субъектов Российской Федерации по предоставлению государственной социальной помощи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000 2 02 30024 05 9308 150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18,3</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18,3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18,3</w:t>
            </w:r>
          </w:p>
        </w:tc>
      </w:tr>
      <w:tr w:rsidR="00F93986" w:rsidRPr="00F93986" w:rsidTr="0015671D">
        <w:trPr>
          <w:trHeight w:val="101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выплата на оплату проезда)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000 2 02 30024 05 9309 150 </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1 024,0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423,3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423,3</w:t>
            </w:r>
          </w:p>
        </w:tc>
      </w:tr>
      <w:tr w:rsidR="00F93986" w:rsidRPr="00F93986" w:rsidTr="0015671D">
        <w:trPr>
          <w:trHeight w:val="90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расчету и предоставлению дотаций на выравнивание бюджетной обеспеченности бюджетам городских, сельских поселений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000 2 02 30024 05 9310 150 </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9 574,2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8 372,1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8 389,4</w:t>
            </w:r>
          </w:p>
        </w:tc>
      </w:tr>
      <w:tr w:rsidR="00F93986" w:rsidRPr="00F93986" w:rsidTr="0015671D">
        <w:trPr>
          <w:trHeight w:val="987"/>
        </w:trPr>
        <w:tc>
          <w:tcPr>
            <w:tcW w:w="4395" w:type="dxa"/>
            <w:hideMark/>
          </w:tcPr>
          <w:p w:rsidR="00F93986" w:rsidRPr="00F93986" w:rsidRDefault="00F93986" w:rsidP="0015671D">
            <w:pPr>
              <w:ind w:right="-108"/>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по расчету и предоставлению дотаций на выравнивание бюджетной обеспеченности бюджетам городских, сельских поселений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000 2 02 30024 05 9311 150 </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7,2</w:t>
            </w:r>
          </w:p>
        </w:tc>
      </w:tr>
      <w:tr w:rsidR="00F93986" w:rsidRPr="00F93986" w:rsidTr="0015671D">
        <w:trPr>
          <w:trHeight w:val="278"/>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lastRenderedPageBreak/>
              <w:t>Субвенции на исполнение государственных полномочий в сфере организации отдыха и оздоровления детей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000 2 02 30024 05 9312 150 </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7 805,9</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7 805,9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7 805,9</w:t>
            </w:r>
          </w:p>
        </w:tc>
      </w:tr>
      <w:tr w:rsidR="00F93986" w:rsidRPr="00F93986" w:rsidTr="0015671D">
        <w:trPr>
          <w:trHeight w:val="751"/>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совершеннолетних граждан</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000 2 02 30024 05 9316 150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1 157,9</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1 202,3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1 248,5</w:t>
            </w:r>
          </w:p>
        </w:tc>
      </w:tr>
      <w:tr w:rsidR="00F93986" w:rsidRPr="00F93986" w:rsidTr="0015671D">
        <w:trPr>
          <w:trHeight w:val="806"/>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 xml:space="preserve">  000 2 02 30024 05 9330 150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175 137,8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191 929,8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208 169,3</w:t>
            </w:r>
          </w:p>
        </w:tc>
      </w:tr>
      <w:tr w:rsidR="00F93986" w:rsidRPr="00F93986" w:rsidTr="0015671D">
        <w:trPr>
          <w:trHeight w:val="1301"/>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9398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на администрирование расходов по исполнению отдельных государственных полномочий Пензенской области в сфере образования по финансированию</w:t>
            </w:r>
            <w:proofErr w:type="gramEnd"/>
            <w:r w:rsidRPr="00F93986">
              <w:rPr>
                <w:rFonts w:ascii="Times New Roman" w:eastAsia="Times New Roman" w:hAnsi="Times New Roman" w:cs="Times New Roman"/>
                <w:sz w:val="16"/>
                <w:szCs w:val="16"/>
                <w:lang w:eastAsia="ru-RU"/>
              </w:rPr>
              <w:t xml:space="preserve"> муниципальных общеобразовательных организаций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000 2 02 30024 05 9332 150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39,2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39,7</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46,5</w:t>
            </w:r>
          </w:p>
        </w:tc>
      </w:tr>
      <w:tr w:rsidR="00F93986" w:rsidRPr="00F93986" w:rsidTr="0015671D">
        <w:trPr>
          <w:trHeight w:val="112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000 202 30024 05 9334 150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775,4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1 205,8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1 205,8</w:t>
            </w:r>
          </w:p>
        </w:tc>
      </w:tr>
      <w:tr w:rsidR="00F93986" w:rsidRPr="00F93986" w:rsidTr="00E04E7B">
        <w:trPr>
          <w:trHeight w:val="100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на предоставление мер социальной поддержки, установленных Законом Пензенской области от 12.09.2006 № 1098-ЗПО</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000 202 30024 05 9337 150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10 625,4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19 172,7</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22 073,4</w:t>
            </w:r>
          </w:p>
        </w:tc>
      </w:tr>
      <w:tr w:rsidR="00F93986" w:rsidRPr="00F93986" w:rsidTr="0015671D">
        <w:trPr>
          <w:trHeight w:val="57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(на администрирование расходов в сфере организации отдыха и оздоровления детей)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000 202 30024 05 9340 150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65,4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65,4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65,4</w:t>
            </w:r>
          </w:p>
        </w:tc>
      </w:tr>
      <w:tr w:rsidR="00F93986" w:rsidRPr="00F93986" w:rsidTr="0015671D">
        <w:trPr>
          <w:trHeight w:val="1249"/>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администрирование расходов на выплату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000 2 02 30024 05 9346 150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13,9</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14,3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14,8</w:t>
            </w:r>
          </w:p>
        </w:tc>
      </w:tr>
      <w:tr w:rsidR="00F93986" w:rsidRPr="00F93986" w:rsidTr="0015671D">
        <w:trPr>
          <w:trHeight w:val="658"/>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на исполнение государственных полномочий по предоставлению мер социальной поддержки многодетным семьям в соответствии с Законом Пензенской области «О мерах социальной поддержки многодетных семей, проживающих на территории Пензенской области»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000 2 02 30024 05 9363 150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11,1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18,6</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18,6</w:t>
            </w:r>
          </w:p>
        </w:tc>
      </w:tr>
      <w:tr w:rsidR="00F93986" w:rsidRPr="00F93986" w:rsidTr="0015671D">
        <w:trPr>
          <w:trHeight w:val="1863"/>
        </w:trPr>
        <w:tc>
          <w:tcPr>
            <w:tcW w:w="4395" w:type="dxa"/>
            <w:hideMark/>
          </w:tcPr>
          <w:p w:rsidR="00F93986" w:rsidRPr="00F93986" w:rsidRDefault="00F93986" w:rsidP="0015671D">
            <w:pPr>
              <w:jc w:val="left"/>
              <w:rPr>
                <w:rFonts w:ascii="Times New Roman" w:eastAsia="Times New Roman" w:hAnsi="Times New Roman" w:cs="Times New Roman"/>
                <w:b/>
                <w:bCs/>
                <w:sz w:val="16"/>
                <w:szCs w:val="16"/>
                <w:lang w:eastAsia="ru-RU"/>
              </w:rPr>
            </w:pPr>
            <w:proofErr w:type="gramStart"/>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w:t>
            </w:r>
            <w:r w:rsidR="0015671D">
              <w:rPr>
                <w:rFonts w:ascii="Times New Roman" w:eastAsia="Times New Roman" w:hAnsi="Times New Roman" w:cs="Times New Roman"/>
                <w:sz w:val="16"/>
                <w:szCs w:val="16"/>
                <w:lang w:eastAsia="ru-RU"/>
              </w:rPr>
              <w:t xml:space="preserve"> </w:t>
            </w:r>
            <w:r w:rsidRPr="00F93986">
              <w:rPr>
                <w:rFonts w:ascii="Times New Roman" w:eastAsia="Times New Roman" w:hAnsi="Times New Roman" w:cs="Times New Roman"/>
                <w:sz w:val="16"/>
                <w:szCs w:val="16"/>
                <w:lang w:eastAsia="ru-RU"/>
              </w:rPr>
              <w:t xml:space="preserve">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roofErr w:type="gramEnd"/>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000 2 02 30024 05 9366 150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313,5</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328,9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325,2</w:t>
            </w:r>
          </w:p>
        </w:tc>
      </w:tr>
      <w:tr w:rsidR="00F93986" w:rsidRPr="00F93986" w:rsidTr="00E04E7B">
        <w:trPr>
          <w:trHeight w:val="199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возраста для мужчин 60 лет, для женщин 55 лет либо</w:t>
            </w:r>
            <w:proofErr w:type="gramEnd"/>
            <w:r w:rsidRPr="00F93986">
              <w:rPr>
                <w:rFonts w:ascii="Times New Roman" w:eastAsia="Times New Roman" w:hAnsi="Times New Roman" w:cs="Times New Roman"/>
                <w:sz w:val="16"/>
                <w:szCs w:val="16"/>
                <w:lang w:eastAsia="ru-RU"/>
              </w:rPr>
              <w:t xml:space="preserve"> </w:t>
            </w:r>
            <w:proofErr w:type="gramStart"/>
            <w:r w:rsidRPr="00F93986">
              <w:rPr>
                <w:rFonts w:ascii="Times New Roman" w:eastAsia="Times New Roman" w:hAnsi="Times New Roman" w:cs="Times New Roman"/>
                <w:sz w:val="16"/>
                <w:szCs w:val="16"/>
                <w:lang w:eastAsia="ru-RU"/>
              </w:rPr>
              <w:t>ранее достижения этого возраста при возникновении права на 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w:t>
            </w:r>
            <w:proofErr w:type="gramEnd"/>
            <w:r w:rsidRPr="00F93986">
              <w:rPr>
                <w:rFonts w:ascii="Times New Roman" w:eastAsia="Times New Roman" w:hAnsi="Times New Roman" w:cs="Times New Roman"/>
                <w:sz w:val="16"/>
                <w:szCs w:val="16"/>
                <w:lang w:eastAsia="ru-RU"/>
              </w:rPr>
              <w:t>, рабочих поселках (поселках городского типа) составляет не менее десяти лет</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000 2 02 30024 05 9368 150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13 924,7</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23 126,1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24 051,1</w:t>
            </w:r>
          </w:p>
        </w:tc>
      </w:tr>
      <w:tr w:rsidR="00F93986" w:rsidRPr="00F93986" w:rsidTr="0015671D">
        <w:trPr>
          <w:trHeight w:val="127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lastRenderedPageBreak/>
              <w:t>Субвенции бюджетам муниципальных районов на выполнение передаваемых полномочий субъектов Российской Федерации,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000 2 02 30024 05 9369 150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57,1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103,9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108,0</w:t>
            </w:r>
          </w:p>
        </w:tc>
      </w:tr>
      <w:tr w:rsidR="00F93986" w:rsidRPr="00F93986" w:rsidTr="0015671D">
        <w:trPr>
          <w:trHeight w:val="679"/>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субъектов Российской Федерации в сфере административных правоотношений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000 2 02 30024 05 9370 150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756,4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784,9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814,6</w:t>
            </w:r>
          </w:p>
        </w:tc>
      </w:tr>
      <w:tr w:rsidR="00F93986" w:rsidRPr="00F93986" w:rsidTr="0015671D">
        <w:trPr>
          <w:trHeight w:val="788"/>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организации и осуществлению деятельности по опеке и попечительству в отношении несовершеннолетних граждан</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000 2 02 30024 05 9372 150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880,4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914,0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948,9</w:t>
            </w:r>
          </w:p>
        </w:tc>
      </w:tr>
      <w:tr w:rsidR="00F93986" w:rsidRPr="00F93986" w:rsidTr="0015671D">
        <w:trPr>
          <w:trHeight w:val="1269"/>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000 2 02 30024 05 9377 150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12 344,7</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21 400,2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21 400,2</w:t>
            </w:r>
          </w:p>
        </w:tc>
      </w:tr>
      <w:tr w:rsidR="00F93986" w:rsidRPr="00F93986" w:rsidTr="00E04E7B">
        <w:trPr>
          <w:trHeight w:val="166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000 2 02 30024 05 9379 150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30,8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40,2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40,2</w:t>
            </w:r>
          </w:p>
        </w:tc>
      </w:tr>
      <w:tr w:rsidR="00F93986" w:rsidRPr="00F93986" w:rsidTr="00E04E7B">
        <w:trPr>
          <w:trHeight w:val="142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112,5</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154,8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154,8</w:t>
            </w:r>
          </w:p>
        </w:tc>
      </w:tr>
      <w:tr w:rsidR="00F93986" w:rsidRPr="00F93986" w:rsidTr="00E04E7B">
        <w:trPr>
          <w:trHeight w:val="195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w:t>
            </w:r>
            <w:proofErr w:type="gramEnd"/>
            <w:r w:rsidRPr="00F93986">
              <w:rPr>
                <w:rFonts w:ascii="Times New Roman" w:eastAsia="Times New Roman" w:hAnsi="Times New Roman" w:cs="Times New Roman"/>
                <w:sz w:val="16"/>
                <w:szCs w:val="16"/>
                <w:lang w:eastAsia="ru-RU"/>
              </w:rPr>
              <w:t xml:space="preserve"> программы предоставления социальных услуг в указанных организациях), в соответствии с Федеральным законом от 28 декабря 2013 года №442-ФЗ «Об основах социального обслуживания граждан в Российской Федерации»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000 2 02 30024 05 9382 150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37 669,5</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42 430,8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43 893,7</w:t>
            </w:r>
          </w:p>
        </w:tc>
      </w:tr>
      <w:tr w:rsidR="00F93986" w:rsidRPr="00F93986" w:rsidTr="00E04E7B">
        <w:trPr>
          <w:trHeight w:val="106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гарантий осуществления погребения в соответствии с Федеральным законом от 12 января 1996 года № 8-ФЗ «О погребении и похоронном деле» </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000 2 02 30024 05 9383 150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328,3</w:t>
            </w:r>
          </w:p>
        </w:tc>
        <w:tc>
          <w:tcPr>
            <w:tcW w:w="1134"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467,9</w:t>
            </w:r>
          </w:p>
        </w:tc>
        <w:tc>
          <w:tcPr>
            <w:tcW w:w="1276"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595,2</w:t>
            </w:r>
          </w:p>
        </w:tc>
      </w:tr>
      <w:tr w:rsidR="00F93986" w:rsidRPr="00F93986" w:rsidTr="0015671D">
        <w:trPr>
          <w:trHeight w:val="82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созданию и организации деятельности комиссий по делам несовершеннолетних и защите их прав</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000 2 02 30024 05 9384 150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861,9</w:t>
            </w:r>
          </w:p>
        </w:tc>
        <w:tc>
          <w:tcPr>
            <w:tcW w:w="1134"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894,7</w:t>
            </w:r>
          </w:p>
        </w:tc>
        <w:tc>
          <w:tcPr>
            <w:tcW w:w="1276"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928,7</w:t>
            </w:r>
          </w:p>
        </w:tc>
      </w:tr>
      <w:tr w:rsidR="00F93986" w:rsidRPr="00F93986" w:rsidTr="00E04E7B">
        <w:trPr>
          <w:trHeight w:val="109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для осуществления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000 2 02 30024 05 9385 150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10,6</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10,6</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10,6</w:t>
            </w:r>
          </w:p>
        </w:tc>
      </w:tr>
      <w:tr w:rsidR="00F93986" w:rsidRPr="00F93986" w:rsidTr="0015671D">
        <w:trPr>
          <w:trHeight w:val="986"/>
        </w:trPr>
        <w:tc>
          <w:tcPr>
            <w:tcW w:w="4395" w:type="dxa"/>
            <w:hideMark/>
          </w:tcPr>
          <w:p w:rsidR="00F93986" w:rsidRPr="00F93986" w:rsidRDefault="00F93986" w:rsidP="0015671D">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lastRenderedPageBreak/>
              <w:t xml:space="preserve">Субвенции бюджетам  муниципальных районов  </w:t>
            </w:r>
            <w:proofErr w:type="gramStart"/>
            <w:r w:rsidRPr="00F9398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w:t>
            </w:r>
            <w:r w:rsidR="0015671D">
              <w:rPr>
                <w:rFonts w:ascii="Times New Roman" w:eastAsia="Times New Roman" w:hAnsi="Times New Roman" w:cs="Times New Roman"/>
                <w:sz w:val="16"/>
                <w:szCs w:val="16"/>
                <w:lang w:eastAsia="ru-RU"/>
              </w:rPr>
              <w:t xml:space="preserve"> </w:t>
            </w:r>
            <w:r w:rsidRPr="00F93986">
              <w:rPr>
                <w:rFonts w:ascii="Times New Roman" w:eastAsia="Times New Roman" w:hAnsi="Times New Roman" w:cs="Times New Roman"/>
                <w:sz w:val="16"/>
                <w:szCs w:val="16"/>
                <w:lang w:eastAsia="ru-RU"/>
              </w:rPr>
              <w:t>на компенсацию отдельным категориям граждан оплаты взноса на капитальный ремонт общего имущества в многоквартирном доме за счет</w:t>
            </w:r>
            <w:proofErr w:type="gramEnd"/>
            <w:r w:rsidRPr="00F93986">
              <w:rPr>
                <w:rFonts w:ascii="Times New Roman" w:eastAsia="Times New Roman" w:hAnsi="Times New Roman" w:cs="Times New Roman"/>
                <w:sz w:val="16"/>
                <w:szCs w:val="16"/>
                <w:lang w:eastAsia="ru-RU"/>
              </w:rPr>
              <w:t xml:space="preserve"> средств бюджета Пензенской области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000 2 02 30024 05 9386 150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189,2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235,1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243,1</w:t>
            </w:r>
          </w:p>
        </w:tc>
      </w:tr>
      <w:tr w:rsidR="00F93986" w:rsidRPr="00F93986" w:rsidTr="0015671D">
        <w:trPr>
          <w:trHeight w:val="1001"/>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на 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000 2 02 30024 05 9387 150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9 761,1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10 136,7</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10 581,8</w:t>
            </w:r>
          </w:p>
        </w:tc>
      </w:tr>
      <w:tr w:rsidR="00F93986" w:rsidRPr="00F93986" w:rsidTr="00E04E7B">
        <w:trPr>
          <w:trHeight w:val="1650"/>
        </w:trPr>
        <w:tc>
          <w:tcPr>
            <w:tcW w:w="4395" w:type="dxa"/>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000 2 02 30024 05 9389 150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107,5</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107,5</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107,5</w:t>
            </w:r>
          </w:p>
        </w:tc>
      </w:tr>
      <w:tr w:rsidR="00F93986" w:rsidRPr="00F93986" w:rsidTr="0015671D">
        <w:trPr>
          <w:trHeight w:val="914"/>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семьям социальных выплат на приобретение (строительство) жилья при рождении первого ребёнка </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000 202 30024 05 9393 150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r>
      <w:tr w:rsidR="00F93986" w:rsidRPr="00F93986" w:rsidTr="0015671D">
        <w:trPr>
          <w:trHeight w:val="84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на выполнение передаваемых полномочий субъектов Российской Федерации по предоставлению социальных выплат на улучшение жилищных условий многодетным семьям </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000 202 30024 05 9394 150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1 000,4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1 000,4</w:t>
            </w:r>
          </w:p>
        </w:tc>
      </w:tr>
      <w:tr w:rsidR="00F93986" w:rsidRPr="00F93986" w:rsidTr="0015671D">
        <w:trPr>
          <w:trHeight w:val="77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9398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организации мероприятий при осуществлении деятельности по обращению с животными без владельцев</w:t>
            </w:r>
            <w:proofErr w:type="gramEnd"/>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000 2 02 30024 05 9396 150</w:t>
            </w:r>
          </w:p>
        </w:tc>
        <w:tc>
          <w:tcPr>
            <w:tcW w:w="1183" w:type="dxa"/>
            <w:shd w:val="clear" w:color="auto" w:fill="FFFFFF"/>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252,1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252,1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252,1</w:t>
            </w:r>
          </w:p>
        </w:tc>
      </w:tr>
      <w:tr w:rsidR="00F93986" w:rsidRPr="00F93986" w:rsidTr="00E04E7B">
        <w:trPr>
          <w:trHeight w:val="127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w:t>
            </w:r>
            <w:proofErr w:type="gramStart"/>
            <w:r w:rsidRPr="00F93986">
              <w:rPr>
                <w:rFonts w:ascii="Times New Roman" w:eastAsia="Times New Roman" w:hAnsi="Times New Roman" w:cs="Times New Roman"/>
                <w:sz w:val="16"/>
                <w:szCs w:val="16"/>
                <w:lang w:eastAsia="ru-RU"/>
              </w:rPr>
              <w:t>на выполнение передаваемых полномочий субъектов Российской Федерации по проведению внеплановых проверок при осуществлении лицензионного контроля предпринимательской деятельности по управлению многоквартирными домами в части</w:t>
            </w:r>
            <w:proofErr w:type="gramEnd"/>
            <w:r w:rsidRPr="00F93986">
              <w:rPr>
                <w:rFonts w:ascii="Times New Roman" w:eastAsia="Times New Roman" w:hAnsi="Times New Roman" w:cs="Times New Roman"/>
                <w:sz w:val="16"/>
                <w:szCs w:val="16"/>
                <w:lang w:eastAsia="ru-RU"/>
              </w:rPr>
              <w:t xml:space="preserve"> соблюдения лицензионных требований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000 2 02 30024 05 9397 150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80,0</w:t>
            </w:r>
          </w:p>
        </w:tc>
      </w:tr>
      <w:tr w:rsidR="00F93986" w:rsidRPr="00F93986" w:rsidTr="0015671D">
        <w:trPr>
          <w:trHeight w:val="80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дошкольных образовательных организаций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000 2 02 30024 05 9398 150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67 588,4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76 409,4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79 363,2</w:t>
            </w:r>
          </w:p>
        </w:tc>
      </w:tr>
      <w:tr w:rsidR="00F93986" w:rsidRPr="00F93986" w:rsidTr="0015671D">
        <w:trPr>
          <w:trHeight w:val="87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000 2 02 30024 05 9400 150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1 814,8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2 059,0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2 141,3</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выполнение передаваемых полномочий субъектов Российской Федерации в сфере образования по финансированию муниципальных общеобразовательных организаций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000 2 02 30024 05 9616 150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2 341,0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2 151,1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2 234,3</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участие в специальной военной операции, супруги</w:t>
            </w:r>
            <w:proofErr w:type="gramEnd"/>
            <w:r w:rsidRPr="00F93986">
              <w:rPr>
                <w:rFonts w:ascii="Times New Roman" w:eastAsia="Times New Roman" w:hAnsi="Times New Roman" w:cs="Times New Roman"/>
                <w:sz w:val="16"/>
                <w:szCs w:val="16"/>
                <w:lang w:eastAsia="ru-RU"/>
              </w:rPr>
              <w:t xml:space="preserve"> (</w:t>
            </w:r>
            <w:proofErr w:type="gramStart"/>
            <w:r w:rsidRPr="00F93986">
              <w:rPr>
                <w:rFonts w:ascii="Times New Roman" w:eastAsia="Times New Roman" w:hAnsi="Times New Roman" w:cs="Times New Roman"/>
                <w:sz w:val="16"/>
                <w:szCs w:val="16"/>
                <w:lang w:eastAsia="ru-RU"/>
              </w:rPr>
              <w:t>супруга), несовершеннолетних детей) граждан, принимающих участие в специальной военной операции</w:t>
            </w:r>
            <w:proofErr w:type="gramEnd"/>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000 2 02 30024 05 9619 150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2 408,7</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4 731,2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4 731,2</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районов на 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участие в специальной военной операции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000 2 02 30024 05 9620 150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1 666,2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2 499,3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2 499,3</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lastRenderedPageBreak/>
              <w:t>Субвенции бюджетам муниципальных районов на исполнение государственных полномочий по осуществлению единовременной денежной выплаты несовершеннолетним детям граждан, принимающих участие в специальной военной операции, на каждого несовершеннолетнего ребенка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000 2 02 30024 05 9621 150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4 200,0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3 500,0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3 500,0</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(ежегодная денежная выплата на детей в возрасте от 6 лет до окончания обучения в общеобразовательной организации в размере 5 000</w:t>
            </w:r>
            <w:proofErr w:type="gramEnd"/>
            <w:r w:rsidRPr="00F93986">
              <w:rPr>
                <w:rFonts w:ascii="Times New Roman" w:eastAsia="Times New Roman" w:hAnsi="Times New Roman" w:cs="Times New Roman"/>
                <w:sz w:val="16"/>
                <w:szCs w:val="16"/>
                <w:lang w:eastAsia="ru-RU"/>
              </w:rPr>
              <w:t xml:space="preserve"> (</w:t>
            </w:r>
            <w:proofErr w:type="gramStart"/>
            <w:r w:rsidRPr="00F93986">
              <w:rPr>
                <w:rFonts w:ascii="Times New Roman" w:eastAsia="Times New Roman" w:hAnsi="Times New Roman" w:cs="Times New Roman"/>
                <w:sz w:val="16"/>
                <w:szCs w:val="16"/>
                <w:lang w:eastAsia="ru-RU"/>
              </w:rPr>
              <w:t>пяти тысяч) рублей на одного ребенка)</w:t>
            </w:r>
            <w:proofErr w:type="gramEnd"/>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000 2 02 30024 05 9622 150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242,2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395,9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395,9</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 (ежемесячная денежная компенсация расходов на оплату жилого помещения и коммунальных услуг в размере 30 процентов)</w:t>
            </w:r>
            <w:proofErr w:type="gramEnd"/>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000 2 02 30024 05 9623 150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376,2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627,1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627,1</w:t>
            </w:r>
          </w:p>
        </w:tc>
      </w:tr>
      <w:tr w:rsidR="00F93986" w:rsidRPr="00F93986" w:rsidTr="0015671D">
        <w:trPr>
          <w:trHeight w:val="61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местным бюджетам на выполнение передаваемых полномочий субъектов Российской Федерации (в сфере организации отдыха и оздоровления детей участников СВО)</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000 2 02 30024 05 9624 150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159,9</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159,9</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159,9</w:t>
            </w:r>
          </w:p>
        </w:tc>
      </w:tr>
      <w:tr w:rsidR="00F93986" w:rsidRPr="00F93986" w:rsidTr="0015671D">
        <w:trPr>
          <w:trHeight w:val="581"/>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000 2 02 35118 05 0000 150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5 031,1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5 611,8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7 142,3</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Субвенции бюджетам муниципальным районам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000 2 02 35120 05 0000 150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0,8</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0,8</w:t>
            </w:r>
          </w:p>
        </w:tc>
      </w:tr>
      <w:tr w:rsidR="00F93986" w:rsidRPr="00F93986" w:rsidTr="0015671D">
        <w:trPr>
          <w:trHeight w:val="60"/>
        </w:trPr>
        <w:tc>
          <w:tcPr>
            <w:tcW w:w="4395" w:type="dxa"/>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Субвенции бюджетам на создание системы долговременного ухода за гражданами пожилого возраста и инвалидами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000 2 02 35163 05 0000 150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15 579,7</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15 579,7</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15 579,7</w:t>
            </w:r>
          </w:p>
        </w:tc>
      </w:tr>
      <w:tr w:rsidR="00F93986" w:rsidRPr="00F93986" w:rsidTr="0015671D">
        <w:trPr>
          <w:trHeight w:val="571"/>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на создание системы долговременного ухода за гражданами пожилого возраста и инвалидами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000 2 02 35163 05 9375 150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155,8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311,6</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311,6</w:t>
            </w:r>
          </w:p>
        </w:tc>
      </w:tr>
      <w:tr w:rsidR="00F93986" w:rsidRPr="00F93986" w:rsidTr="0015671D">
        <w:trPr>
          <w:trHeight w:val="539"/>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на создание системы долговременного ухода за гражданами пожилого возраста и инвалидами (за счет средств федерального бюджета)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000 2 02 35163 05 9617 150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15 423,9</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15 268,1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15 268,1</w:t>
            </w:r>
          </w:p>
        </w:tc>
      </w:tr>
      <w:tr w:rsidR="00F93986" w:rsidRPr="00F93986" w:rsidTr="0015671D">
        <w:trPr>
          <w:trHeight w:val="674"/>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 xml:space="preserve">  000 2 02 35404 05 0000 150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15 007,0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16 111,1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16 808,6</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000 2 02 35404 05 9317 150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1 182,8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1 428,6</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1 490,4</w:t>
            </w:r>
          </w:p>
        </w:tc>
      </w:tr>
      <w:tr w:rsidR="00F93986" w:rsidRPr="00F93986" w:rsidTr="0015671D">
        <w:trPr>
          <w:trHeight w:val="54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федерального бюджета)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000 2 02 35404 05 9613 150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13 602,4</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14 444,4</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15 069,8</w:t>
            </w:r>
          </w:p>
        </w:tc>
      </w:tr>
      <w:tr w:rsidR="00F93986" w:rsidRPr="00F93986" w:rsidTr="00E04E7B">
        <w:trPr>
          <w:trHeight w:val="274"/>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Субвенции бюджетам муниципальных образований на 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000 2 02 35404 05 9323 150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221,8</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238,1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248,4</w:t>
            </w:r>
          </w:p>
        </w:tc>
      </w:tr>
      <w:tr w:rsidR="00F93986" w:rsidRPr="00F93986" w:rsidTr="0015671D">
        <w:trPr>
          <w:trHeight w:val="607"/>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 xml:space="preserve">  000 2 02 35462 05 0000 150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37,2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45,6</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37,6</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 на </w:t>
            </w:r>
            <w:proofErr w:type="spellStart"/>
            <w:r w:rsidRPr="00F93986">
              <w:rPr>
                <w:rFonts w:ascii="Times New Roman" w:eastAsia="Times New Roman" w:hAnsi="Times New Roman" w:cs="Times New Roman"/>
                <w:sz w:val="16"/>
                <w:szCs w:val="16"/>
                <w:lang w:eastAsia="ru-RU"/>
              </w:rPr>
              <w:t>софинансирование</w:t>
            </w:r>
            <w:proofErr w:type="spellEnd"/>
            <w:r w:rsidRPr="00F93986">
              <w:rPr>
                <w:rFonts w:ascii="Times New Roman" w:eastAsia="Times New Roman" w:hAnsi="Times New Roman" w:cs="Times New Roman"/>
                <w:sz w:val="16"/>
                <w:szCs w:val="16"/>
                <w:lang w:eastAsia="ru-RU"/>
              </w:rPr>
              <w:t xml:space="preserve"> средств федерального бюджета)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  000 2 02 35462 05 9331 150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3,4</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lastRenderedPageBreak/>
              <w:t>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 (за счет средств федерального бюджета)</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000 2 02 35462 05 9605 150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34,2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41,5</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34,2</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proofErr w:type="gramStart"/>
            <w:r w:rsidRPr="00F93986">
              <w:rPr>
                <w:rFonts w:ascii="Times New Roman" w:eastAsia="Times New Roman" w:hAnsi="Times New Roman" w:cs="Times New Roman"/>
                <w:b/>
                <w:bCs/>
                <w:sz w:val="16"/>
                <w:szCs w:val="16"/>
                <w:lang w:eastAsia="ru-RU"/>
              </w:rPr>
              <w:t>Прочие субвенции (на исполнение государственных полномочий по предоставлению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w:t>
            </w:r>
            <w:proofErr w:type="gramEnd"/>
            <w:r w:rsidRPr="00F93986">
              <w:rPr>
                <w:rFonts w:ascii="Times New Roman" w:eastAsia="Times New Roman" w:hAnsi="Times New Roman" w:cs="Times New Roman"/>
                <w:b/>
                <w:bCs/>
                <w:sz w:val="16"/>
                <w:szCs w:val="16"/>
                <w:lang w:eastAsia="ru-RU"/>
              </w:rPr>
              <w:t xml:space="preserve"> за счет средств бюджета Пензенской области)</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000 2 02 39999 05 9338 150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9 462,6</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16 504,2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16 504,2</w:t>
            </w:r>
          </w:p>
        </w:tc>
      </w:tr>
      <w:tr w:rsidR="00F93986" w:rsidRPr="00F93986" w:rsidTr="0015671D">
        <w:trPr>
          <w:trHeight w:val="6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Иные межбюджетные трансферты</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000 2 02 40000 00 0000 150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27 425,2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26 840,0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26 840,0</w:t>
            </w:r>
          </w:p>
        </w:tc>
      </w:tr>
      <w:tr w:rsidR="00F93986" w:rsidRPr="00F93986" w:rsidTr="0015671D">
        <w:trPr>
          <w:trHeight w:val="634"/>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исполнению бюджетов поселений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000 2 02 40014 05 9410 150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27,0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r>
      <w:tr w:rsidR="00F93986" w:rsidRPr="00F93986" w:rsidTr="0015671D">
        <w:trPr>
          <w:trHeight w:val="602"/>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Межбюджетные трансферты, передаваемые бюджетам муниципальных районов, из бюджетов поселений на исполнение полномочий поселений по осуществлению внутреннего финансового контроля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000 2 02 40014 05 9430 150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8,2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r>
      <w:tr w:rsidR="00F93986" w:rsidRPr="00F93986" w:rsidTr="00E04E7B">
        <w:trPr>
          <w:trHeight w:val="513"/>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Иные межбюджетные трансферты на 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000 2 02 40014 05 9460 150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6 831,0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6 831,0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6 831,0</w:t>
            </w:r>
          </w:p>
        </w:tc>
      </w:tr>
      <w:tr w:rsidR="00F93986" w:rsidRPr="00F93986" w:rsidTr="00E04E7B">
        <w:trPr>
          <w:trHeight w:val="540"/>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Иные межбюджетные трансферты на 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000 2 02 40014 05 9470 150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244,6</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244,6</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244,6</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 xml:space="preserve">Иные межбюджетные трансферты на исполнение передаваемых полномочий поселений по вопросу местного значения поселений "Организации в границах поселений электро, тепло, </w:t>
            </w:r>
            <w:proofErr w:type="spellStart"/>
            <w:r w:rsidRPr="00F93986">
              <w:rPr>
                <w:rFonts w:ascii="Times New Roman" w:eastAsia="Times New Roman" w:hAnsi="Times New Roman" w:cs="Times New Roman"/>
                <w:sz w:val="16"/>
                <w:szCs w:val="16"/>
                <w:lang w:eastAsia="ru-RU"/>
              </w:rPr>
              <w:t>гпзо</w:t>
            </w:r>
            <w:proofErr w:type="spellEnd"/>
            <w:r w:rsidRPr="00F93986">
              <w:rPr>
                <w:rFonts w:ascii="Times New Roman" w:eastAsia="Times New Roman" w:hAnsi="Times New Roman" w:cs="Times New Roman"/>
                <w:sz w:val="16"/>
                <w:szCs w:val="16"/>
                <w:lang w:eastAsia="ru-RU"/>
              </w:rPr>
              <w:t xml:space="preserve">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F93986">
              <w:rPr>
                <w:rFonts w:ascii="Times New Roman" w:eastAsia="Times New Roman" w:hAnsi="Times New Roman" w:cs="Times New Roman"/>
                <w:sz w:val="16"/>
                <w:szCs w:val="16"/>
                <w:lang w:eastAsia="ru-RU"/>
              </w:rPr>
              <w:t>."</w:t>
            </w:r>
            <w:proofErr w:type="gramEnd"/>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000 2 02 40014 05 9480 150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550,0</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sz w:val="16"/>
                <w:szCs w:val="16"/>
                <w:lang w:eastAsia="ru-RU"/>
              </w:rPr>
              <w:t>0,0</w:t>
            </w:r>
          </w:p>
        </w:tc>
      </w:tr>
      <w:tr w:rsidR="00F93986" w:rsidRPr="00F93986" w:rsidTr="00E04E7B">
        <w:trPr>
          <w:trHeight w:val="945"/>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000 2 02 45050 05 0000 150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703,1</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703,1</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b/>
                <w:bCs/>
                <w:sz w:val="16"/>
                <w:szCs w:val="16"/>
                <w:lang w:eastAsia="ru-RU"/>
              </w:rPr>
              <w:t>703,1</w:t>
            </w:r>
          </w:p>
        </w:tc>
      </w:tr>
      <w:tr w:rsidR="00F93986" w:rsidRPr="00F93986" w:rsidTr="00E04E7B">
        <w:trPr>
          <w:trHeight w:val="699"/>
        </w:trPr>
        <w:tc>
          <w:tcPr>
            <w:tcW w:w="4395" w:type="dxa"/>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000 2 02 45303 05 0000 150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19 061,3</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19 061,3</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19 061,3</w:t>
            </w:r>
          </w:p>
        </w:tc>
      </w:tr>
      <w:tr w:rsidR="00F93986" w:rsidRPr="00F93986" w:rsidTr="00E04E7B">
        <w:trPr>
          <w:trHeight w:val="60"/>
        </w:trPr>
        <w:tc>
          <w:tcPr>
            <w:tcW w:w="4395" w:type="dxa"/>
            <w:vAlign w:val="center"/>
            <w:hideMark/>
          </w:tcPr>
          <w:p w:rsidR="00F93986" w:rsidRPr="00F93986" w:rsidRDefault="00F93986" w:rsidP="00F93986">
            <w:pPr>
              <w:jc w:val="left"/>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ПРОЧИЕ БЕЗВОЗМЕЗДНЫЕ ПОСТУПЛЕНИЯ</w:t>
            </w:r>
          </w:p>
        </w:tc>
        <w:tc>
          <w:tcPr>
            <w:tcW w:w="2077" w:type="dxa"/>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000 2 07 00000 05 0000 180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126 086,2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101 837,2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sz w:val="16"/>
                <w:szCs w:val="16"/>
                <w:lang w:eastAsia="ru-RU"/>
              </w:rPr>
            </w:pPr>
            <w:r w:rsidRPr="00F93986">
              <w:rPr>
                <w:rFonts w:ascii="Times New Roman" w:eastAsia="Times New Roman" w:hAnsi="Times New Roman" w:cs="Times New Roman"/>
                <w:b/>
                <w:bCs/>
                <w:sz w:val="16"/>
                <w:szCs w:val="16"/>
                <w:lang w:eastAsia="ru-RU"/>
              </w:rPr>
              <w:t>94 945,4</w:t>
            </w:r>
          </w:p>
        </w:tc>
      </w:tr>
      <w:tr w:rsidR="00F93986" w:rsidRPr="00F93986" w:rsidTr="00E04E7B">
        <w:trPr>
          <w:trHeight w:val="95"/>
        </w:trPr>
        <w:tc>
          <w:tcPr>
            <w:tcW w:w="4395" w:type="dxa"/>
            <w:hideMark/>
          </w:tcPr>
          <w:p w:rsidR="00F93986" w:rsidRPr="00F93986" w:rsidRDefault="00F93986" w:rsidP="00F93986">
            <w:pPr>
              <w:jc w:val="left"/>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Прочие безвозмездные поступления в бюджеты муниципальных районов</w:t>
            </w:r>
          </w:p>
        </w:tc>
        <w:tc>
          <w:tcPr>
            <w:tcW w:w="2077" w:type="dxa"/>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000 2 07 05030 05 0000 180</w:t>
            </w:r>
          </w:p>
        </w:tc>
        <w:tc>
          <w:tcPr>
            <w:tcW w:w="1183"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126 086,2</w:t>
            </w:r>
          </w:p>
        </w:tc>
        <w:tc>
          <w:tcPr>
            <w:tcW w:w="1134"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101 837,2</w:t>
            </w:r>
          </w:p>
        </w:tc>
        <w:tc>
          <w:tcPr>
            <w:tcW w:w="1276" w:type="dxa"/>
            <w:noWrap/>
            <w:vAlign w:val="center"/>
            <w:hideMark/>
          </w:tcPr>
          <w:p w:rsidR="00F93986" w:rsidRPr="00F93986" w:rsidRDefault="00F93986" w:rsidP="00F93986">
            <w:pPr>
              <w:jc w:val="center"/>
              <w:rPr>
                <w:rFonts w:ascii="Times New Roman" w:eastAsia="Times New Roman" w:hAnsi="Times New Roman" w:cs="Times New Roman"/>
                <w:b/>
                <w:bCs/>
                <w:sz w:val="16"/>
                <w:szCs w:val="16"/>
                <w:lang w:eastAsia="ru-RU"/>
              </w:rPr>
            </w:pPr>
            <w:r w:rsidRPr="00F93986">
              <w:rPr>
                <w:rFonts w:ascii="Times New Roman" w:eastAsia="Times New Roman" w:hAnsi="Times New Roman" w:cs="Times New Roman"/>
                <w:sz w:val="16"/>
                <w:szCs w:val="16"/>
                <w:lang w:eastAsia="ru-RU"/>
              </w:rPr>
              <w:t>94 945,4</w:t>
            </w:r>
          </w:p>
        </w:tc>
      </w:tr>
    </w:tbl>
    <w:p w:rsidR="00F93986" w:rsidRDefault="00F93986"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Default="0038024E" w:rsidP="00F93986">
      <w:pPr>
        <w:ind w:firstLine="540"/>
        <w:rPr>
          <w:rFonts w:ascii="Times New Roman" w:eastAsia="Times New Roman" w:hAnsi="Times New Roman" w:cs="Times New Roman"/>
          <w:sz w:val="16"/>
          <w:szCs w:val="16"/>
          <w:lang w:eastAsia="ru-RU"/>
        </w:rPr>
      </w:pPr>
    </w:p>
    <w:p w:rsidR="0038024E" w:rsidRPr="00F93986" w:rsidRDefault="0038024E" w:rsidP="00F93986">
      <w:pPr>
        <w:ind w:firstLine="540"/>
        <w:rPr>
          <w:rFonts w:ascii="Times New Roman" w:eastAsia="Times New Roman" w:hAnsi="Times New Roman" w:cs="Times New Roman"/>
          <w:sz w:val="16"/>
          <w:szCs w:val="16"/>
          <w:lang w:eastAsia="ru-RU"/>
        </w:rPr>
      </w:pPr>
    </w:p>
    <w:p w:rsidR="00F93986" w:rsidRPr="00F93986" w:rsidRDefault="00F93986" w:rsidP="00F93986">
      <w:pPr>
        <w:ind w:firstLine="540"/>
        <w:rPr>
          <w:rFonts w:ascii="Times New Roman" w:eastAsia="Times New Roman" w:hAnsi="Times New Roman" w:cs="Times New Roman"/>
          <w:sz w:val="16"/>
          <w:szCs w:val="16"/>
          <w:lang w:eastAsia="ru-RU"/>
        </w:rPr>
      </w:pPr>
    </w:p>
    <w:p w:rsidR="0015671D" w:rsidRPr="0015671D" w:rsidRDefault="0015671D" w:rsidP="0015671D">
      <w:pPr>
        <w:jc w:val="right"/>
        <w:rPr>
          <w:rFonts w:ascii="Times New Roman" w:eastAsia="Times New Roman" w:hAnsi="Times New Roman" w:cs="Times New Roman"/>
          <w:sz w:val="16"/>
          <w:szCs w:val="16"/>
          <w:lang w:eastAsia="ru-RU"/>
        </w:rPr>
      </w:pPr>
      <w:r w:rsidRPr="0015671D">
        <w:rPr>
          <w:rFonts w:ascii="Times New Roman" w:eastAsia="Times New Roman" w:hAnsi="Times New Roman" w:cs="Times New Roman"/>
          <w:sz w:val="16"/>
          <w:szCs w:val="16"/>
          <w:lang w:eastAsia="ru-RU"/>
        </w:rPr>
        <w:t>Приложение 4</w:t>
      </w:r>
    </w:p>
    <w:p w:rsidR="0015671D" w:rsidRPr="0015671D" w:rsidRDefault="0015671D" w:rsidP="0015671D">
      <w:pPr>
        <w:jc w:val="right"/>
        <w:rPr>
          <w:rFonts w:ascii="Times New Roman" w:eastAsia="Times New Roman" w:hAnsi="Times New Roman" w:cs="Times New Roman"/>
          <w:sz w:val="16"/>
          <w:szCs w:val="16"/>
          <w:lang w:eastAsia="ru-RU"/>
        </w:rPr>
      </w:pPr>
      <w:r w:rsidRPr="0015671D">
        <w:rPr>
          <w:rFonts w:ascii="Times New Roman" w:eastAsia="Times New Roman" w:hAnsi="Times New Roman" w:cs="Times New Roman"/>
          <w:sz w:val="16"/>
          <w:szCs w:val="16"/>
          <w:lang w:eastAsia="ru-RU"/>
        </w:rPr>
        <w:t>УТВЕРЖДЕНО</w:t>
      </w:r>
    </w:p>
    <w:p w:rsidR="0015671D" w:rsidRPr="0015671D" w:rsidRDefault="0015671D" w:rsidP="0015671D">
      <w:pPr>
        <w:jc w:val="right"/>
        <w:rPr>
          <w:rFonts w:ascii="Times New Roman" w:eastAsia="Times New Roman" w:hAnsi="Times New Roman" w:cs="Times New Roman"/>
          <w:sz w:val="16"/>
          <w:szCs w:val="16"/>
          <w:lang w:eastAsia="ru-RU"/>
        </w:rPr>
      </w:pPr>
      <w:r w:rsidRPr="0015671D">
        <w:rPr>
          <w:rFonts w:ascii="Times New Roman" w:eastAsia="Times New Roman" w:hAnsi="Times New Roman" w:cs="Times New Roman"/>
          <w:sz w:val="16"/>
          <w:szCs w:val="16"/>
          <w:lang w:eastAsia="ru-RU"/>
        </w:rPr>
        <w:t>решением Собрания представителей</w:t>
      </w:r>
    </w:p>
    <w:p w:rsidR="0015671D" w:rsidRPr="0015671D" w:rsidRDefault="0015671D" w:rsidP="0015671D">
      <w:pPr>
        <w:jc w:val="right"/>
        <w:rPr>
          <w:rFonts w:ascii="Times New Roman" w:eastAsia="Times New Roman" w:hAnsi="Times New Roman" w:cs="Times New Roman"/>
          <w:sz w:val="16"/>
          <w:szCs w:val="16"/>
          <w:lang w:eastAsia="ru-RU"/>
        </w:rPr>
      </w:pPr>
      <w:r w:rsidRPr="0015671D">
        <w:rPr>
          <w:rFonts w:ascii="Times New Roman" w:eastAsia="Times New Roman" w:hAnsi="Times New Roman" w:cs="Times New Roman"/>
          <w:sz w:val="16"/>
          <w:szCs w:val="16"/>
          <w:lang w:eastAsia="ru-RU"/>
        </w:rPr>
        <w:t>Мокшанского района</w:t>
      </w:r>
    </w:p>
    <w:p w:rsidR="0015671D" w:rsidRPr="0015671D" w:rsidRDefault="0015671D" w:rsidP="0015671D">
      <w:pPr>
        <w:shd w:val="clear" w:color="auto" w:fill="FFFFFF"/>
        <w:jc w:val="right"/>
        <w:rPr>
          <w:rFonts w:ascii="Arial CYR" w:eastAsia="Times New Roman" w:hAnsi="Arial CYR" w:cs="Arial CYR"/>
          <w:sz w:val="16"/>
          <w:szCs w:val="16"/>
          <w:lang w:eastAsia="ru-RU"/>
        </w:rPr>
      </w:pPr>
      <w:r w:rsidRPr="0015671D">
        <w:rPr>
          <w:rFonts w:ascii="Arial CYR" w:eastAsia="Times New Roman" w:hAnsi="Arial CYR" w:cs="Arial CYR"/>
          <w:sz w:val="16"/>
          <w:szCs w:val="16"/>
          <w:lang w:eastAsia="ru-RU"/>
        </w:rPr>
        <w:t>от 19.02.2026 №753-74/5</w:t>
      </w:r>
    </w:p>
    <w:p w:rsidR="0015671D" w:rsidRPr="0015671D" w:rsidRDefault="0015671D" w:rsidP="0015671D">
      <w:pPr>
        <w:jc w:val="right"/>
        <w:rPr>
          <w:rFonts w:ascii="Arial" w:eastAsia="Times New Roman" w:hAnsi="Arial" w:cs="Arial"/>
          <w:sz w:val="16"/>
          <w:szCs w:val="16"/>
          <w:lang w:eastAsia="ru-RU"/>
        </w:rPr>
      </w:pPr>
    </w:p>
    <w:p w:rsidR="0015671D" w:rsidRDefault="0015671D" w:rsidP="0015671D">
      <w:pPr>
        <w:spacing w:before="120"/>
        <w:ind w:firstLine="567"/>
        <w:jc w:val="center"/>
        <w:rPr>
          <w:rFonts w:ascii="Times New Roman" w:eastAsia="Times New Roman" w:hAnsi="Times New Roman" w:cs="Times New Roman"/>
          <w:sz w:val="16"/>
          <w:szCs w:val="16"/>
          <w:lang w:eastAsia="ru-RU"/>
        </w:rPr>
      </w:pPr>
      <w:r w:rsidRPr="0015671D">
        <w:rPr>
          <w:rFonts w:ascii="Times New Roman" w:eastAsia="Times New Roman" w:hAnsi="Times New Roman" w:cs="Times New Roman"/>
          <w:sz w:val="16"/>
          <w:szCs w:val="16"/>
          <w:lang w:eastAsia="ru-RU"/>
        </w:rPr>
        <w:t xml:space="preserve">Распределение бюджетных ассигнований бюджета Мокшанского района по разделам, подразделам, целевым статьям (муниципальным программам и непрограммным направлениям деятельности), группам и подгруппам </w:t>
      </w:r>
      <w:proofErr w:type="gramStart"/>
      <w:r w:rsidRPr="0015671D">
        <w:rPr>
          <w:rFonts w:ascii="Times New Roman" w:eastAsia="Times New Roman" w:hAnsi="Times New Roman" w:cs="Times New Roman"/>
          <w:sz w:val="16"/>
          <w:szCs w:val="16"/>
          <w:lang w:eastAsia="ru-RU"/>
        </w:rPr>
        <w:t>видов расходов классификации расходов бюджетов</w:t>
      </w:r>
      <w:proofErr w:type="gramEnd"/>
      <w:r w:rsidRPr="0015671D">
        <w:rPr>
          <w:rFonts w:ascii="Times New Roman" w:eastAsia="Times New Roman" w:hAnsi="Times New Roman" w:cs="Times New Roman"/>
          <w:sz w:val="16"/>
          <w:szCs w:val="16"/>
          <w:lang w:eastAsia="ru-RU"/>
        </w:rPr>
        <w:t xml:space="preserve"> на 2026 год, на плановый период 2027 и 2028 годов</w:t>
      </w:r>
    </w:p>
    <w:p w:rsidR="0038024E" w:rsidRPr="0015671D" w:rsidRDefault="0038024E" w:rsidP="0015671D">
      <w:pPr>
        <w:spacing w:before="120"/>
        <w:ind w:firstLine="567"/>
        <w:jc w:val="center"/>
        <w:rPr>
          <w:rFonts w:ascii="Times New Roman" w:eastAsia="Times New Roman" w:hAnsi="Times New Roman" w:cs="Times New Roman"/>
          <w:sz w:val="16"/>
          <w:szCs w:val="16"/>
          <w:lang w:eastAsia="ru-RU"/>
        </w:rPr>
      </w:pPr>
    </w:p>
    <w:tbl>
      <w:tblPr>
        <w:tblW w:w="10348" w:type="dxa"/>
        <w:tblInd w:w="-318" w:type="dxa"/>
        <w:tblLayout w:type="fixed"/>
        <w:tblLook w:val="04A0" w:firstRow="1" w:lastRow="0" w:firstColumn="1" w:lastColumn="0" w:noHBand="0" w:noVBand="1"/>
      </w:tblPr>
      <w:tblGrid>
        <w:gridCol w:w="568"/>
        <w:gridCol w:w="3260"/>
        <w:gridCol w:w="424"/>
        <w:gridCol w:w="438"/>
        <w:gridCol w:w="417"/>
        <w:gridCol w:w="281"/>
        <w:gridCol w:w="424"/>
        <w:gridCol w:w="709"/>
        <w:gridCol w:w="850"/>
        <w:gridCol w:w="991"/>
        <w:gridCol w:w="993"/>
        <w:gridCol w:w="993"/>
      </w:tblGrid>
      <w:tr w:rsidR="0038024E" w:rsidRPr="0038024E" w:rsidTr="00571A8C">
        <w:trPr>
          <w:trHeight w:val="255"/>
        </w:trPr>
        <w:tc>
          <w:tcPr>
            <w:tcW w:w="568"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 </w:t>
            </w:r>
            <w:proofErr w:type="gramStart"/>
            <w:r w:rsidRPr="0038024E">
              <w:rPr>
                <w:rFonts w:ascii="Times New Roman" w:eastAsia="Times New Roman" w:hAnsi="Times New Roman" w:cs="Times New Roman"/>
                <w:sz w:val="16"/>
                <w:szCs w:val="16"/>
                <w:lang w:eastAsia="ru-RU"/>
              </w:rPr>
              <w:t>п</w:t>
            </w:r>
            <w:proofErr w:type="gramEnd"/>
            <w:r w:rsidRPr="0038024E">
              <w:rPr>
                <w:rFonts w:ascii="Times New Roman" w:eastAsia="Times New Roman" w:hAnsi="Times New Roman" w:cs="Times New Roman"/>
                <w:sz w:val="16"/>
                <w:szCs w:val="16"/>
                <w:lang w:eastAsia="ru-RU"/>
              </w:rPr>
              <w:t>/п</w:t>
            </w:r>
          </w:p>
        </w:tc>
        <w:tc>
          <w:tcPr>
            <w:tcW w:w="3260" w:type="dxa"/>
            <w:vMerge w:val="restart"/>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Наименование показателя</w:t>
            </w:r>
          </w:p>
        </w:tc>
        <w:tc>
          <w:tcPr>
            <w:tcW w:w="3543" w:type="dxa"/>
            <w:gridSpan w:val="7"/>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Код бюджетной классификации расходов</w:t>
            </w:r>
          </w:p>
        </w:tc>
        <w:tc>
          <w:tcPr>
            <w:tcW w:w="991" w:type="dxa"/>
            <w:vMerge w:val="restart"/>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6" w:right="-97"/>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Утверждено на 2026 год, </w:t>
            </w:r>
            <w:proofErr w:type="spellStart"/>
            <w:r w:rsidRPr="0038024E">
              <w:rPr>
                <w:rFonts w:ascii="Times New Roman" w:eastAsia="Times New Roman" w:hAnsi="Times New Roman" w:cs="Times New Roman"/>
                <w:sz w:val="16"/>
                <w:szCs w:val="16"/>
                <w:lang w:eastAsia="ru-RU"/>
              </w:rPr>
              <w:t>тыс</w:t>
            </w:r>
            <w:proofErr w:type="gramStart"/>
            <w:r w:rsidRPr="0038024E">
              <w:rPr>
                <w:rFonts w:ascii="Times New Roman" w:eastAsia="Times New Roman" w:hAnsi="Times New Roman" w:cs="Times New Roman"/>
                <w:sz w:val="16"/>
                <w:szCs w:val="16"/>
                <w:lang w:eastAsia="ru-RU"/>
              </w:rPr>
              <w:t>.р</w:t>
            </w:r>
            <w:proofErr w:type="gramEnd"/>
            <w:r w:rsidRPr="0038024E">
              <w:rPr>
                <w:rFonts w:ascii="Times New Roman" w:eastAsia="Times New Roman" w:hAnsi="Times New Roman" w:cs="Times New Roman"/>
                <w:sz w:val="16"/>
                <w:szCs w:val="16"/>
                <w:lang w:eastAsia="ru-RU"/>
              </w:rPr>
              <w:t>уб</w:t>
            </w:r>
            <w:proofErr w:type="spellEnd"/>
            <w:r w:rsidRPr="0038024E">
              <w:rPr>
                <w:rFonts w:ascii="Times New Roman" w:eastAsia="Times New Roman" w:hAnsi="Times New Roman" w:cs="Times New Roman"/>
                <w:sz w:val="16"/>
                <w:szCs w:val="16"/>
                <w:lang w:eastAsia="ru-RU"/>
              </w:rPr>
              <w:t>.</w:t>
            </w:r>
          </w:p>
        </w:tc>
        <w:tc>
          <w:tcPr>
            <w:tcW w:w="993" w:type="dxa"/>
            <w:vMerge w:val="restart"/>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19" w:right="-105"/>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Утверждено на 2027 год, тыс. руб.</w:t>
            </w:r>
          </w:p>
        </w:tc>
        <w:tc>
          <w:tcPr>
            <w:tcW w:w="993" w:type="dxa"/>
            <w:vMerge w:val="restart"/>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11" w:right="-73"/>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Утверждено на 2028 год, тыс. руб.</w:t>
            </w:r>
          </w:p>
        </w:tc>
      </w:tr>
      <w:tr w:rsidR="0038024E" w:rsidRPr="0038024E" w:rsidTr="00571A8C">
        <w:trPr>
          <w:trHeight w:val="25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vMerge w:val="restart"/>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proofErr w:type="spellStart"/>
            <w:r w:rsidRPr="0038024E">
              <w:rPr>
                <w:rFonts w:ascii="Times New Roman" w:eastAsia="Times New Roman" w:hAnsi="Times New Roman" w:cs="Times New Roman"/>
                <w:sz w:val="16"/>
                <w:szCs w:val="16"/>
                <w:lang w:eastAsia="ru-RU"/>
              </w:rPr>
              <w:t>Рз</w:t>
            </w:r>
            <w:proofErr w:type="spellEnd"/>
          </w:p>
        </w:tc>
        <w:tc>
          <w:tcPr>
            <w:tcW w:w="438" w:type="dxa"/>
            <w:vMerge w:val="restart"/>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ПР</w:t>
            </w:r>
            <w:proofErr w:type="gramEnd"/>
          </w:p>
        </w:tc>
        <w:tc>
          <w:tcPr>
            <w:tcW w:w="1831" w:type="dxa"/>
            <w:gridSpan w:val="4"/>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ЦСР</w:t>
            </w:r>
          </w:p>
        </w:tc>
        <w:tc>
          <w:tcPr>
            <w:tcW w:w="850" w:type="dxa"/>
            <w:vMerge w:val="restart"/>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ВР (группа, подгруппа, элемент)</w:t>
            </w:r>
          </w:p>
        </w:tc>
        <w:tc>
          <w:tcPr>
            <w:tcW w:w="991"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06" w:right="-97"/>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19" w:right="-105"/>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11" w:right="-73"/>
              <w:jc w:val="left"/>
              <w:rPr>
                <w:rFonts w:ascii="Times New Roman" w:eastAsia="Times New Roman" w:hAnsi="Times New Roman" w:cs="Times New Roman"/>
                <w:sz w:val="16"/>
                <w:szCs w:val="16"/>
                <w:lang w:eastAsia="ru-RU"/>
              </w:rPr>
            </w:pPr>
          </w:p>
        </w:tc>
      </w:tr>
      <w:tr w:rsidR="0038024E" w:rsidRPr="0038024E" w:rsidTr="00571A8C">
        <w:trPr>
          <w:trHeight w:val="255"/>
        </w:trPr>
        <w:tc>
          <w:tcPr>
            <w:tcW w:w="568" w:type="dxa"/>
            <w:vMerge/>
            <w:tcBorders>
              <w:top w:val="single" w:sz="4" w:space="0" w:color="auto"/>
              <w:left w:val="single" w:sz="4" w:space="0" w:color="auto"/>
              <w:bottom w:val="single" w:sz="4" w:space="0" w:color="auto"/>
              <w:right w:val="single" w:sz="4" w:space="0" w:color="auto"/>
            </w:tcBorders>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p>
        </w:tc>
        <w:tc>
          <w:tcPr>
            <w:tcW w:w="3260"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08" w:right="-110"/>
              <w:jc w:val="left"/>
              <w:rPr>
                <w:rFonts w:ascii="Times New Roman" w:eastAsia="Times New Roman" w:hAnsi="Times New Roman" w:cs="Times New Roman"/>
                <w:sz w:val="16"/>
                <w:szCs w:val="16"/>
                <w:lang w:eastAsia="ru-RU"/>
              </w:rPr>
            </w:pPr>
          </w:p>
        </w:tc>
        <w:tc>
          <w:tcPr>
            <w:tcW w:w="438"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08" w:right="-110"/>
              <w:jc w:val="left"/>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(МП,</w:t>
            </w:r>
            <w:proofErr w:type="gramEnd"/>
          </w:p>
        </w:tc>
        <w:tc>
          <w:tcPr>
            <w:tcW w:w="281" w:type="dxa"/>
            <w:tcBorders>
              <w:top w:val="single" w:sz="4" w:space="0" w:color="auto"/>
              <w:left w:val="nil"/>
              <w:bottom w:val="single" w:sz="4" w:space="0" w:color="auto"/>
              <w:right w:val="nil"/>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ПП,</w:t>
            </w:r>
          </w:p>
        </w:tc>
        <w:tc>
          <w:tcPr>
            <w:tcW w:w="424" w:type="dxa"/>
            <w:tcBorders>
              <w:top w:val="single" w:sz="4" w:space="0" w:color="auto"/>
              <w:left w:val="nil"/>
              <w:bottom w:val="single" w:sz="4" w:space="0" w:color="auto"/>
              <w:right w:val="nil"/>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ОМ,</w:t>
            </w: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НР)</w:t>
            </w:r>
            <w:proofErr w:type="gramEnd"/>
          </w:p>
        </w:tc>
        <w:tc>
          <w:tcPr>
            <w:tcW w:w="850"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08" w:right="-110"/>
              <w:jc w:val="left"/>
              <w:rPr>
                <w:rFonts w:ascii="Times New Roman" w:eastAsia="Times New Roman" w:hAnsi="Times New Roman" w:cs="Times New Roman"/>
                <w:sz w:val="16"/>
                <w:szCs w:val="16"/>
                <w:lang w:eastAsia="ru-RU"/>
              </w:rPr>
            </w:pPr>
          </w:p>
        </w:tc>
        <w:tc>
          <w:tcPr>
            <w:tcW w:w="991"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06" w:right="-97"/>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19" w:right="-105"/>
              <w:jc w:val="left"/>
              <w:rPr>
                <w:rFonts w:ascii="Times New Roman" w:eastAsia="Times New Roman" w:hAnsi="Times New Roman" w:cs="Times New Roman"/>
                <w:sz w:val="16"/>
                <w:szCs w:val="16"/>
                <w:lang w:eastAsia="ru-RU"/>
              </w:rPr>
            </w:pPr>
          </w:p>
        </w:tc>
        <w:tc>
          <w:tcPr>
            <w:tcW w:w="993" w:type="dxa"/>
            <w:vMerge/>
            <w:tcBorders>
              <w:top w:val="single" w:sz="4" w:space="0" w:color="auto"/>
              <w:left w:val="nil"/>
              <w:bottom w:val="single" w:sz="4" w:space="0" w:color="auto"/>
              <w:right w:val="single" w:sz="4" w:space="0" w:color="auto"/>
            </w:tcBorders>
            <w:vAlign w:val="center"/>
            <w:hideMark/>
          </w:tcPr>
          <w:p w:rsidR="0038024E" w:rsidRPr="0038024E" w:rsidRDefault="0038024E" w:rsidP="0038024E">
            <w:pPr>
              <w:ind w:left="-111" w:right="-73"/>
              <w:jc w:val="left"/>
              <w:rPr>
                <w:rFonts w:ascii="Times New Roman" w:eastAsia="Times New Roman" w:hAnsi="Times New Roman" w:cs="Times New Roman"/>
                <w:sz w:val="16"/>
                <w:szCs w:val="16"/>
                <w:lang w:eastAsia="ru-RU"/>
              </w:rPr>
            </w:pP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38"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17" w:type="dxa"/>
            <w:tcBorders>
              <w:top w:val="single" w:sz="4" w:space="0" w:color="auto"/>
              <w:left w:val="single" w:sz="4" w:space="0" w:color="auto"/>
              <w:bottom w:val="single" w:sz="4" w:space="0" w:color="auto"/>
              <w:right w:val="nil"/>
            </w:tcBorders>
            <w:shd w:val="clear" w:color="auto" w:fill="FFFFFF"/>
            <w:vAlign w:val="center"/>
            <w:hideMark/>
          </w:tcPr>
          <w:p w:rsidR="0038024E" w:rsidRPr="0038024E" w:rsidRDefault="0038024E" w:rsidP="0038024E">
            <w:pPr>
              <w:ind w:left="-108" w:right="-110"/>
              <w:jc w:val="left"/>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vAlign w:val="center"/>
            <w:hideMark/>
          </w:tcPr>
          <w:p w:rsidR="0038024E" w:rsidRPr="0038024E" w:rsidRDefault="0038024E" w:rsidP="0038024E">
            <w:pPr>
              <w:ind w:left="-108" w:right="-110"/>
              <w:jc w:val="left"/>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left"/>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8" w:right="-110"/>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w:t>
            </w:r>
          </w:p>
        </w:tc>
        <w:tc>
          <w:tcPr>
            <w:tcW w:w="991"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06" w:right="-97"/>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19" w:right="-105"/>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w:t>
            </w:r>
          </w:p>
        </w:tc>
        <w:tc>
          <w:tcPr>
            <w:tcW w:w="993"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ind w:left="-111" w:right="-73"/>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b/>
                <w:bCs/>
                <w:sz w:val="16"/>
                <w:szCs w:val="16"/>
                <w:lang w:eastAsia="ru-RU"/>
              </w:rPr>
              <w:t>Итого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916 118,8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927 284,8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936 101,6</w:t>
            </w:r>
          </w:p>
        </w:tc>
      </w:tr>
      <w:tr w:rsidR="0038024E" w:rsidRPr="0038024E" w:rsidTr="00571A8C">
        <w:trPr>
          <w:trHeight w:val="202"/>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99 318,6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100 658,1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104 104,0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 xml:space="preserve">Муниципальная программа «Развитие муниципальной службы и гражданского общества в </w:t>
            </w:r>
            <w:proofErr w:type="spellStart"/>
            <w:r w:rsidRPr="0038024E">
              <w:rPr>
                <w:rFonts w:ascii="Times New Roman" w:eastAsia="Times New Roman" w:hAnsi="Times New Roman" w:cs="Times New Roman"/>
                <w:b/>
                <w:bCs/>
                <w:sz w:val="16"/>
                <w:szCs w:val="16"/>
                <w:lang w:eastAsia="ru-RU"/>
              </w:rPr>
              <w:t>Мокшанском</w:t>
            </w:r>
            <w:proofErr w:type="spellEnd"/>
            <w:r w:rsidRPr="0038024E">
              <w:rPr>
                <w:rFonts w:ascii="Times New Roman" w:eastAsia="Times New Roman" w:hAnsi="Times New Roman" w:cs="Times New Roman"/>
                <w:b/>
                <w:bCs/>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b/>
                <w:bCs/>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b/>
                <w:bCs/>
                <w:sz w:val="16"/>
                <w:szCs w:val="16"/>
                <w:lang w:eastAsia="ru-RU"/>
              </w:rPr>
              <w:t>Материально-техническое обеспечение деятельности Собрания представителей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50 875,0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52 816,5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54 835,4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 xml:space="preserve">Муниципальная программа «Развитие муниципальной службы и гражданского общества в </w:t>
            </w:r>
            <w:proofErr w:type="spellStart"/>
            <w:r w:rsidRPr="0038024E">
              <w:rPr>
                <w:rFonts w:ascii="Times New Roman" w:eastAsia="Times New Roman" w:hAnsi="Times New Roman" w:cs="Times New Roman"/>
                <w:b/>
                <w:bCs/>
                <w:sz w:val="16"/>
                <w:szCs w:val="16"/>
                <w:lang w:eastAsia="ru-RU"/>
              </w:rPr>
              <w:t>Мокшанском</w:t>
            </w:r>
            <w:proofErr w:type="spellEnd"/>
            <w:r w:rsidRPr="0038024E">
              <w:rPr>
                <w:rFonts w:ascii="Times New Roman" w:eastAsia="Times New Roman" w:hAnsi="Times New Roman" w:cs="Times New Roman"/>
                <w:b/>
                <w:bCs/>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50 875,0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52 816,5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54 835,4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50 875,0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52 816,5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54 835,4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43 066,1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44 783,8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46 570,0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43 066,1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44 783,8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46 570,0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43 066,1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44 783,8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46 570,0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3 627,2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3 768,5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3 915,5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3 627,2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3 768,5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3 915,5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3 627,2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3 768,5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3 915,5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1 995,6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1 995,6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1 995,6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1 954,7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1 954,7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1 954,7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1 954,7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1 954,7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1 954,7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756,4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784,9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814,6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727,4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754,9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727,4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754,9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861,9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928,7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810,9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841,7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873,7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810,9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841,7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873,7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Судебная система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19 818,7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19 856,3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20 523,4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17 716,3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17 728,7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18 332,9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17 716,3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17 728,7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18 332,9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17 716,3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17 728,7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18 332,9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16 986,7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17 651,5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18 325,7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16 986,7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17 651,5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18 325,7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16 986,7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17 651,5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18 325,7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27,0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27,0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27,0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2 067,2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2 127,6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2 190,5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2 067,2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2 127,6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2 190,5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1 511,2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1 571,6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1 634,5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1 511,2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1 571,6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1 634,5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1 511,2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1 571,6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1 634,5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556,0</w:t>
            </w:r>
          </w:p>
        </w:tc>
      </w:tr>
      <w:tr w:rsidR="0038024E" w:rsidRPr="0038024E" w:rsidTr="00571A8C">
        <w:trPr>
          <w:trHeight w:val="122"/>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6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Резервные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20500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61"/>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20500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Резервные средства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20500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870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Другие общегосударственные вопросы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28 500,6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27 981,3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28 741,3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 xml:space="preserve">Муниципальная программа «Развитие муниципальной службы и гражданского общества в </w:t>
            </w:r>
            <w:proofErr w:type="spellStart"/>
            <w:r w:rsidRPr="0038024E">
              <w:rPr>
                <w:rFonts w:ascii="Times New Roman" w:eastAsia="Times New Roman" w:hAnsi="Times New Roman" w:cs="Times New Roman"/>
                <w:b/>
                <w:bCs/>
                <w:sz w:val="16"/>
                <w:szCs w:val="16"/>
                <w:lang w:eastAsia="ru-RU"/>
              </w:rPr>
              <w:t>Мокшанском</w:t>
            </w:r>
            <w:proofErr w:type="spellEnd"/>
            <w:r w:rsidRPr="0038024E">
              <w:rPr>
                <w:rFonts w:ascii="Times New Roman" w:eastAsia="Times New Roman" w:hAnsi="Times New Roman" w:cs="Times New Roman"/>
                <w:b/>
                <w:bCs/>
                <w:sz w:val="16"/>
                <w:szCs w:val="16"/>
                <w:lang w:eastAsia="ru-RU"/>
              </w:rPr>
              <w:t xml:space="preserve"> </w:t>
            </w:r>
            <w:r w:rsidR="00BF2882">
              <w:rPr>
                <w:rFonts w:ascii="Times New Roman" w:eastAsia="Times New Roman" w:hAnsi="Times New Roman" w:cs="Times New Roman"/>
                <w:b/>
                <w:bCs/>
                <w:sz w:val="16"/>
                <w:szCs w:val="16"/>
                <w:lang w:eastAsia="ru-RU"/>
              </w:rPr>
              <w:t xml:space="preserve"> </w:t>
            </w:r>
            <w:r w:rsidRPr="0038024E">
              <w:rPr>
                <w:rFonts w:ascii="Times New Roman" w:eastAsia="Times New Roman" w:hAnsi="Times New Roman" w:cs="Times New Roman"/>
                <w:b/>
                <w:bCs/>
                <w:sz w:val="16"/>
                <w:szCs w:val="16"/>
                <w:lang w:eastAsia="ru-RU"/>
              </w:rPr>
              <w:t>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19 025,8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18 723,2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19 189,9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18 875,8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18 723,2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19 189,9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w:t>
            </w:r>
            <w:proofErr w:type="gramEnd"/>
          </w:p>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18 075,2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17 873,0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18 339,7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11 338,1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11 561,2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11 846,7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11 338,1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11 561,2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11 846,7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6 670,1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6 244,7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6 425,9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6 670,1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6 244,7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6 425,9</w:t>
            </w:r>
          </w:p>
        </w:tc>
      </w:tr>
      <w:tr w:rsidR="0038024E" w:rsidRPr="0038024E" w:rsidTr="00571A8C">
        <w:trPr>
          <w:trHeight w:val="12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67,1</w:t>
            </w:r>
          </w:p>
        </w:tc>
      </w:tr>
      <w:tr w:rsidR="0038024E" w:rsidRPr="0038024E" w:rsidTr="00571A8C">
        <w:trPr>
          <w:trHeight w:val="6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Default="0038024E" w:rsidP="0038024E">
            <w:pPr>
              <w:ind w:right="-108"/>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Расходы на повышение оплаты труда работников бюджетной сферы в связи с увеличением минимального размера оплаты труда (МКУ "Центр обеспечения деятельности органов местного самоуправления и развития предпринимательства Мокшанского</w:t>
            </w:r>
            <w:proofErr w:type="gramEnd"/>
          </w:p>
          <w:p w:rsidR="0038024E" w:rsidRPr="0038024E" w:rsidRDefault="0038024E" w:rsidP="0038024E">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 района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545,5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545,5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545,5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Default="0038024E" w:rsidP="0038024E">
            <w:pPr>
              <w:jc w:val="left"/>
              <w:rPr>
                <w:rFonts w:ascii="Times New Roman" w:eastAsia="Times New Roman" w:hAnsi="Times New Roman" w:cs="Times New Roman"/>
                <w:sz w:val="15"/>
                <w:szCs w:val="15"/>
                <w:lang w:eastAsia="ru-RU"/>
              </w:rPr>
            </w:pPr>
            <w:r w:rsidRPr="0038024E">
              <w:rPr>
                <w:rFonts w:ascii="Times New Roman" w:eastAsia="Times New Roman" w:hAnsi="Times New Roman" w:cs="Times New Roman"/>
                <w:sz w:val="15"/>
                <w:szCs w:val="15"/>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5"/>
                <w:szCs w:val="15"/>
                <w:lang w:eastAsia="ru-RU"/>
              </w:rPr>
              <w:t>размера оплаты труда</w:t>
            </w:r>
            <w:proofErr w:type="gramEnd"/>
            <w:r w:rsidRPr="0038024E">
              <w:rPr>
                <w:rFonts w:ascii="Times New Roman" w:eastAsia="Times New Roman" w:hAnsi="Times New Roman" w:cs="Times New Roman"/>
                <w:sz w:val="15"/>
                <w:szCs w:val="15"/>
                <w:lang w:eastAsia="ru-RU"/>
              </w:rPr>
              <w:t xml:space="preserve"> (МКУ "Центр обеспечения деятельности органов местного самоуправления и развития предпринимательства Мокшанского района ")</w:t>
            </w:r>
          </w:p>
          <w:p w:rsidR="0038024E" w:rsidRPr="0038024E" w:rsidRDefault="0038024E" w:rsidP="0038024E">
            <w:pPr>
              <w:jc w:val="left"/>
              <w:rPr>
                <w:rFonts w:ascii="Times New Roman" w:eastAsia="Times New Roman" w:hAnsi="Times New Roman" w:cs="Times New Roman"/>
                <w:sz w:val="15"/>
                <w:szCs w:val="15"/>
                <w:lang w:eastAsia="ru-RU"/>
              </w:rPr>
            </w:pP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Основное мероприятие " Развитие гражданского общества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Проведение мероприятий по вопросам развития гражданского общества, направленных на стимулирование участия населения Мокшанского района Пензенской области в осуществлении местного самоуправления: семинары по вопросам развития гражданского общества и местного самоуправления, награждение памятными подарками за активную гражданскую позицию, большую общественную деятельность, проводимую на территории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Проведение организационно-массовых мероприятий по вопросам развития гражданского общества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Участие делегаций от муниципального образования </w:t>
            </w:r>
            <w:proofErr w:type="spellStart"/>
            <w:r w:rsidRPr="0038024E">
              <w:rPr>
                <w:rFonts w:ascii="Times New Roman" w:eastAsia="Times New Roman" w:hAnsi="Times New Roman" w:cs="Times New Roman"/>
                <w:sz w:val="16"/>
                <w:szCs w:val="16"/>
                <w:lang w:eastAsia="ru-RU"/>
              </w:rPr>
              <w:t>Мокшанский</w:t>
            </w:r>
            <w:proofErr w:type="spellEnd"/>
            <w:r w:rsidRPr="0038024E">
              <w:rPr>
                <w:rFonts w:ascii="Times New Roman" w:eastAsia="Times New Roman" w:hAnsi="Times New Roman" w:cs="Times New Roman"/>
                <w:sz w:val="16"/>
                <w:szCs w:val="16"/>
                <w:lang w:eastAsia="ru-RU"/>
              </w:rPr>
              <w:t xml:space="preserve"> район Пензенской области в областных и районных совещаниях, праздниках и мероприятиях</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05730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8 510,5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8 563,8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8 857,1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8 510,5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8 563,8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8 857,1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8 394,6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8 687,9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8 394,6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8 687,9</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8 394,6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8 687,9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38024E">
              <w:rPr>
                <w:rFonts w:ascii="Times New Roman" w:eastAsia="Times New Roman" w:hAnsi="Times New Roman" w:cs="Times New Roman"/>
                <w:sz w:val="16"/>
                <w:szCs w:val="16"/>
                <w:lang w:eastAsia="ru-RU"/>
              </w:rPr>
              <w:t>минимальногоразмера</w:t>
            </w:r>
            <w:proofErr w:type="spellEnd"/>
            <w:r w:rsidRPr="0038024E">
              <w:rPr>
                <w:rFonts w:ascii="Times New Roman" w:eastAsia="Times New Roman" w:hAnsi="Times New Roman" w:cs="Times New Roman"/>
                <w:sz w:val="16"/>
                <w:szCs w:val="16"/>
                <w:lang w:eastAsia="ru-RU"/>
              </w:rPr>
              <w:t xml:space="preserve"> оплаты труд</w:t>
            </w:r>
            <w:proofErr w:type="gramStart"/>
            <w:r w:rsidRPr="0038024E">
              <w:rPr>
                <w:rFonts w:ascii="Times New Roman" w:eastAsia="Times New Roman" w:hAnsi="Times New Roman" w:cs="Times New Roman"/>
                <w:sz w:val="16"/>
                <w:szCs w:val="16"/>
                <w:lang w:eastAsia="ru-RU"/>
              </w:rPr>
              <w:t>а(</w:t>
            </w:r>
            <w:proofErr w:type="gramEnd"/>
            <w:r w:rsidRPr="0038024E">
              <w:rPr>
                <w:rFonts w:ascii="Times New Roman" w:eastAsia="Times New Roman" w:hAnsi="Times New Roman" w:cs="Times New Roman"/>
                <w:sz w:val="16"/>
                <w:szCs w:val="16"/>
                <w:lang w:eastAsia="ru-RU"/>
              </w:rPr>
              <w:t>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118,4</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 xml:space="preserve">размера оплаты </w:t>
            </w:r>
            <w:r w:rsidRPr="0038024E">
              <w:rPr>
                <w:rFonts w:ascii="Times New Roman" w:eastAsia="Times New Roman" w:hAnsi="Times New Roman" w:cs="Times New Roman"/>
                <w:sz w:val="16"/>
                <w:szCs w:val="16"/>
                <w:lang w:eastAsia="ru-RU"/>
              </w:rPr>
              <w:lastRenderedPageBreak/>
              <w:t>труда</w:t>
            </w:r>
            <w:proofErr w:type="gramEnd"/>
            <w:r w:rsidRPr="0038024E">
              <w:rPr>
                <w:rFonts w:ascii="Times New Roman" w:eastAsia="Times New Roman" w:hAnsi="Times New Roman" w:cs="Times New Roman"/>
                <w:sz w:val="16"/>
                <w:szCs w:val="16"/>
                <w:lang w:eastAsia="ru-RU"/>
              </w:rPr>
              <w:t xml:space="preserve"> (МАУ "МФЦ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автономным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864,3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непрограммные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Представительские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Представительские расходы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99230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99230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99230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НАЦИОНАЛЬНАЯ ОБОРОНА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5 031,1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5 611,8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7 142,3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Мобилизационная и вневойсковая подготовка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5 031,1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5 611,8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7 142,3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5 031,1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5 611,8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7 142,3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51180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5 031,1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5 611,8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7 142,3</w:t>
            </w:r>
          </w:p>
        </w:tc>
      </w:tr>
      <w:tr w:rsidR="0038024E" w:rsidRPr="0038024E" w:rsidTr="00571A8C">
        <w:trPr>
          <w:trHeight w:val="96"/>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51180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5 031,1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5 611,8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7 142,3</w:t>
            </w:r>
          </w:p>
        </w:tc>
      </w:tr>
      <w:tr w:rsidR="0038024E" w:rsidRPr="0038024E" w:rsidTr="00571A8C">
        <w:trPr>
          <w:trHeight w:val="18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Субвенции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51180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5 031,1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5 611,8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7 142,3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12 257,0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11 499,5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11 498,0</w:t>
            </w:r>
          </w:p>
        </w:tc>
      </w:tr>
      <w:tr w:rsidR="0038024E" w:rsidRPr="0038024E" w:rsidTr="00571A8C">
        <w:trPr>
          <w:trHeight w:val="13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Гражданская оборона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Приобретение материально - технических, продовольственных, медицинских и иных сре</w:t>
            </w:r>
            <w:proofErr w:type="gramStart"/>
            <w:r w:rsidRPr="0038024E">
              <w:rPr>
                <w:rFonts w:ascii="Times New Roman" w:eastAsia="Times New Roman" w:hAnsi="Times New Roman" w:cs="Times New Roman"/>
                <w:sz w:val="16"/>
                <w:szCs w:val="16"/>
                <w:lang w:eastAsia="ru-RU"/>
              </w:rPr>
              <w:t>дств дл</w:t>
            </w:r>
            <w:proofErr w:type="gramEnd"/>
            <w:r w:rsidRPr="0038024E">
              <w:rPr>
                <w:rFonts w:ascii="Times New Roman" w:eastAsia="Times New Roman" w:hAnsi="Times New Roman" w:cs="Times New Roman"/>
                <w:sz w:val="16"/>
                <w:szCs w:val="16"/>
                <w:lang w:eastAsia="ru-RU"/>
              </w:rPr>
              <w:t>я создания запасов по гражданской обороне и чрезвычайным ситуациям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11 205,9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11 299,5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11 205,9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11 299,5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11 205,9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11 299,5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10 792,7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10 860,6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11 003,2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9 428,9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9 509,1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9 619,3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9 428,9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9 509,1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9 619,3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1 329,0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1 316,7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1 349,1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1 329,0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1 316,7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1 349,1</w:t>
            </w:r>
          </w:p>
        </w:tc>
      </w:tr>
      <w:tr w:rsidR="0038024E" w:rsidRPr="0038024E" w:rsidTr="00571A8C">
        <w:trPr>
          <w:trHeight w:val="8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34,8</w:t>
            </w:r>
          </w:p>
        </w:tc>
      </w:tr>
      <w:tr w:rsidR="0038024E" w:rsidRPr="0038024E" w:rsidTr="00571A8C">
        <w:trPr>
          <w:trHeight w:val="16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05670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34,8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307,3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307,3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307,3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307,3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307,3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307,3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131,6</w:t>
            </w:r>
          </w:p>
        </w:tc>
      </w:tr>
      <w:tr w:rsidR="0038024E" w:rsidRPr="0038024E" w:rsidTr="00571A8C">
        <w:trPr>
          <w:trHeight w:val="9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НАЦИОНАЛЬНАЯ ЭКОНОМИКА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10 037,2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11 418,1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10 644,3</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Сельское хозяйство и рыболовство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38024E">
              <w:rPr>
                <w:rFonts w:ascii="Times New Roman" w:eastAsia="Times New Roman" w:hAnsi="Times New Roman" w:cs="Times New Roman"/>
                <w:sz w:val="16"/>
                <w:szCs w:val="16"/>
                <w:lang w:eastAsia="ru-RU"/>
              </w:rPr>
              <w:t xml:space="preserve">по организации мероприятий при </w:t>
            </w:r>
            <w:r w:rsidRPr="0038024E">
              <w:rPr>
                <w:rFonts w:ascii="Times New Roman" w:eastAsia="Times New Roman" w:hAnsi="Times New Roman" w:cs="Times New Roman"/>
                <w:sz w:val="16"/>
                <w:szCs w:val="16"/>
                <w:lang w:eastAsia="ru-RU"/>
              </w:rPr>
              <w:lastRenderedPageBreak/>
              <w:t>осуществлении деятельности по обращению с животными без владельцев</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252,1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Транспорт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«Модернизация и реформирование систем жизнеобеспечения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61260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1 975,2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10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Дорожное хозяйство (дорожные фонды)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7 624,7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10 377,2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«Модернизация и реформирование систем жизнеобеспечения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7 624,7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10 377,2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7 624,7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10 377,2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7 624,7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10 377,2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населенных пунктов в</w:t>
            </w:r>
            <w:r>
              <w:rPr>
                <w:rFonts w:ascii="Times New Roman" w:eastAsia="Times New Roman" w:hAnsi="Times New Roman" w:cs="Times New Roman"/>
                <w:sz w:val="16"/>
                <w:szCs w:val="16"/>
                <w:lang w:eastAsia="ru-RU"/>
              </w:rPr>
              <w:t xml:space="preserve"> границах муниципального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9Д150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7 624,7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10 377,2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9Д150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7 624,7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10 377,2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9Д150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7 624,7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10 051,0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10 377,2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Другие вопросы в области национальной экономики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14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"Туризм"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S1200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S1200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S1200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Выполнение работ по разработке проектной документации лесного участка для рекреационной деятельности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лесничестве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79273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79273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79273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Мероприятия по землеустройству и землепользованию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ЖИЛИЩНО-КОММУНАЛЬНОЕ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11 058,7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Жилищное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«Модернизация и реформирование систем жизнеобеспечения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Коммунальное хозяйство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38024E">
              <w:rPr>
                <w:rFonts w:ascii="Times New Roman" w:eastAsia="Times New Roman" w:hAnsi="Times New Roman" w:cs="Times New Roman"/>
                <w:sz w:val="16"/>
                <w:szCs w:val="16"/>
                <w:lang w:eastAsia="ru-RU"/>
              </w:rPr>
              <w:t>»(</w:t>
            </w:r>
            <w:proofErr w:type="gramEnd"/>
            <w:r w:rsidRPr="0038024E">
              <w:rPr>
                <w:rFonts w:ascii="Times New Roman" w:eastAsia="Times New Roman" w:hAnsi="Times New Roman" w:cs="Times New Roman"/>
                <w:sz w:val="16"/>
                <w:szCs w:val="16"/>
                <w:lang w:eastAsia="ru-RU"/>
              </w:rPr>
              <w:t>за счет средств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96971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9 000,0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96971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9 000,0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96971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9 000,0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Благоустройство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1 274,7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«Модернизация и реформирование систем жизнеобеспечения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1 274,7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1 274,7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1 274,7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Субсидия на закупку контейнеров для накопления твердых коммунальных отходов (в том числе для раздельного накопления)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1 274,7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12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1 274,7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Субсидии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1 274,7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«Модернизация и реформирование систем жизнеобеспечения и объектов коммунальной инфраструктуры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38024E">
              <w:rPr>
                <w:rFonts w:ascii="Times New Roman" w:eastAsia="Times New Roman" w:hAnsi="Times New Roman" w:cs="Times New Roman"/>
                <w:sz w:val="16"/>
                <w:szCs w:val="16"/>
                <w:lang w:eastAsia="ru-RU"/>
              </w:rPr>
              <w:t>контролю за</w:t>
            </w:r>
            <w:proofErr w:type="gramEnd"/>
            <w:r w:rsidRPr="0038024E">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w:t>
            </w:r>
            <w:r w:rsidRPr="0038024E">
              <w:rPr>
                <w:rFonts w:ascii="Times New Roman" w:eastAsia="Times New Roman" w:hAnsi="Times New Roman" w:cs="Times New Roman"/>
                <w:sz w:val="16"/>
                <w:szCs w:val="16"/>
                <w:lang w:eastAsia="ru-RU"/>
              </w:rPr>
              <w:lastRenderedPageBreak/>
              <w:t>жилищному контролю (надзору)</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516 065,5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508 303,9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503 451,1</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Дошкольное 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77 486,8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84 495,8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79 977,6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77 481,8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84 490,8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79 972,6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77 481,8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84 490,8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79 972,6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77 481,8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84 490,8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79 972,6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172,9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172,9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172,9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9 720,5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8 081,4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609,4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9 720,5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8 081,4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609,4</w:t>
            </w:r>
          </w:p>
        </w:tc>
      </w:tr>
      <w:tr w:rsidR="0038024E" w:rsidRPr="0038024E" w:rsidTr="00571A8C">
        <w:trPr>
          <w:trHeight w:val="6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9 720,5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8 081,4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609,4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67 588,4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76 409,4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79 363,2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67 588,4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76 409,4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79 363,2</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67 588,4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76 409,4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79 363,2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r>
      <w:tr w:rsidR="0038024E" w:rsidRPr="0038024E" w:rsidTr="00571A8C">
        <w:trPr>
          <w:trHeight w:val="11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Общее образование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254 335,7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250 621,9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248 703,8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254 310,7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250 596,9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248 678,8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254 071,0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250 596,9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248 678,8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Основное мероприятие "Модернизация системы общего образования, создание условий для равного доступа к </w:t>
            </w:r>
            <w:r w:rsidRPr="0038024E">
              <w:rPr>
                <w:rFonts w:ascii="Times New Roman" w:eastAsia="Times New Roman" w:hAnsi="Times New Roman" w:cs="Times New Roman"/>
                <w:sz w:val="16"/>
                <w:szCs w:val="16"/>
                <w:lang w:eastAsia="ru-RU"/>
              </w:rPr>
              <w:lastRenderedPageBreak/>
              <w:t>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235 009,7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231 535,6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229 617,5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47 055,4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29 964,4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12 765,8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47 055,4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29 964,4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12 765,8</w:t>
            </w:r>
          </w:p>
        </w:tc>
      </w:tr>
      <w:tr w:rsidR="0038024E" w:rsidRPr="0038024E" w:rsidTr="00571A8C">
        <w:trPr>
          <w:trHeight w:val="88"/>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47 055,4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29 964,4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12 765,8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13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175 137,8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191 929,8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208 169,3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175 137,8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191 929,8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208 169,3</w:t>
            </w:r>
          </w:p>
        </w:tc>
      </w:tr>
      <w:tr w:rsidR="0038024E" w:rsidRPr="0038024E" w:rsidTr="00571A8C">
        <w:trPr>
          <w:trHeight w:val="67"/>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175 137,8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191 929,8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208 169,3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38024E">
              <w:rPr>
                <w:rFonts w:ascii="Times New Roman" w:eastAsia="Times New Roman" w:hAnsi="Times New Roman" w:cs="Times New Roman"/>
                <w:b/>
                <w:bCs/>
                <w:sz w:val="16"/>
                <w:szCs w:val="16"/>
                <w:lang w:eastAsia="ru-RU"/>
              </w:rPr>
              <w:t>внутриобъектового</w:t>
            </w:r>
            <w:proofErr w:type="spellEnd"/>
            <w:r w:rsidRPr="0038024E">
              <w:rPr>
                <w:rFonts w:ascii="Times New Roman" w:eastAsia="Times New Roman" w:hAnsi="Times New Roman" w:cs="Times New Roman"/>
                <w:b/>
                <w:bCs/>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79150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79150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79150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38024E">
              <w:rPr>
                <w:rFonts w:ascii="Times New Roman" w:eastAsia="Times New Roman" w:hAnsi="Times New Roman" w:cs="Times New Roman"/>
                <w:sz w:val="16"/>
                <w:szCs w:val="16"/>
                <w:lang w:eastAsia="ru-RU"/>
              </w:rPr>
              <w:t>р.п</w:t>
            </w:r>
            <w:proofErr w:type="spellEnd"/>
            <w:r w:rsidRPr="0038024E">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38024E">
              <w:rPr>
                <w:rFonts w:ascii="Times New Roman" w:eastAsia="Times New Roman" w:hAnsi="Times New Roman" w:cs="Times New Roman"/>
                <w:sz w:val="16"/>
                <w:szCs w:val="16"/>
                <w:lang w:eastAsia="ru-RU"/>
              </w:rPr>
              <w:t>обмерочных</w:t>
            </w:r>
            <w:proofErr w:type="spellEnd"/>
            <w:r w:rsidRPr="0038024E">
              <w:rPr>
                <w:rFonts w:ascii="Times New Roman" w:eastAsia="Times New Roman" w:hAnsi="Times New Roman" w:cs="Times New Roman"/>
                <w:sz w:val="16"/>
                <w:szCs w:val="16"/>
                <w:lang w:eastAsia="ru-RU"/>
              </w:rPr>
              <w:t xml:space="preserve"> работ объекта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79190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79190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134"/>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79190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L3042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10 207,4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9 534,0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8 574,9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L3042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10 207,4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9 534,0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8 574,9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L3042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10 207,4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9 534,0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8 574,9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53030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05220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Дополнительное образование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79 136,8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69 757,9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71 575,3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56 049,9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47 273,5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48 543,7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56 049,9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47 273,5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48 543,7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2 341,0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2 234,3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2 341,0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2 234,3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2 341,0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2 234,3</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2 341,0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2 151,1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2 234,3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53 708,9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45 122,4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46 309,4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28 074,6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26 986,5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27 654,7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28 074,6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26 986,5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27 654,7</w:t>
            </w:r>
          </w:p>
        </w:tc>
      </w:tr>
      <w:tr w:rsidR="0038024E" w:rsidRPr="0038024E" w:rsidTr="00571A8C">
        <w:trPr>
          <w:trHeight w:val="98"/>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28 074,6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26 986,5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27 654,7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05170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Капитальный ремонт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9 150,0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9 150,0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13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9 150,0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4 673,0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5 250,9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5 458,4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4 673,0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5 250,9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5 458,4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4 673,0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5 250,9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5 458,4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1 659,4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1 810,3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1 810,3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1 659,4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1 810,3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1 810,3</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1 659,4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1 810,3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1 810,3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6 928,5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7 851,3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8 162,6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6 928,5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7 851,3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8 162,6</w:t>
            </w:r>
          </w:p>
        </w:tc>
      </w:tr>
      <w:tr w:rsidR="0038024E" w:rsidRPr="0038024E" w:rsidTr="00571A8C">
        <w:trPr>
          <w:trHeight w:val="10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6 928,5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7 851,3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8 162,6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(организаций дополнительного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23 086,9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22 484,3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23 031,6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23 086,9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22 484,3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23 031,6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23 086,9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22 484,3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23 031,6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18 567,6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17 692,8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18 150,2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18 567,6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17 692,8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18 150,2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18 567,6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17 692,8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18 150,2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2 275,4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2 365,3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2 275,4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2 365,3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2 275,4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2 365,3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262,2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262,2</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262,2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r>
      <w:tr w:rsidR="0038024E" w:rsidRPr="0038024E" w:rsidTr="00571A8C">
        <w:trPr>
          <w:trHeight w:val="9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(МБОДО ДШИ)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r>
      <w:tr w:rsidR="0038024E" w:rsidRPr="0038024E" w:rsidTr="00571A8C">
        <w:trPr>
          <w:trHeight w:val="9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112,4</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Молодежная политика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179,0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молодёжной политики и развитие физической культуры и спорта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молодёжной политики и развитие физической культуры и спорта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 за исключением мероприятий в области спорта и физической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Другие вопросы в области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104 927,3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103 249,2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103 015,4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104 927,3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103 249,2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103 015,4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94 448,3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92 419,1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92 157,9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94 448,3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92 419,1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92 157,9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4 565,9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4 940,0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4 565,9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4 940,0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4 565,9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4 750,0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4 940,0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w:t>
            </w:r>
          </w:p>
        </w:tc>
      </w:tr>
      <w:tr w:rsidR="0038024E" w:rsidRPr="0038024E" w:rsidTr="00571A8C">
        <w:trPr>
          <w:trHeight w:val="82"/>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10,2</w:t>
            </w:r>
          </w:p>
        </w:tc>
      </w:tr>
      <w:tr w:rsidR="0038024E" w:rsidRPr="0038024E" w:rsidTr="00571A8C">
        <w:trPr>
          <w:trHeight w:val="18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69 538,5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66 948,6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66 931,7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67 096,7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66 467,8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66 931,7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67 096,7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66 467,8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66 931,7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Компенсация питания участникам соревнований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121,5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121,5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23120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121,5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571A8C">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 xml:space="preserve">Расходы по награждению победителей региональных и межрегиональных </w:t>
            </w:r>
            <w:r w:rsidRPr="0038024E">
              <w:rPr>
                <w:rFonts w:ascii="Times New Roman" w:eastAsia="Times New Roman" w:hAnsi="Times New Roman" w:cs="Times New Roman"/>
                <w:b/>
                <w:bCs/>
                <w:sz w:val="16"/>
                <w:szCs w:val="16"/>
                <w:lang w:eastAsia="ru-RU"/>
              </w:rPr>
              <w:lastRenderedPageBreak/>
              <w:t>конкурсов профессионального мастерства, соревнований и иных мероприятий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Премии и гранты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350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10 492,7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11 446,5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10 492,7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11 446,5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10 492,7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11 446,5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А3042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4 593,2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4 290,3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3 858,7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А3042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4 593,2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4 290,3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3 858,7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А3042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4 593,2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4 290,3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3 858,7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571A8C">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38024E">
              <w:rPr>
                <w:rFonts w:ascii="Times New Roman" w:eastAsia="Times New Roman" w:hAnsi="Times New Roman" w:cs="Times New Roman"/>
                <w:sz w:val="16"/>
                <w:szCs w:val="16"/>
                <w:lang w:eastAsia="ru-RU"/>
              </w:rPr>
              <w:t>размера оплаты труда</w:t>
            </w:r>
            <w:proofErr w:type="gramEnd"/>
            <w:r w:rsidRPr="0038024E">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казенных учреждений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4 905,7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8 031,2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8 031,2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8 031,2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8 031,2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8 031,2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8 031,2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3 417,0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3 417,0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3 417,0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3 402,2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3 402,2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3 402,2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3 402,2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3 402,2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3 402,2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74342</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3 653,2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74343</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735,7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74344</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в сфере организации отдыха и оздоровления детей участников СВО</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159,9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"Совершенствование системы гражданского и патриотического воспитания, допризывной подготовки молодежи к военной службе, развитие </w:t>
            </w:r>
            <w:r w:rsidRPr="0038024E">
              <w:rPr>
                <w:rFonts w:ascii="Times New Roman" w:eastAsia="Times New Roman" w:hAnsi="Times New Roman" w:cs="Times New Roman"/>
                <w:sz w:val="16"/>
                <w:szCs w:val="16"/>
                <w:lang w:eastAsia="ru-RU"/>
              </w:rPr>
              <w:lastRenderedPageBreak/>
              <w:t>военно-прикладных и военно-технических видов спорта"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2 798,9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2 826,2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Региональный проект «Педагоги и наставники»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2 447,8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2 798,9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2 826,2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50500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50500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50500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571A8C">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51791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1 744,7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2 095,8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2 123,2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51791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1 744,7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2 095,8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2 123,2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07</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09</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Ю</w:t>
            </w:r>
            <w:proofErr w:type="gramStart"/>
            <w:r w:rsidRPr="0038024E">
              <w:rPr>
                <w:rFonts w:ascii="Times New Roman" w:eastAsia="Times New Roman" w:hAnsi="Times New Roman" w:cs="Times New Roman"/>
                <w:sz w:val="16"/>
                <w:szCs w:val="16"/>
                <w:lang w:eastAsia="ru-RU"/>
              </w:rPr>
              <w:t>6</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51791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1 744,7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2 095,8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2 123,2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КУЛЬТУРА, КИНЕМАТОГРАФИЯ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79 371,8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71 537,8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74 036,8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79 371,8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71 537,8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74 036,8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79 371,8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71 537,8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74 036,8</w:t>
            </w:r>
          </w:p>
        </w:tc>
      </w:tr>
      <w:tr w:rsidR="0038024E" w:rsidRPr="0038024E" w:rsidTr="00571A8C">
        <w:trPr>
          <w:trHeight w:val="166"/>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79 341,8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71 507,8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74 006,8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40 323,5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40 920,6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42 370,9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16 912,5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16 565,0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17 696,6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16 912,5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16 565,0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17 696,6</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16 912,5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16 565,0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17 696,6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7 020,0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7 964,5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8 283,1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7 020,0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7 964,5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8 283,1</w:t>
            </w:r>
          </w:p>
        </w:tc>
      </w:tr>
      <w:tr w:rsidR="0038024E" w:rsidRPr="0038024E" w:rsidTr="00571A8C">
        <w:trPr>
          <w:trHeight w:val="11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7 020,0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7 964,5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8 283,1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6 831,0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r>
      <w:tr w:rsidR="0038024E" w:rsidRPr="0038024E" w:rsidTr="00571A8C">
        <w:trPr>
          <w:trHeight w:val="136"/>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38024E">
              <w:rPr>
                <w:rFonts w:ascii="Times New Roman" w:eastAsia="Times New Roman" w:hAnsi="Times New Roman" w:cs="Times New Roman"/>
                <w:sz w:val="16"/>
                <w:szCs w:val="16"/>
                <w:lang w:eastAsia="ru-RU"/>
              </w:rPr>
              <w:lastRenderedPageBreak/>
              <w:t>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r>
      <w:tr w:rsidR="0038024E" w:rsidRPr="0038024E" w:rsidTr="00571A8C">
        <w:trPr>
          <w:trHeight w:val="8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9 560,1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571A8C">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23 801,1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24 168,7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25 003,3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38024E">
              <w:rPr>
                <w:rFonts w:ascii="Times New Roman" w:eastAsia="Times New Roman" w:hAnsi="Times New Roman" w:cs="Times New Roman"/>
                <w:sz w:val="16"/>
                <w:szCs w:val="16"/>
                <w:lang w:eastAsia="ru-RU"/>
              </w:rPr>
              <w:t>Мокшанская</w:t>
            </w:r>
            <w:proofErr w:type="spellEnd"/>
            <w:proofErr w:type="gramEnd"/>
            <w:r w:rsidRPr="0038024E">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14 442,4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14 258,7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14 906,0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14 442,4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14 258,7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14 906,0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14 442,4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14 258,7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14 906,0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8024E">
              <w:rPr>
                <w:rFonts w:ascii="Times New Roman" w:eastAsia="Times New Roman" w:hAnsi="Times New Roman" w:cs="Times New Roman"/>
                <w:sz w:val="16"/>
                <w:szCs w:val="16"/>
                <w:lang w:eastAsia="ru-RU"/>
              </w:rPr>
              <w:t>Мокшанская</w:t>
            </w:r>
            <w:proofErr w:type="spellEnd"/>
            <w:r w:rsidRPr="0038024E">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4 081,4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4 630,5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4 815,8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4 081,4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4 630,5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4 815,8</w:t>
            </w:r>
          </w:p>
        </w:tc>
      </w:tr>
      <w:tr w:rsidR="0038024E" w:rsidRPr="0038024E" w:rsidTr="00571A8C">
        <w:trPr>
          <w:trHeight w:val="7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4 081,4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4 630,5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4 815,8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96960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244,6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L5197</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L5197</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115,1</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L5197</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110,7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115,1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38024E">
              <w:rPr>
                <w:rFonts w:ascii="Times New Roman" w:eastAsia="Times New Roman" w:hAnsi="Times New Roman" w:cs="Times New Roman"/>
                <w:sz w:val="16"/>
                <w:szCs w:val="16"/>
                <w:lang w:eastAsia="ru-RU"/>
              </w:rPr>
              <w:t>Мокшанская</w:t>
            </w:r>
            <w:proofErr w:type="spellEnd"/>
            <w:r w:rsidRPr="0038024E">
              <w:rPr>
                <w:rFonts w:ascii="Times New Roman" w:eastAsia="Times New Roman" w:hAnsi="Times New Roman" w:cs="Times New Roman"/>
                <w:sz w:val="16"/>
                <w:szCs w:val="16"/>
                <w:lang w:eastAsia="ru-RU"/>
              </w:rPr>
              <w:t xml:space="preserve"> МЦРБ")</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4 921,9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6 792,2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6 418,5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6 632,7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571A8C">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(МБУК "Музей </w:t>
            </w:r>
            <w:r w:rsidR="00571A8C">
              <w:rPr>
                <w:rFonts w:ascii="Times New Roman" w:eastAsia="Times New Roman" w:hAnsi="Times New Roman" w:cs="Times New Roman"/>
                <w:sz w:val="16"/>
                <w:szCs w:val="16"/>
                <w:lang w:eastAsia="ru-RU"/>
              </w:rPr>
              <w:t xml:space="preserve"> </w:t>
            </w:r>
            <w:r w:rsidRPr="0038024E">
              <w:rPr>
                <w:rFonts w:ascii="Times New Roman" w:eastAsia="Times New Roman" w:hAnsi="Times New Roman" w:cs="Times New Roman"/>
                <w:sz w:val="16"/>
                <w:szCs w:val="16"/>
                <w:lang w:eastAsia="ru-RU"/>
              </w:rPr>
              <w:t>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4 531,9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4 026,3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4 196,0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4 531,9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4 026,3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4 196,0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05440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4 531,9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4 026,3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4 196,0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571A8C">
            <w:pPr>
              <w:ind w:right="-108"/>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979,5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1 111,3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1 155,8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979,5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1 111,3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1 155,8</w:t>
            </w:r>
          </w:p>
        </w:tc>
      </w:tr>
      <w:tr w:rsidR="0038024E" w:rsidRPr="0038024E" w:rsidTr="00571A8C">
        <w:trPr>
          <w:trHeight w:val="109"/>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979,5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1 111,3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1 155,8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повышение </w:t>
            </w:r>
            <w:proofErr w:type="gramStart"/>
            <w:r w:rsidRPr="0038024E">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38024E">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Z1051</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1 280,8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Региональный проект «Семейные ценности и инфраструктура культуры»</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Я5</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8 425,0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Создание модельных муниципальных библиотек</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Я5</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54540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8 425,0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Я5</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54540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8 425,0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Я5</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54540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8 425,0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"Туризм"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08</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СОЦИАЛЬНАЯ ПОЛИТИКА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149 262,0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194 506,2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201 458,2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Пенсионное обеспечение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2 809,5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2 856,3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2 860,4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2 809,5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2 856,3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2 860,4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2 809,5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2 856,3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2 860,4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2 809,5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2 856,3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2 860,4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2 752,4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103,9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103,9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103,9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Социальное обслуживание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55 064,0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60 069,5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61 614,7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55 064,0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60 069,5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61 614,7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"Старшее поколение"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17 394,5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17 638,7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17 721,0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2 059,0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2 059,0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2 059,0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1 814,8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2 059,0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2 141,3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Региональный проект "Старшее поколение"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51630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51630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4</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51630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15 579,7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37 669,5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42 430,8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43 893,7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37 669,5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42 430,8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43 893,7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38024E">
              <w:rPr>
                <w:rFonts w:ascii="Times New Roman" w:eastAsia="Times New Roman" w:hAnsi="Times New Roman" w:cs="Times New Roman"/>
                <w:sz w:val="16"/>
                <w:szCs w:val="16"/>
                <w:lang w:eastAsia="ru-RU"/>
              </w:rPr>
              <w:t xml:space="preserve"> </w:t>
            </w:r>
            <w:proofErr w:type="gramStart"/>
            <w:r w:rsidRPr="0038024E">
              <w:rPr>
                <w:rFonts w:ascii="Times New Roman" w:eastAsia="Times New Roman" w:hAnsi="Times New Roman" w:cs="Times New Roman"/>
                <w:sz w:val="16"/>
                <w:szCs w:val="16"/>
                <w:lang w:eastAsia="ru-RU"/>
              </w:rPr>
              <w:t>соответствии</w:t>
            </w:r>
            <w:proofErr w:type="gramEnd"/>
            <w:r w:rsidRPr="0038024E">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37 669,5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42 430,8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43 893,7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37 669,5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42 430,8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43 893,7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37 669,5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42 430,8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43 893,7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38 011,5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61 067,8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62 204,0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13 924,7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23 126,1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24 051,1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13 924,7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23 126,1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24 051,1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13 924,7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23 126,1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24 051,1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571A8C">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571A8C">
              <w:rPr>
                <w:rFonts w:ascii="Times New Roman" w:eastAsia="Times New Roman" w:hAnsi="Times New Roman" w:cs="Times New Roman"/>
                <w:b/>
                <w:bCs/>
                <w:sz w:val="16"/>
                <w:szCs w:val="16"/>
                <w:lang w:eastAsia="ru-RU"/>
              </w:rPr>
              <w:t>а</w:t>
            </w:r>
            <w:r w:rsidRPr="0038024E">
              <w:rPr>
                <w:rFonts w:ascii="Times New Roman" w:eastAsia="Times New Roman" w:hAnsi="Times New Roman" w:cs="Times New Roman"/>
                <w:b/>
                <w:bCs/>
                <w:sz w:val="16"/>
                <w:szCs w:val="16"/>
                <w:lang w:eastAsia="ru-RU"/>
              </w:rPr>
              <w:t>ста для мужчин 60 лет, для женщин 55 лет либо ранее достижения этого возр</w:t>
            </w:r>
            <w:r w:rsidR="00571A8C">
              <w:rPr>
                <w:rFonts w:ascii="Times New Roman" w:eastAsia="Times New Roman" w:hAnsi="Times New Roman" w:cs="Times New Roman"/>
                <w:b/>
                <w:bCs/>
                <w:sz w:val="16"/>
                <w:szCs w:val="16"/>
                <w:lang w:eastAsia="ru-RU"/>
              </w:rPr>
              <w:t>а</w:t>
            </w:r>
            <w:r w:rsidRPr="0038024E">
              <w:rPr>
                <w:rFonts w:ascii="Times New Roman" w:eastAsia="Times New Roman" w:hAnsi="Times New Roman" w:cs="Times New Roman"/>
                <w:b/>
                <w:bCs/>
                <w:sz w:val="16"/>
                <w:szCs w:val="16"/>
                <w:lang w:eastAsia="ru-RU"/>
              </w:rPr>
              <w:t>ста при возникновении права на</w:t>
            </w:r>
            <w:proofErr w:type="gramEnd"/>
            <w:r w:rsidRPr="0038024E">
              <w:rPr>
                <w:rFonts w:ascii="Times New Roman" w:eastAsia="Times New Roman" w:hAnsi="Times New Roman" w:cs="Times New Roman"/>
                <w:b/>
                <w:bCs/>
                <w:sz w:val="16"/>
                <w:szCs w:val="16"/>
                <w:lang w:eastAsia="ru-RU"/>
              </w:rPr>
              <w:t xml:space="preserve"> </w:t>
            </w:r>
            <w:proofErr w:type="gramStart"/>
            <w:r w:rsidRPr="0038024E">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38024E">
              <w:rPr>
                <w:rFonts w:ascii="Times New Roman" w:eastAsia="Times New Roman" w:hAnsi="Times New Roman" w:cs="Times New Roman"/>
                <w:b/>
                <w:bCs/>
                <w:sz w:val="16"/>
                <w:szCs w:val="16"/>
                <w:lang w:eastAsia="ru-RU"/>
              </w:rPr>
              <w:t xml:space="preserve"> десяти лет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13 924,7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23 126,1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24 051,1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119,7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13 855,5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23 011,0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23 931,4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13 855,5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23 011,0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23 931,4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24 086,8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37 941,7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38 152,9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"Малых дел"</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38024E">
              <w:rPr>
                <w:rFonts w:ascii="Times New Roman" w:eastAsia="Times New Roman" w:hAnsi="Times New Roman" w:cs="Times New Roman"/>
                <w:sz w:val="16"/>
                <w:szCs w:val="16"/>
                <w:lang w:eastAsia="ru-RU"/>
              </w:rPr>
              <w:t>Мокшанская</w:t>
            </w:r>
            <w:proofErr w:type="spellEnd"/>
            <w:r w:rsidRPr="0038024E">
              <w:rPr>
                <w:rFonts w:ascii="Times New Roman" w:eastAsia="Times New Roman" w:hAnsi="Times New Roman" w:cs="Times New Roman"/>
                <w:sz w:val="16"/>
                <w:szCs w:val="16"/>
                <w:lang w:eastAsia="ru-RU"/>
              </w:rPr>
              <w:t xml:space="preserve"> районная больница»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23 978,8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36 833,3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37 044,5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23 978,8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36 833,3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37 044,5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b/>
                <w:bCs/>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38024E">
              <w:rPr>
                <w:rFonts w:ascii="Times New Roman" w:eastAsia="Times New Roman" w:hAnsi="Times New Roman" w:cs="Times New Roman"/>
                <w:b/>
                <w:bCs/>
                <w:sz w:val="16"/>
                <w:szCs w:val="16"/>
                <w:lang w:eastAsia="ru-RU"/>
              </w:rPr>
              <w:t>, принимающих (принимавших) 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2 408,7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4 731,2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4 731,2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2 408,7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4 731,2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4 731,2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2 408,7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4 731,2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4 731,2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b/>
                <w:bCs/>
                <w:sz w:val="16"/>
                <w:szCs w:val="16"/>
                <w:lang w:eastAsia="ru-RU"/>
              </w:rPr>
              <w:t xml:space="preserve">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 </w:t>
            </w:r>
            <w:r w:rsidRPr="0038024E">
              <w:rPr>
                <w:rFonts w:ascii="Times New Roman" w:eastAsia="Times New Roman" w:hAnsi="Times New Roman" w:cs="Times New Roman"/>
                <w:b/>
                <w:bCs/>
                <w:sz w:val="16"/>
                <w:szCs w:val="16"/>
                <w:lang w:eastAsia="ru-RU"/>
              </w:rPr>
              <w:lastRenderedPageBreak/>
              <w:t>и (или) выполняющих (выполнявших) задачи по отражению вооруженного вторжения на территорию Российской Федерации, а также в ходе</w:t>
            </w:r>
            <w:proofErr w:type="gramEnd"/>
            <w:r w:rsidRPr="0038024E">
              <w:rPr>
                <w:rFonts w:ascii="Times New Roman" w:eastAsia="Times New Roman" w:hAnsi="Times New Roman" w:cs="Times New Roman"/>
                <w:b/>
                <w:bCs/>
                <w:sz w:val="16"/>
                <w:szCs w:val="16"/>
                <w:lang w:eastAsia="ru-RU"/>
              </w:rPr>
              <w:t xml:space="preserve">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1 666,2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1 666,2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1 666,2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2 499,3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3 500,0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3 500,0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3 500,0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3 500,0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74080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4 200,0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3 500,0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3 500,0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1 205,8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1 205,8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767,4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1 196,8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1 196,8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767,4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1 196,8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1 196,8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74260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467,9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595,2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1 554,0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2 206,0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2 293,6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1 537,1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2 182,0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2 268,6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74510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1 537,1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2 182,0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2 268,6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189,2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233,8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241,8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233,8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241,8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75020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313,5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325,2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313,5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325,2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77200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313,5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325,2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12 344,7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21 400,2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21 400,2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75,0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12 269,7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21 300,2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21 300,2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77300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12 269,7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21 300,2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21 300,2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p w:rsidR="00571A8C" w:rsidRPr="0038024E" w:rsidRDefault="00571A8C" w:rsidP="0038024E">
            <w:pPr>
              <w:jc w:val="left"/>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77400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112,5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154,8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R4620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45,6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R4620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45,6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R4620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45,6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76520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1 000,0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Охрана семьи и детства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26 568,0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42 145,4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45 187,8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38024E">
              <w:rPr>
                <w:rFonts w:ascii="Times New Roman" w:eastAsia="Times New Roman" w:hAnsi="Times New Roman" w:cs="Times New Roman"/>
                <w:sz w:val="16"/>
                <w:szCs w:val="16"/>
                <w:lang w:eastAsia="ru-RU"/>
              </w:rPr>
              <w:t>обучающихся</w:t>
            </w:r>
            <w:proofErr w:type="gramEnd"/>
            <w:r w:rsidRPr="0038024E">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Субсидии бюджетным учреждениям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05340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76010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204,7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399,3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401,0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24E">
              <w:rPr>
                <w:rFonts w:ascii="Times New Roman" w:eastAsia="Times New Roman" w:hAnsi="Times New Roman" w:cs="Times New Roman"/>
                <w:sz w:val="16"/>
                <w:szCs w:val="16"/>
                <w:lang w:eastAsia="ru-RU"/>
              </w:rPr>
              <w:lastRenderedPageBreak/>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25 823,5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41 746,1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44 786,8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15 226,8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22 979,6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26 019,5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15 226,8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22 979,6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26 019,5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2 947,9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2 342,0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2 481,2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2 947,9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2 342,0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2 481,2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2 947,9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2 342,0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2 481,2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74210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(ежегодная денежная выплата на детей в возрасте от 6 лет до окончания обучения в общеобразовательной организации)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242,2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395,9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компенсация расходов на оплату жилого помещения и коммунальных услуг)</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627,1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627,1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376,2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627,1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627,1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выплата на оплату проезда)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1 024,0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423,3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423,3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1 024,0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423,3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423,3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74270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1 024,0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423,3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423,3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vAlign w:val="center"/>
            <w:hideMark/>
          </w:tcPr>
          <w:p w:rsidR="0038024E" w:rsidRP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b/>
                <w:bCs/>
                <w:sz w:val="16"/>
                <w:szCs w:val="16"/>
                <w:lang w:eastAsia="ru-RU"/>
              </w:rPr>
              <w:t xml:space="preserve">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w:t>
            </w:r>
            <w:r w:rsidRPr="0038024E">
              <w:rPr>
                <w:rFonts w:ascii="Times New Roman" w:eastAsia="Times New Roman" w:hAnsi="Times New Roman" w:cs="Times New Roman"/>
                <w:b/>
                <w:bCs/>
                <w:sz w:val="16"/>
                <w:szCs w:val="16"/>
                <w:lang w:eastAsia="ru-RU"/>
              </w:rPr>
              <w:lastRenderedPageBreak/>
              <w:t>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38024E">
              <w:rPr>
                <w:rFonts w:ascii="Times New Roman" w:eastAsia="Times New Roman" w:hAnsi="Times New Roman" w:cs="Times New Roman"/>
                <w:b/>
                <w:bCs/>
                <w:sz w:val="16"/>
                <w:szCs w:val="16"/>
                <w:lang w:eastAsia="ru-RU"/>
              </w:rPr>
              <w:t xml:space="preserve">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10 625,4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19 172,7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22 073,4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124,6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62,8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107,6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124,6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10 562,6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19 065,1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21 948,8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9 468,5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17 927,3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20 765,4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1 094,1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1 137,9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1 183,4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10 596,7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18 766,5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18 767,3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1 134,1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2 262,3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Мероприятия по обеспечению жильем молодых семей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L4970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1 134,1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2 262,3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L4970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1 134,1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2 262,3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L4970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1 134,1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2 262,3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2 263,1</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9 462,6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16 504,2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16 504,2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9 462,6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16 504,2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16 504,2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166,6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236,2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166,6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236,2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236,2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9 296,0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16 268,0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16 268,0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Бюджетные инвестиции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04</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Д0820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410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9 296,0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16 268,0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16 268,0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Другие вопросы в области социальной политики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26 809,0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28 367,2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29 591,3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26 809,0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28 367,2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29 591,3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26 809,0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28 367,2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29 591,3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11 802,0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12 256,1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12 782,7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914,0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948,9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38024E">
              <w:rPr>
                <w:rFonts w:ascii="Times New Roman" w:eastAsia="Times New Roman" w:hAnsi="Times New Roman" w:cs="Times New Roman"/>
                <w:sz w:val="16"/>
                <w:szCs w:val="16"/>
                <w:lang w:eastAsia="ru-RU"/>
              </w:rPr>
              <w:lastRenderedPageBreak/>
              <w:t>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854,2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821,3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854,2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888,4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74330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59,8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60,5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9 761,1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10 136,7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10 581,8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8 861,4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9 215,9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9 584,5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8 861,4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9 215,9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9 584,5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916,5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895,4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916,5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993,0</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бюджетные ассигнования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Уплата налогов, сборов и иных платежей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850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4,3</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1 157,9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1 202,3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1 248,5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w:t>
            </w: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1 061,1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1 103,6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1 147,7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1 061,1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1 103,6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1 147,7</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98,8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74450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96,8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98,8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100,8</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proofErr w:type="gramStart"/>
            <w:r w:rsidRPr="0038024E">
              <w:rPr>
                <w:rFonts w:ascii="Times New Roman" w:eastAsia="Times New Roman" w:hAnsi="Times New Roman" w:cs="Times New Roman"/>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38024E">
              <w:rPr>
                <w:rFonts w:ascii="Times New Roman" w:eastAsia="Times New Roman" w:hAnsi="Times New Roman" w:cs="Times New Roman"/>
                <w:sz w:val="16"/>
                <w:szCs w:val="16"/>
                <w:lang w:eastAsia="ru-RU"/>
              </w:rPr>
              <w:t xml:space="preserve">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77100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Региональный проект «Многодетная семья»</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15 007,0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16 111,1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16 808,6</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54040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14 785,2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15 873,0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16 560,2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Социальное обеспечение и 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300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14 785,2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15 873,0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16 560,2</w:t>
            </w:r>
          </w:p>
        </w:tc>
      </w:tr>
      <w:tr w:rsidR="0038024E" w:rsidRPr="0038024E" w:rsidTr="00687B0F">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выплаты населению</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360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14 785,2</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15 873,0</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16 560,2</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Оказание государственной социальной помощи на основании социального контракта отдельным категориям граждан </w:t>
            </w:r>
            <w:r w:rsidRPr="0038024E">
              <w:rPr>
                <w:rFonts w:ascii="Times New Roman" w:eastAsia="Times New Roman" w:hAnsi="Times New Roman" w:cs="Times New Roman"/>
                <w:sz w:val="16"/>
                <w:szCs w:val="16"/>
                <w:lang w:eastAsia="ru-RU"/>
              </w:rPr>
              <w:lastRenderedPageBreak/>
              <w:t>за счет средств бюджета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lastRenderedPageBreak/>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А4040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А4040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248,4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Я</w:t>
            </w:r>
            <w:proofErr w:type="gramStart"/>
            <w:r w:rsidRPr="0038024E">
              <w:rPr>
                <w:rFonts w:ascii="Times New Roman" w:eastAsia="Times New Roman" w:hAnsi="Times New Roman" w:cs="Times New Roman"/>
                <w:sz w:val="16"/>
                <w:szCs w:val="16"/>
                <w:lang w:eastAsia="ru-RU"/>
              </w:rPr>
              <w:t>2</w:t>
            </w:r>
            <w:proofErr w:type="gramEnd"/>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А4040</w:t>
            </w:r>
          </w:p>
        </w:tc>
        <w:tc>
          <w:tcPr>
            <w:tcW w:w="850" w:type="dxa"/>
            <w:tcBorders>
              <w:top w:val="single" w:sz="4" w:space="0" w:color="auto"/>
              <w:left w:val="nil"/>
              <w:bottom w:val="single" w:sz="4" w:space="0" w:color="auto"/>
              <w:right w:val="single" w:sz="4" w:space="0" w:color="auto"/>
            </w:tcBorders>
            <w:shd w:val="clear" w:color="auto" w:fill="FFFFFF"/>
            <w:vAlign w:val="bottom"/>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221,8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248,4</w:t>
            </w:r>
          </w:p>
        </w:tc>
      </w:tr>
      <w:tr w:rsidR="0038024E" w:rsidRPr="0038024E" w:rsidTr="00687B0F">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ФИЗИЧЕСКАЯ КУЛЬТУРА И СПОРТ</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r>
      <w:tr w:rsidR="0038024E" w:rsidRPr="0038024E" w:rsidTr="00687B0F">
        <w:trPr>
          <w:trHeight w:val="131"/>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Физическая культура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молодёжной политики и развитие физической культуры и спорта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молодёжной политики и развитие физической культуры и спорта в </w:t>
            </w:r>
            <w:proofErr w:type="spellStart"/>
            <w:r w:rsidRPr="0038024E">
              <w:rPr>
                <w:rFonts w:ascii="Times New Roman" w:eastAsia="Times New Roman" w:hAnsi="Times New Roman" w:cs="Times New Roman"/>
                <w:sz w:val="16"/>
                <w:szCs w:val="16"/>
                <w:lang w:eastAsia="ru-RU"/>
              </w:rPr>
              <w:t>Мокшанском</w:t>
            </w:r>
            <w:proofErr w:type="spellEnd"/>
            <w:r w:rsidRPr="0038024E">
              <w:rPr>
                <w:rFonts w:ascii="Times New Roman" w:eastAsia="Times New Roman" w:hAnsi="Times New Roman" w:cs="Times New Roman"/>
                <w:sz w:val="16"/>
                <w:szCs w:val="16"/>
                <w:lang w:eastAsia="ru-RU"/>
              </w:rPr>
              <w:t xml:space="preserve"> районе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538,7</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538,9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b/>
                <w:bCs/>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158,5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158,3</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158,5</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158,5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11</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06</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23430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240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380,4</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380,4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Процентные платежи по бюджетным кредитам</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20850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20850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700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Обслуживание муниципального долга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13</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20850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730</w:t>
            </w: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9,9</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33 168,1</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23 130,6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23 147,9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28 197,8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23 130,6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23 147,9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b/>
                <w:bCs/>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28 197,8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23 130,6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23 147,9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28 197,8</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23 130,6</w:t>
            </w:r>
          </w:p>
        </w:tc>
        <w:tc>
          <w:tcPr>
            <w:tcW w:w="993" w:type="dxa"/>
            <w:tcBorders>
              <w:top w:val="single" w:sz="4" w:space="0" w:color="auto"/>
              <w:left w:val="nil"/>
              <w:bottom w:val="single" w:sz="4" w:space="0" w:color="auto"/>
              <w:right w:val="single" w:sz="4" w:space="0" w:color="auto"/>
            </w:tcBorders>
            <w:shd w:val="clear" w:color="auto" w:fill="FFFFFF"/>
            <w:hideMark/>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23 147,9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28 197,8</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23 130,6</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23 147,9</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9 574,2</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8 372,1</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8 389,4</w:t>
            </w:r>
          </w:p>
        </w:tc>
      </w:tr>
      <w:tr w:rsidR="0038024E" w:rsidRPr="0038024E" w:rsidTr="00571A8C">
        <w:trPr>
          <w:trHeight w:val="63"/>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9 574,2</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8 372,1</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8 389,4</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Дотации</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74030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510</w:t>
            </w: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9 574,2</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8 372,1</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8 389,4</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95210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18 623,6</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14 758,5</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14 758,5</w:t>
            </w:r>
          </w:p>
        </w:tc>
      </w:tr>
      <w:tr w:rsidR="0038024E" w:rsidRPr="0038024E" w:rsidTr="00571A8C">
        <w:trPr>
          <w:trHeight w:val="131"/>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95210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18 623,6</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14 758,5</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14 758,5</w:t>
            </w:r>
          </w:p>
        </w:tc>
      </w:tr>
      <w:tr w:rsidR="0038024E" w:rsidRPr="0038024E" w:rsidTr="00571A8C">
        <w:trPr>
          <w:trHeight w:val="92"/>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Дотации</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01</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95210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510</w:t>
            </w: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18 623,6</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14 758,5</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14 758,5</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Прочие межбюджетные трансферты общего характера</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4 970,3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4 970,3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4 970,3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00000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4 970,3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255"/>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95230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4 970,3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126"/>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95230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500</w:t>
            </w: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4 970,3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r w:rsidR="0038024E" w:rsidRPr="0038024E" w:rsidTr="00571A8C">
        <w:trPr>
          <w:trHeight w:val="60"/>
        </w:trPr>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rsidR="0038024E" w:rsidRPr="0038024E" w:rsidRDefault="0038024E" w:rsidP="0038024E">
            <w:pPr>
              <w:jc w:val="center"/>
              <w:rPr>
                <w:rFonts w:ascii="Times New Roman" w:eastAsia="Times New Roman" w:hAnsi="Times New Roman" w:cs="Times New Roman"/>
                <w:sz w:val="16"/>
                <w:szCs w:val="16"/>
                <w:lang w:eastAsia="ru-RU"/>
              </w:rPr>
            </w:pPr>
          </w:p>
        </w:tc>
        <w:tc>
          <w:tcPr>
            <w:tcW w:w="326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left"/>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Иные межбюджетные трансферты</w:t>
            </w:r>
          </w:p>
        </w:tc>
        <w:tc>
          <w:tcPr>
            <w:tcW w:w="424"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14</w:t>
            </w:r>
          </w:p>
        </w:tc>
        <w:tc>
          <w:tcPr>
            <w:tcW w:w="438"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03</w:t>
            </w:r>
          </w:p>
        </w:tc>
        <w:tc>
          <w:tcPr>
            <w:tcW w:w="417" w:type="dxa"/>
            <w:tcBorders>
              <w:top w:val="single" w:sz="4" w:space="0" w:color="auto"/>
              <w:left w:val="single" w:sz="4" w:space="0" w:color="auto"/>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12</w:t>
            </w:r>
          </w:p>
        </w:tc>
        <w:tc>
          <w:tcPr>
            <w:tcW w:w="281"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2</w:t>
            </w:r>
          </w:p>
        </w:tc>
        <w:tc>
          <w:tcPr>
            <w:tcW w:w="424" w:type="dxa"/>
            <w:tcBorders>
              <w:top w:val="single" w:sz="4" w:space="0" w:color="auto"/>
              <w:left w:val="nil"/>
              <w:bottom w:val="single" w:sz="4" w:space="0" w:color="auto"/>
              <w:right w:val="nil"/>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02</w:t>
            </w:r>
          </w:p>
        </w:tc>
        <w:tc>
          <w:tcPr>
            <w:tcW w:w="709"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95230</w:t>
            </w:r>
          </w:p>
        </w:tc>
        <w:tc>
          <w:tcPr>
            <w:tcW w:w="850"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540</w:t>
            </w:r>
          </w:p>
        </w:tc>
        <w:tc>
          <w:tcPr>
            <w:tcW w:w="991"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4 970,3</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c>
          <w:tcPr>
            <w:tcW w:w="993" w:type="dxa"/>
            <w:tcBorders>
              <w:top w:val="single" w:sz="4" w:space="0" w:color="auto"/>
              <w:left w:val="nil"/>
              <w:bottom w:val="single" w:sz="4" w:space="0" w:color="auto"/>
              <w:right w:val="single" w:sz="4" w:space="0" w:color="auto"/>
            </w:tcBorders>
            <w:shd w:val="clear" w:color="auto" w:fill="FFFFFF"/>
          </w:tcPr>
          <w:p w:rsidR="0038024E" w:rsidRPr="0038024E" w:rsidRDefault="0038024E" w:rsidP="0038024E">
            <w:pPr>
              <w:jc w:val="center"/>
              <w:rPr>
                <w:rFonts w:ascii="Times New Roman" w:eastAsia="Times New Roman" w:hAnsi="Times New Roman" w:cs="Times New Roman"/>
                <w:sz w:val="16"/>
                <w:szCs w:val="16"/>
                <w:lang w:eastAsia="ru-RU"/>
              </w:rPr>
            </w:pPr>
            <w:r w:rsidRPr="0038024E">
              <w:rPr>
                <w:rFonts w:ascii="Times New Roman" w:eastAsia="Times New Roman" w:hAnsi="Times New Roman" w:cs="Times New Roman"/>
                <w:sz w:val="16"/>
                <w:szCs w:val="16"/>
                <w:lang w:eastAsia="ru-RU"/>
              </w:rPr>
              <w:t>-</w:t>
            </w:r>
          </w:p>
        </w:tc>
      </w:tr>
    </w:tbl>
    <w:p w:rsidR="00F93986" w:rsidRDefault="00F93986" w:rsidP="00F93986">
      <w:pPr>
        <w:pStyle w:val="afd"/>
        <w:rPr>
          <w:sz w:val="16"/>
          <w:szCs w:val="16"/>
        </w:rPr>
      </w:pPr>
    </w:p>
    <w:p w:rsidR="00571A8C" w:rsidRPr="00687B0F" w:rsidRDefault="00571A8C" w:rsidP="00571A8C">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Приложение 5</w:t>
      </w:r>
    </w:p>
    <w:p w:rsidR="00571A8C" w:rsidRPr="00687B0F" w:rsidRDefault="00571A8C" w:rsidP="00571A8C">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УТВЕРЖДЕНА</w:t>
      </w:r>
    </w:p>
    <w:p w:rsidR="00571A8C" w:rsidRPr="00687B0F" w:rsidRDefault="00571A8C" w:rsidP="00571A8C">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решением Собрания представителей</w:t>
      </w:r>
    </w:p>
    <w:p w:rsidR="00571A8C" w:rsidRPr="00687B0F" w:rsidRDefault="00571A8C" w:rsidP="00571A8C">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Мокшанского района</w:t>
      </w:r>
    </w:p>
    <w:p w:rsidR="00571A8C" w:rsidRPr="00687B0F" w:rsidRDefault="00571A8C" w:rsidP="00571A8C">
      <w:pPr>
        <w:shd w:val="clear" w:color="auto" w:fill="FFFFFF"/>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от 19.02.2026 №753-74/5</w:t>
      </w:r>
    </w:p>
    <w:p w:rsidR="00571A8C" w:rsidRDefault="00571A8C" w:rsidP="00571A8C">
      <w:pPr>
        <w:spacing w:before="120"/>
        <w:ind w:firstLine="567"/>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Ведомственная структура расходов бюджета Мокшанского района на 2026 год и на плановый период 2027 и 2028 годов</w:t>
      </w:r>
    </w:p>
    <w:p w:rsidR="00687B0F" w:rsidRPr="00571A8C" w:rsidRDefault="00687B0F" w:rsidP="00571A8C">
      <w:pPr>
        <w:spacing w:before="120"/>
        <w:ind w:firstLine="567"/>
        <w:jc w:val="center"/>
        <w:rPr>
          <w:rFonts w:ascii="Times New Roman" w:eastAsia="Times New Roman" w:hAnsi="Times New Roman" w:cs="Times New Roman"/>
          <w:sz w:val="16"/>
          <w:szCs w:val="16"/>
          <w:lang w:eastAsia="ru-RU"/>
        </w:rPr>
      </w:pPr>
    </w:p>
    <w:tbl>
      <w:tblPr>
        <w:tblW w:w="10298" w:type="dxa"/>
        <w:tblInd w:w="-318" w:type="dxa"/>
        <w:tblLayout w:type="fixed"/>
        <w:tblLook w:val="04A0" w:firstRow="1" w:lastRow="0" w:firstColumn="1" w:lastColumn="0" w:noHBand="0" w:noVBand="1"/>
      </w:tblPr>
      <w:tblGrid>
        <w:gridCol w:w="483"/>
        <w:gridCol w:w="2353"/>
        <w:gridCol w:w="498"/>
        <w:gridCol w:w="397"/>
        <w:gridCol w:w="381"/>
        <w:gridCol w:w="519"/>
        <w:gridCol w:w="457"/>
        <w:gridCol w:w="481"/>
        <w:gridCol w:w="688"/>
        <w:gridCol w:w="1020"/>
        <w:gridCol w:w="953"/>
        <w:gridCol w:w="985"/>
        <w:gridCol w:w="1083"/>
      </w:tblGrid>
      <w:tr w:rsidR="00571A8C" w:rsidRPr="00571A8C" w:rsidTr="00687B0F">
        <w:trPr>
          <w:trHeight w:val="266"/>
        </w:trPr>
        <w:tc>
          <w:tcPr>
            <w:tcW w:w="483" w:type="dxa"/>
            <w:vMerge w:val="restart"/>
            <w:tcBorders>
              <w:top w:val="single" w:sz="4" w:space="0" w:color="auto"/>
              <w:left w:val="single" w:sz="4" w:space="0" w:color="auto"/>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 </w:t>
            </w:r>
            <w:proofErr w:type="gramStart"/>
            <w:r w:rsidRPr="00571A8C">
              <w:rPr>
                <w:rFonts w:ascii="Times New Roman" w:eastAsia="Times New Roman" w:hAnsi="Times New Roman" w:cs="Times New Roman"/>
                <w:sz w:val="16"/>
                <w:szCs w:val="16"/>
                <w:lang w:eastAsia="ru-RU"/>
              </w:rPr>
              <w:t>п</w:t>
            </w:r>
            <w:proofErr w:type="gramEnd"/>
            <w:r w:rsidRPr="00571A8C">
              <w:rPr>
                <w:rFonts w:ascii="Times New Roman" w:eastAsia="Times New Roman" w:hAnsi="Times New Roman" w:cs="Times New Roman"/>
                <w:sz w:val="16"/>
                <w:szCs w:val="16"/>
                <w:lang w:eastAsia="ru-RU"/>
              </w:rPr>
              <w:t>/п</w:t>
            </w:r>
          </w:p>
        </w:tc>
        <w:tc>
          <w:tcPr>
            <w:tcW w:w="2353" w:type="dxa"/>
            <w:vMerge w:val="restart"/>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Наименование показателя</w:t>
            </w:r>
          </w:p>
        </w:tc>
        <w:tc>
          <w:tcPr>
            <w:tcW w:w="4441" w:type="dxa"/>
            <w:gridSpan w:val="8"/>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Код бюджетной классификации расходов</w:t>
            </w:r>
          </w:p>
        </w:tc>
        <w:tc>
          <w:tcPr>
            <w:tcW w:w="953" w:type="dxa"/>
            <w:vMerge w:val="restart"/>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Утверждено на 2026 год, </w:t>
            </w:r>
            <w:proofErr w:type="spellStart"/>
            <w:r w:rsidRPr="00571A8C">
              <w:rPr>
                <w:rFonts w:ascii="Times New Roman" w:eastAsia="Times New Roman" w:hAnsi="Times New Roman" w:cs="Times New Roman"/>
                <w:sz w:val="16"/>
                <w:szCs w:val="16"/>
                <w:lang w:eastAsia="ru-RU"/>
              </w:rPr>
              <w:t>тыс</w:t>
            </w:r>
            <w:proofErr w:type="gramStart"/>
            <w:r w:rsidRPr="00571A8C">
              <w:rPr>
                <w:rFonts w:ascii="Times New Roman" w:eastAsia="Times New Roman" w:hAnsi="Times New Roman" w:cs="Times New Roman"/>
                <w:sz w:val="16"/>
                <w:szCs w:val="16"/>
                <w:lang w:eastAsia="ru-RU"/>
              </w:rPr>
              <w:t>.р</w:t>
            </w:r>
            <w:proofErr w:type="gramEnd"/>
            <w:r w:rsidRPr="00571A8C">
              <w:rPr>
                <w:rFonts w:ascii="Times New Roman" w:eastAsia="Times New Roman" w:hAnsi="Times New Roman" w:cs="Times New Roman"/>
                <w:sz w:val="16"/>
                <w:szCs w:val="16"/>
                <w:lang w:eastAsia="ru-RU"/>
              </w:rPr>
              <w:t>уб</w:t>
            </w:r>
            <w:proofErr w:type="spellEnd"/>
            <w:r w:rsidRPr="00571A8C">
              <w:rPr>
                <w:rFonts w:ascii="Times New Roman" w:eastAsia="Times New Roman" w:hAnsi="Times New Roman" w:cs="Times New Roman"/>
                <w:sz w:val="16"/>
                <w:szCs w:val="16"/>
                <w:lang w:eastAsia="ru-RU"/>
              </w:rPr>
              <w:t>.</w:t>
            </w:r>
          </w:p>
        </w:tc>
        <w:tc>
          <w:tcPr>
            <w:tcW w:w="985" w:type="dxa"/>
            <w:vMerge w:val="restart"/>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687B0F">
            <w:pPr>
              <w:ind w:left="-115" w:right="-108"/>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Утверждено на 2027 год, </w:t>
            </w:r>
            <w:proofErr w:type="spellStart"/>
            <w:r w:rsidRPr="00571A8C">
              <w:rPr>
                <w:rFonts w:ascii="Times New Roman" w:eastAsia="Times New Roman" w:hAnsi="Times New Roman" w:cs="Times New Roman"/>
                <w:sz w:val="16"/>
                <w:szCs w:val="16"/>
                <w:lang w:eastAsia="ru-RU"/>
              </w:rPr>
              <w:t>тыс</w:t>
            </w:r>
            <w:proofErr w:type="gramStart"/>
            <w:r w:rsidRPr="00571A8C">
              <w:rPr>
                <w:rFonts w:ascii="Times New Roman" w:eastAsia="Times New Roman" w:hAnsi="Times New Roman" w:cs="Times New Roman"/>
                <w:sz w:val="16"/>
                <w:szCs w:val="16"/>
                <w:lang w:eastAsia="ru-RU"/>
              </w:rPr>
              <w:t>.р</w:t>
            </w:r>
            <w:proofErr w:type="gramEnd"/>
            <w:r w:rsidRPr="00571A8C">
              <w:rPr>
                <w:rFonts w:ascii="Times New Roman" w:eastAsia="Times New Roman" w:hAnsi="Times New Roman" w:cs="Times New Roman"/>
                <w:sz w:val="16"/>
                <w:szCs w:val="16"/>
                <w:lang w:eastAsia="ru-RU"/>
              </w:rPr>
              <w:t>уб</w:t>
            </w:r>
            <w:proofErr w:type="spellEnd"/>
            <w:r w:rsidRPr="00571A8C">
              <w:rPr>
                <w:rFonts w:ascii="Times New Roman" w:eastAsia="Times New Roman" w:hAnsi="Times New Roman" w:cs="Times New Roman"/>
                <w:sz w:val="16"/>
                <w:szCs w:val="16"/>
                <w:lang w:eastAsia="ru-RU"/>
              </w:rPr>
              <w:t>.</w:t>
            </w:r>
          </w:p>
        </w:tc>
        <w:tc>
          <w:tcPr>
            <w:tcW w:w="1083" w:type="dxa"/>
            <w:vMerge w:val="restart"/>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Утверждено на 2028 год, </w:t>
            </w:r>
            <w:proofErr w:type="spellStart"/>
            <w:r w:rsidRPr="00571A8C">
              <w:rPr>
                <w:rFonts w:ascii="Times New Roman" w:eastAsia="Times New Roman" w:hAnsi="Times New Roman" w:cs="Times New Roman"/>
                <w:sz w:val="16"/>
                <w:szCs w:val="16"/>
                <w:lang w:eastAsia="ru-RU"/>
              </w:rPr>
              <w:t>тыс</w:t>
            </w:r>
            <w:proofErr w:type="gramStart"/>
            <w:r w:rsidRPr="00571A8C">
              <w:rPr>
                <w:rFonts w:ascii="Times New Roman" w:eastAsia="Times New Roman" w:hAnsi="Times New Roman" w:cs="Times New Roman"/>
                <w:sz w:val="16"/>
                <w:szCs w:val="16"/>
                <w:lang w:eastAsia="ru-RU"/>
              </w:rPr>
              <w:t>.р</w:t>
            </w:r>
            <w:proofErr w:type="gramEnd"/>
            <w:r w:rsidRPr="00571A8C">
              <w:rPr>
                <w:rFonts w:ascii="Times New Roman" w:eastAsia="Times New Roman" w:hAnsi="Times New Roman" w:cs="Times New Roman"/>
                <w:sz w:val="16"/>
                <w:szCs w:val="16"/>
                <w:lang w:eastAsia="ru-RU"/>
              </w:rPr>
              <w:t>уб</w:t>
            </w:r>
            <w:proofErr w:type="spellEnd"/>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2353"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498" w:type="dxa"/>
            <w:vMerge w:val="restart"/>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Вед</w:t>
            </w:r>
          </w:p>
        </w:tc>
        <w:tc>
          <w:tcPr>
            <w:tcW w:w="397" w:type="dxa"/>
            <w:vMerge w:val="restart"/>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roofErr w:type="spellStart"/>
            <w:r w:rsidRPr="00571A8C">
              <w:rPr>
                <w:rFonts w:ascii="Times New Roman" w:eastAsia="Times New Roman" w:hAnsi="Times New Roman" w:cs="Times New Roman"/>
                <w:sz w:val="16"/>
                <w:szCs w:val="16"/>
                <w:lang w:eastAsia="ru-RU"/>
              </w:rPr>
              <w:t>Рз</w:t>
            </w:r>
            <w:proofErr w:type="spellEnd"/>
          </w:p>
        </w:tc>
        <w:tc>
          <w:tcPr>
            <w:tcW w:w="381" w:type="dxa"/>
            <w:vMerge w:val="restart"/>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sz w:val="16"/>
                <w:szCs w:val="16"/>
                <w:lang w:eastAsia="ru-RU"/>
              </w:rPr>
              <w:t>ПР</w:t>
            </w:r>
            <w:proofErr w:type="gramEnd"/>
          </w:p>
        </w:tc>
        <w:tc>
          <w:tcPr>
            <w:tcW w:w="2145" w:type="dxa"/>
            <w:gridSpan w:val="4"/>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ЦСР</w:t>
            </w:r>
          </w:p>
        </w:tc>
        <w:tc>
          <w:tcPr>
            <w:tcW w:w="1020" w:type="dxa"/>
            <w:vMerge w:val="restart"/>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ВР (группа, подгруппа, элемент)</w:t>
            </w:r>
          </w:p>
        </w:tc>
        <w:tc>
          <w:tcPr>
            <w:tcW w:w="953"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985"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1083"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r>
      <w:tr w:rsidR="00571A8C" w:rsidRPr="00571A8C" w:rsidTr="00687B0F">
        <w:trPr>
          <w:trHeight w:val="266"/>
        </w:trPr>
        <w:tc>
          <w:tcPr>
            <w:tcW w:w="483" w:type="dxa"/>
            <w:vMerge/>
            <w:tcBorders>
              <w:top w:val="single" w:sz="4" w:space="0" w:color="auto"/>
              <w:left w:val="single" w:sz="4" w:space="0" w:color="auto"/>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2353"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498"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397"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381"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687B0F">
            <w:pPr>
              <w:ind w:right="-99"/>
              <w:jc w:val="center"/>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sz w:val="16"/>
                <w:szCs w:val="16"/>
                <w:lang w:eastAsia="ru-RU"/>
              </w:rPr>
              <w:t>(МП,</w:t>
            </w:r>
            <w:proofErr w:type="gramEnd"/>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687B0F">
            <w:pPr>
              <w:ind w:right="-67"/>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ПП,</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687B0F">
            <w:pPr>
              <w:ind w:right="-67"/>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ОМ,</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687B0F">
            <w:pPr>
              <w:ind w:right="-67"/>
              <w:jc w:val="left"/>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sz w:val="16"/>
                <w:szCs w:val="16"/>
                <w:lang w:eastAsia="ru-RU"/>
              </w:rPr>
              <w:t>НР)</w:t>
            </w:r>
            <w:proofErr w:type="gramEnd"/>
          </w:p>
        </w:tc>
        <w:tc>
          <w:tcPr>
            <w:tcW w:w="1020"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953"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985"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c>
          <w:tcPr>
            <w:tcW w:w="1083" w:type="dxa"/>
            <w:vMerge/>
            <w:tcBorders>
              <w:top w:val="single" w:sz="4" w:space="0" w:color="auto"/>
              <w:left w:val="nil"/>
              <w:bottom w:val="single" w:sz="4" w:space="0" w:color="auto"/>
              <w:right w:val="single" w:sz="4" w:space="0" w:color="auto"/>
            </w:tcBorders>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519" w:type="dxa"/>
            <w:tcBorders>
              <w:top w:val="single" w:sz="4" w:space="0" w:color="auto"/>
              <w:left w:val="nil"/>
              <w:bottom w:val="single" w:sz="4" w:space="0" w:color="auto"/>
              <w:right w:val="nil"/>
            </w:tcBorders>
            <w:shd w:val="clear" w:color="auto" w:fill="FFFFFF"/>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w:t>
            </w:r>
          </w:p>
        </w:tc>
        <w:tc>
          <w:tcPr>
            <w:tcW w:w="688" w:type="dxa"/>
            <w:tcBorders>
              <w:top w:val="single" w:sz="4" w:space="0" w:color="auto"/>
              <w:left w:val="nil"/>
              <w:bottom w:val="single" w:sz="4" w:space="0" w:color="auto"/>
              <w:right w:val="single" w:sz="4" w:space="0" w:color="auto"/>
            </w:tcBorders>
            <w:shd w:val="clear" w:color="auto" w:fill="FFFFFF"/>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w:t>
            </w:r>
          </w:p>
        </w:tc>
        <w:tc>
          <w:tcPr>
            <w:tcW w:w="9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w:t>
            </w:r>
          </w:p>
        </w:tc>
        <w:tc>
          <w:tcPr>
            <w:tcW w:w="985"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w:t>
            </w:r>
          </w:p>
        </w:tc>
        <w:tc>
          <w:tcPr>
            <w:tcW w:w="1083" w:type="dxa"/>
            <w:tcBorders>
              <w:top w:val="single" w:sz="4" w:space="0" w:color="auto"/>
              <w:left w:val="nil"/>
              <w:bottom w:val="single" w:sz="4" w:space="0" w:color="auto"/>
              <w:right w:val="single" w:sz="4" w:space="0" w:color="auto"/>
            </w:tcBorders>
            <w:shd w:val="clear" w:color="auto" w:fill="FFFFFF"/>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Итого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916 118,8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927 284,8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936 101,6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DD2CEE" w:rsidRDefault="00571A8C" w:rsidP="00DD2CEE">
            <w:pPr>
              <w:ind w:right="-108"/>
              <w:jc w:val="left"/>
              <w:rPr>
                <w:rFonts w:ascii="Times New Roman" w:eastAsia="Times New Roman" w:hAnsi="Times New Roman" w:cs="Times New Roman"/>
                <w:b/>
                <w:bCs/>
                <w:sz w:val="14"/>
                <w:szCs w:val="14"/>
                <w:lang w:eastAsia="ru-RU"/>
              </w:rPr>
            </w:pPr>
            <w:r w:rsidRPr="00DD2CEE">
              <w:rPr>
                <w:rFonts w:ascii="Times New Roman" w:eastAsia="Times New Roman" w:hAnsi="Times New Roman" w:cs="Times New Roman"/>
                <w:b/>
                <w:bCs/>
                <w:sz w:val="14"/>
                <w:szCs w:val="14"/>
                <w:lang w:eastAsia="ru-RU"/>
              </w:rPr>
              <w:t>АДМИНИСТРАЦИЯ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281 691,6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277 487,0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284 083,0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79 379,9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80 801,7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83 580,6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«Развитие муниципальной службы и гражданского общества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Иные закупки товаров, работ и услуг для обеспечения </w:t>
            </w:r>
            <w:r w:rsidRPr="00571A8C">
              <w:rPr>
                <w:rFonts w:ascii="Times New Roman" w:eastAsia="Times New Roman" w:hAnsi="Times New Roman" w:cs="Times New Roman"/>
                <w:sz w:val="16"/>
                <w:szCs w:val="16"/>
                <w:lang w:eastAsia="ru-RU"/>
              </w:rPr>
              <w:lastRenderedPageBreak/>
              <w:t>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50 875,0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52 816,5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54 835,4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«Развитие муниципальной службы и гражданского общества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50 875,0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52 816,5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54 835,4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687B0F">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50 875,0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52 816,5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54 835,4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43 066,1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44 783,8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46 570,0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43 066,1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44 783,8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46 570,0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43 066,1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44 783,8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46 570,0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по оплате труда главы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3 627,2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3 768,5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3 915,5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3 627,2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3 768,5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3 915,5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3 627,2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3 768,5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3 915,5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1 995,6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1 995,6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1 995,6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1 954,7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1 954,7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1 954,7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1 954,7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1 954,7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1 954,7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578,4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578,4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выплаты </w:t>
            </w:r>
            <w:r w:rsidRPr="00571A8C">
              <w:rPr>
                <w:rFonts w:ascii="Times New Roman" w:eastAsia="Times New Roman" w:hAnsi="Times New Roman" w:cs="Times New Roman"/>
                <w:sz w:val="16"/>
                <w:szCs w:val="16"/>
                <w:lang w:eastAsia="ru-RU"/>
              </w:rPr>
              <w:lastRenderedPageBreak/>
              <w:t>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578,4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756,4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784,9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814,6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727,4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754,9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727,4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754,9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861,9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894,7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928,7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810,9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841,7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873,7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810,9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841,7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873,7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Судебная система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Составление (изменение) списков кандидатов в присяжные заседатели </w:t>
            </w:r>
            <w:r w:rsidRPr="00571A8C">
              <w:rPr>
                <w:rFonts w:ascii="Times New Roman" w:eastAsia="Times New Roman" w:hAnsi="Times New Roman" w:cs="Times New Roman"/>
                <w:sz w:val="16"/>
                <w:szCs w:val="16"/>
                <w:lang w:eastAsia="ru-RU"/>
              </w:rPr>
              <w:lastRenderedPageBreak/>
              <w:t>федеральных судов общей юрисдикции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Другие 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28 500,6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27 981,3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28 741,3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«Развитие муниципальной службы и гражданского общества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19 025,8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18 723,2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19 189,9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18 875,8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18 723,2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19 189,9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18 075,2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17 873,0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18 339,7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11 338,1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11 561,2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11 846,7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11 338,1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11 561,2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11 846,7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6 670,1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6 244,7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6 425,9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6 670,1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6 244,7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6 425,9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545,5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545,5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545,5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Основное мероприятие " Развитие гражданского общества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Проведение мероприятий по вопросам развития гражданского общества, направленных на стимулирование участия населения Мокшанского района Пензенской области в осуществлении местного самоуправления: семинары по вопросам развития гражданского общества и местного самоуправления, награждение памятными подарками за активную гражданскую позицию, большую общественную деятельность, проводимую на территории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Проведение организационно-массовых мероприятий по вопросам развития гражданского общества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Участие делегаций от муниципального образования </w:t>
            </w:r>
            <w:proofErr w:type="spellStart"/>
            <w:r w:rsidRPr="00571A8C">
              <w:rPr>
                <w:rFonts w:ascii="Times New Roman" w:eastAsia="Times New Roman" w:hAnsi="Times New Roman" w:cs="Times New Roman"/>
                <w:sz w:val="16"/>
                <w:szCs w:val="16"/>
                <w:lang w:eastAsia="ru-RU"/>
              </w:rPr>
              <w:t>Мокшанский</w:t>
            </w:r>
            <w:proofErr w:type="spellEnd"/>
            <w:r w:rsidRPr="00571A8C">
              <w:rPr>
                <w:rFonts w:ascii="Times New Roman" w:eastAsia="Times New Roman" w:hAnsi="Times New Roman" w:cs="Times New Roman"/>
                <w:sz w:val="16"/>
                <w:szCs w:val="16"/>
                <w:lang w:eastAsia="ru-RU"/>
              </w:rPr>
              <w:t xml:space="preserve"> район Пензенской области в областных и районных совещаниях, праздниках и мероприятиях</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Иные закупки товаров, работ и услуг для обеспечения </w:t>
            </w:r>
            <w:r w:rsidRPr="00571A8C">
              <w:rPr>
                <w:rFonts w:ascii="Times New Roman" w:eastAsia="Times New Roman" w:hAnsi="Times New Roman" w:cs="Times New Roman"/>
                <w:sz w:val="16"/>
                <w:szCs w:val="16"/>
                <w:lang w:eastAsia="ru-RU"/>
              </w:rPr>
              <w:lastRenderedPageBreak/>
              <w:t>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05730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8 510,5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8 563,8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8 857,1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"Организация деятельности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8 510,5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8 563,8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8 857,1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8 351,1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8 394,6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8 687,9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8 351,1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8 394,6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8 687,9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8 351,1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8 394,6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8 687,9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571A8C">
              <w:rPr>
                <w:rFonts w:ascii="Times New Roman" w:eastAsia="Times New Roman" w:hAnsi="Times New Roman" w:cs="Times New Roman"/>
                <w:sz w:val="16"/>
                <w:szCs w:val="16"/>
                <w:lang w:eastAsia="ru-RU"/>
              </w:rPr>
              <w:t>минимальногоразмера</w:t>
            </w:r>
            <w:proofErr w:type="spellEnd"/>
            <w:r w:rsidRPr="00571A8C">
              <w:rPr>
                <w:rFonts w:ascii="Times New Roman" w:eastAsia="Times New Roman" w:hAnsi="Times New Roman" w:cs="Times New Roman"/>
                <w:sz w:val="16"/>
                <w:szCs w:val="16"/>
                <w:lang w:eastAsia="ru-RU"/>
              </w:rPr>
              <w:t xml:space="preserve"> оплаты труд</w:t>
            </w:r>
            <w:proofErr w:type="gramStart"/>
            <w:r w:rsidRPr="00571A8C">
              <w:rPr>
                <w:rFonts w:ascii="Times New Roman" w:eastAsia="Times New Roman" w:hAnsi="Times New Roman" w:cs="Times New Roman"/>
                <w:sz w:val="16"/>
                <w:szCs w:val="16"/>
                <w:lang w:eastAsia="ru-RU"/>
              </w:rPr>
              <w:t>а(</w:t>
            </w:r>
            <w:proofErr w:type="gramEnd"/>
            <w:r w:rsidRPr="00571A8C">
              <w:rPr>
                <w:rFonts w:ascii="Times New Roman" w:eastAsia="Times New Roman" w:hAnsi="Times New Roman" w:cs="Times New Roman"/>
                <w:sz w:val="16"/>
                <w:szCs w:val="16"/>
                <w:lang w:eastAsia="ru-RU"/>
              </w:rPr>
              <w:t>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(МАУ "МФЦ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автономным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864,3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непрограммные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DD2CEE">
        <w:trPr>
          <w:trHeight w:val="13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Представительские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DD2CEE">
        <w:trPr>
          <w:trHeight w:val="83"/>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Представительские 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99230</w:t>
            </w:r>
          </w:p>
        </w:tc>
        <w:tc>
          <w:tcPr>
            <w:tcW w:w="1020"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НАЦИОНАЛЬНАЯ БЕЗОПАСНОСТЬ И ПРАВООХРАНИТЕЛЬНАЯ ДЕЯТЕЛЬНОСТЬ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12 257,0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11 499,5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11 498,0</w:t>
            </w:r>
          </w:p>
        </w:tc>
      </w:tr>
      <w:tr w:rsidR="00571A8C" w:rsidRPr="00571A8C" w:rsidTr="00DD2CEE">
        <w:trPr>
          <w:trHeight w:val="6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Гражданская оборона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1 051,1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1 051,1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1 051,1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999,1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999,1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999,1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Приобретение материально - технических, продовольственных, медицинских и иных сре</w:t>
            </w:r>
            <w:proofErr w:type="gramStart"/>
            <w:r w:rsidRPr="00571A8C">
              <w:rPr>
                <w:rFonts w:ascii="Times New Roman" w:eastAsia="Times New Roman" w:hAnsi="Times New Roman" w:cs="Times New Roman"/>
                <w:sz w:val="16"/>
                <w:szCs w:val="16"/>
                <w:lang w:eastAsia="ru-RU"/>
              </w:rPr>
              <w:t>дств дл</w:t>
            </w:r>
            <w:proofErr w:type="gramEnd"/>
            <w:r w:rsidRPr="00571A8C">
              <w:rPr>
                <w:rFonts w:ascii="Times New Roman" w:eastAsia="Times New Roman" w:hAnsi="Times New Roman" w:cs="Times New Roman"/>
                <w:sz w:val="16"/>
                <w:szCs w:val="16"/>
                <w:lang w:eastAsia="ru-RU"/>
              </w:rPr>
              <w:t>я создания запасов по гражданской обороне и чрезвычайным ситуациям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52,0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52,0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52,0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11 205,9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11 299,5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11 205,9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11 299,5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11 205,9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11 299,5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10 792,7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10 860,6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11 003,2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9 428,9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9 509,1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9 619,3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9 428,9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9 509,1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9 619,3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1 329,0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1 316,7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1 349,1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1 329,0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1 316,7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1 349,1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05670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307,3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307,3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307,3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307,3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307,3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307,3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НАЦИОНАЛЬНАЯ ЭКОНОМИКА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10 037,2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11 418,1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10 644,3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Сельское хозяйство и рыболовство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"Обеспечение реализации муниципальной </w:t>
            </w:r>
            <w:r w:rsidRPr="00571A8C">
              <w:rPr>
                <w:rFonts w:ascii="Times New Roman" w:eastAsia="Times New Roman" w:hAnsi="Times New Roman" w:cs="Times New Roman"/>
                <w:sz w:val="16"/>
                <w:szCs w:val="16"/>
                <w:lang w:eastAsia="ru-RU"/>
              </w:rPr>
              <w:lastRenderedPageBreak/>
              <w:t>программы «Развитие агропромышленного комплекса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571A8C">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Транспорт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Дорожное хозяйство (дорожные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7 624,7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10 051,0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10 377,2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7 624,7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10 051,0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10 377,2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7 624,7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10 051,0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10 377,2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Основное мероприятие " Строительство, реконструкция, капитальный ремонт, ремонт и содержание автомобильных дорог, </w:t>
            </w:r>
            <w:r w:rsidRPr="00571A8C">
              <w:rPr>
                <w:rFonts w:ascii="Times New Roman" w:eastAsia="Times New Roman" w:hAnsi="Times New Roman" w:cs="Times New Roman"/>
                <w:sz w:val="16"/>
                <w:szCs w:val="16"/>
                <w:lang w:eastAsia="ru-RU"/>
              </w:rPr>
              <w:lastRenderedPageBreak/>
              <w:t>обеспечивающих формирование эффективных транспортных коридоров и автодорожную доступность населенных пунктов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7 624,7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10 051,0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10 377,2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9Д150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7 624,7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10 051,0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10 377,2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9Д150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7 624,7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10 051,0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10 377,2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9Д150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7 624,7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10 051,0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10 377,2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Другие вопросы в области национальной экономики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"Туризм"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S1200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Выполнение работ по разработке проектной документации лесного участка для рекреационной деятельности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лесничестве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79273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79273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79273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Мероприятия по землеустройству и землепользованию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ЖИЛИЩНО-КОММУНАЛЬНОЕ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11 058,7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Жилищное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w:t>
            </w:r>
            <w:r w:rsidRPr="00571A8C">
              <w:rPr>
                <w:rFonts w:ascii="Times New Roman" w:eastAsia="Times New Roman" w:hAnsi="Times New Roman" w:cs="Times New Roman"/>
                <w:sz w:val="16"/>
                <w:szCs w:val="16"/>
                <w:lang w:eastAsia="ru-RU"/>
              </w:rPr>
              <w:lastRenderedPageBreak/>
              <w:t>находящиеся в собственности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Коммунальное хозяйство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810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DD2CEE"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(за счет средств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9 000,0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9 000,0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96971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810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9 000,0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DD2CEE">
        <w:trPr>
          <w:trHeight w:val="152"/>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Благоустройство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1 274,7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«Модернизация и реформирование систем жизнеобеспечения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1 274,7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1 274,7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проектов и мероприятий в сфере охраны окружающей </w:t>
            </w:r>
            <w:r w:rsidRPr="00571A8C">
              <w:rPr>
                <w:rFonts w:ascii="Times New Roman" w:eastAsia="Times New Roman" w:hAnsi="Times New Roman" w:cs="Times New Roman"/>
                <w:sz w:val="16"/>
                <w:szCs w:val="16"/>
                <w:lang w:eastAsia="ru-RU"/>
              </w:rPr>
              <w:lastRenderedPageBreak/>
              <w:t>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1 274,7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Субсидия на закупку контейнеров для накопления твердых коммунальных отходов (в том числе для раздельного накопления)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1 274,7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DD2CEE">
        <w:trPr>
          <w:trHeight w:val="9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1 274,7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DD2CEE">
        <w:trPr>
          <w:trHeight w:val="6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Субсидии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1 274,7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Другие вопросы в области жилищно-коммунального хозяйства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 Модернизация и реформирование систем жизнеобеспечения и объектов коммунальной инфраструктуры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571A8C">
              <w:rPr>
                <w:rFonts w:ascii="Times New Roman" w:eastAsia="Times New Roman" w:hAnsi="Times New Roman" w:cs="Times New Roman"/>
                <w:sz w:val="16"/>
                <w:szCs w:val="16"/>
                <w:lang w:eastAsia="ru-RU"/>
              </w:rPr>
              <w:t>контролю за</w:t>
            </w:r>
            <w:proofErr w:type="gramEnd"/>
            <w:r w:rsidRPr="00571A8C">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23 265,9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22 663,3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23 210,6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23 086,9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22 484,3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23 031,6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23 086,9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22 484,3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23 031,6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23 086,9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22 484,3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23 031,6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23 086,9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22 484,3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23 031,6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18 567,6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17 692,8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18 150,2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18 567,6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17 692,8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18 150,2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05420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18 567,6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17 692,8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18 150,2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2 275,4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2 365,3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2 275,4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2 365,3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2 275,4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2 365,3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262,2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262,2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262,2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262,2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262,2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262,2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(МБОДО ДШИ)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Молодежная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179,0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179,0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молодежной политики и развитие физической культуры и спорта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молодёжной политики и развитие физической культуры и спорта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w:t>
            </w:r>
            <w:r w:rsidRPr="00571A8C">
              <w:rPr>
                <w:rFonts w:ascii="Times New Roman" w:eastAsia="Times New Roman" w:hAnsi="Times New Roman" w:cs="Times New Roman"/>
                <w:sz w:val="16"/>
                <w:szCs w:val="16"/>
                <w:lang w:eastAsia="ru-RU"/>
              </w:rPr>
              <w:lastRenderedPageBreak/>
              <w:t>Пензенской области", за исключением мероприятий в области спорта и физической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КУЛЬТУРА, КИНЕМАТОГРАФИЯ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79 371,8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71 537,8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74 036,8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79 371,8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71 537,8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74 036,8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79 371,8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71 537,8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74 036,8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79 341,8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71 507,8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74 006,8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40 323,5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40 920,6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42 370,9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16 912,5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16 565,0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17 696,6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16 912,5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16 565,0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17 696,6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16 912,5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16 565,0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17 696,6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71A8C">
              <w:rPr>
                <w:rFonts w:ascii="Times New Roman" w:eastAsia="Times New Roman" w:hAnsi="Times New Roman" w:cs="Times New Roman"/>
                <w:sz w:val="16"/>
                <w:szCs w:val="16"/>
                <w:lang w:eastAsia="ru-RU"/>
              </w:rPr>
              <w:t xml:space="preserve"> в соответствии с </w:t>
            </w:r>
            <w:r w:rsidRPr="00571A8C">
              <w:rPr>
                <w:rFonts w:ascii="Times New Roman" w:eastAsia="Times New Roman" w:hAnsi="Times New Roman" w:cs="Times New Roman"/>
                <w:sz w:val="16"/>
                <w:szCs w:val="16"/>
                <w:lang w:eastAsia="ru-RU"/>
              </w:rPr>
              <w:lastRenderedPageBreak/>
              <w:t>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7 020,0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7 964,5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8 283,1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7 020,0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7 964,5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8 283,1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7 020,0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7 964,5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8 283,1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6 831,0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9 560,1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23 801,1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24 168,7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25 003,3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571A8C">
              <w:rPr>
                <w:rFonts w:ascii="Times New Roman" w:eastAsia="Times New Roman" w:hAnsi="Times New Roman" w:cs="Times New Roman"/>
                <w:sz w:val="16"/>
                <w:szCs w:val="16"/>
                <w:lang w:eastAsia="ru-RU"/>
              </w:rPr>
              <w:t>Мокшанская</w:t>
            </w:r>
            <w:proofErr w:type="spellEnd"/>
            <w:proofErr w:type="gramEnd"/>
            <w:r w:rsidRPr="00571A8C">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14 442,4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14 258,7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14 906,0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14 442,4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14 258,7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14 906,0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14 442,4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14 258,7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14 906,0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71A8C">
              <w:rPr>
                <w:rFonts w:ascii="Times New Roman" w:eastAsia="Times New Roman" w:hAnsi="Times New Roman" w:cs="Times New Roman"/>
                <w:sz w:val="16"/>
                <w:szCs w:val="16"/>
                <w:lang w:eastAsia="ru-RU"/>
              </w:rPr>
              <w:t>Мокшанская</w:t>
            </w:r>
            <w:proofErr w:type="spellEnd"/>
            <w:r w:rsidRPr="00571A8C">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4 081,4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4 630,5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4 815,8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4 081,4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4 630,5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4 815,8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4 081,4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4 630,5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4 815,8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244,6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L5197</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115,1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571A8C">
              <w:rPr>
                <w:rFonts w:ascii="Times New Roman" w:eastAsia="Times New Roman" w:hAnsi="Times New Roman" w:cs="Times New Roman"/>
                <w:sz w:val="16"/>
                <w:szCs w:val="16"/>
                <w:lang w:eastAsia="ru-RU"/>
              </w:rPr>
              <w:t>Мокшанская</w:t>
            </w:r>
            <w:proofErr w:type="spellEnd"/>
            <w:r w:rsidRPr="00571A8C">
              <w:rPr>
                <w:rFonts w:ascii="Times New Roman" w:eastAsia="Times New Roman" w:hAnsi="Times New Roman" w:cs="Times New Roman"/>
                <w:sz w:val="16"/>
                <w:szCs w:val="16"/>
                <w:lang w:eastAsia="ru-RU"/>
              </w:rPr>
              <w:t xml:space="preserve"> МЦРБ")</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4 921,9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6 792,2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6 418,5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6 632,7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4 531,9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4 026,3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4 196,0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4 531,9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4 026,3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4 196,0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05440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4 531,9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4 026,3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4 196,0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1 111,3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1 155,8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1 111,3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1 155,8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1 111,3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1 155,8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1 280,8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Основное мероприятие "Региональный проект «Семейные ценности и инфраструктура культуры»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Я5</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8 425,0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Создание модельных муниципальных библиотек</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Я5</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8 425,0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Я5</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8 425,0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Я5</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54540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8 425,0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"Туризм"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08</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65 772,4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78 947,6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80 493,7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Социальное обслуживание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55 064,0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60 069,5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61 614,7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55 064,0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60 069,5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61 614,7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17 394,5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17 638,7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17 721,0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2 059,0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2 059,0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2 059,0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2 059,0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2 141,3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Региональный проект "Старшее поколение"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Создание системы долговременного ухода за </w:t>
            </w:r>
            <w:r w:rsidRPr="00571A8C">
              <w:rPr>
                <w:rFonts w:ascii="Times New Roman" w:eastAsia="Times New Roman" w:hAnsi="Times New Roman" w:cs="Times New Roman"/>
                <w:sz w:val="16"/>
                <w:szCs w:val="16"/>
                <w:lang w:eastAsia="ru-RU"/>
              </w:rPr>
              <w:lastRenderedPageBreak/>
              <w:t>гражданами пожилого возраста и инвалидами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51630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51630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4</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51630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15 579,7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37 669,5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42 430,8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43 893,7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37 669,5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42 430,8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43 893,7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sz w:val="16"/>
                <w:szCs w:val="16"/>
                <w:lang w:eastAsia="ru-RU"/>
              </w:rPr>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571A8C">
              <w:rPr>
                <w:rFonts w:ascii="Times New Roman" w:eastAsia="Times New Roman" w:hAnsi="Times New Roman" w:cs="Times New Roman"/>
                <w:sz w:val="16"/>
                <w:szCs w:val="16"/>
                <w:lang w:eastAsia="ru-RU"/>
              </w:rPr>
              <w:t xml:space="preserve"> </w:t>
            </w:r>
            <w:proofErr w:type="gramStart"/>
            <w:r w:rsidRPr="00571A8C">
              <w:rPr>
                <w:rFonts w:ascii="Times New Roman" w:eastAsia="Times New Roman" w:hAnsi="Times New Roman" w:cs="Times New Roman"/>
                <w:sz w:val="16"/>
                <w:szCs w:val="16"/>
                <w:lang w:eastAsia="ru-RU"/>
              </w:rPr>
              <w:t>соответствии</w:t>
            </w:r>
            <w:proofErr w:type="gramEnd"/>
            <w:r w:rsidRPr="00571A8C">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37 669,5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42 430,8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43 893,7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ind w:right="-107"/>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37 669,5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42 430,8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43 893,7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37 669,5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42 430,8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43 893,7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DD2CEE"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Исполнение государственных полномочий по предоставлению мер социальной поддержки гражданам в соответствии с Законом Пензенской области </w:t>
            </w:r>
          </w:p>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от 03 декабря 2004 года № 693-ЗПО «О мерах социальной поддержки отдельных категорий квалифицированных работников, работающих и проживающих в сельских </w:t>
            </w:r>
            <w:r w:rsidRPr="00571A8C">
              <w:rPr>
                <w:rFonts w:ascii="Times New Roman" w:eastAsia="Times New Roman" w:hAnsi="Times New Roman" w:cs="Times New Roman"/>
                <w:sz w:val="16"/>
                <w:szCs w:val="16"/>
                <w:lang w:eastAsia="ru-RU"/>
              </w:rPr>
              <w:lastRenderedPageBreak/>
              <w:t>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10 596,7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18 766,5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18 767,3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10 596,7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18 766,5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18 767,3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10 596,7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18 766,5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18 767,3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1 134,1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2 262,3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Мероприятия по обеспечению жильем молодых семей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1 134,1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2 262,3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1 134,1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2 262,3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L4970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1 134,1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2 262,3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9 462,6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16 504,2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16 504,2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sz w:val="16"/>
                <w:szCs w:val="16"/>
                <w:lang w:eastAsia="ru-RU"/>
              </w:rPr>
              <w:t>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9 462,6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16 504,2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16 504,2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166,6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236,2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236,2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166,6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236,2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236,2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400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9 296,0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16 268,0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16 268,0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Бюджетные инвестиции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Д0820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9 296,0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16 268,0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16 268,0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ФИЗИЧЕСКАЯ КУЛЬТУРА И СПОРТ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Физическая культура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молодежной политики и </w:t>
            </w:r>
            <w:r w:rsidRPr="00571A8C">
              <w:rPr>
                <w:rFonts w:ascii="Times New Roman" w:eastAsia="Times New Roman" w:hAnsi="Times New Roman" w:cs="Times New Roman"/>
                <w:sz w:val="16"/>
                <w:szCs w:val="16"/>
                <w:lang w:eastAsia="ru-RU"/>
              </w:rPr>
              <w:lastRenderedPageBreak/>
              <w:t xml:space="preserve">развитие физической культуры и спорта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lastRenderedPageBreak/>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w:t>
            </w:r>
            <w:proofErr w:type="spellStart"/>
            <w:r w:rsidRPr="00571A8C">
              <w:rPr>
                <w:rFonts w:ascii="Times New Roman" w:eastAsia="Times New Roman" w:hAnsi="Times New Roman" w:cs="Times New Roman"/>
                <w:sz w:val="16"/>
                <w:szCs w:val="16"/>
                <w:lang w:eastAsia="ru-RU"/>
              </w:rPr>
              <w:t>района</w:t>
            </w:r>
            <w:proofErr w:type="gramStart"/>
            <w:r w:rsidRPr="00571A8C">
              <w:rPr>
                <w:rFonts w:ascii="Times New Roman" w:eastAsia="Times New Roman" w:hAnsi="Times New Roman" w:cs="Times New Roman"/>
                <w:sz w:val="16"/>
                <w:szCs w:val="16"/>
                <w:lang w:eastAsia="ru-RU"/>
              </w:rPr>
              <w:t>"Р</w:t>
            </w:r>
            <w:proofErr w:type="gramEnd"/>
            <w:r w:rsidRPr="00571A8C">
              <w:rPr>
                <w:rFonts w:ascii="Times New Roman" w:eastAsia="Times New Roman" w:hAnsi="Times New Roman" w:cs="Times New Roman"/>
                <w:sz w:val="16"/>
                <w:szCs w:val="16"/>
                <w:lang w:eastAsia="ru-RU"/>
              </w:rPr>
              <w:t>еализация</w:t>
            </w:r>
            <w:proofErr w:type="spellEnd"/>
            <w:r w:rsidRPr="00571A8C">
              <w:rPr>
                <w:rFonts w:ascii="Times New Roman" w:eastAsia="Times New Roman" w:hAnsi="Times New Roman" w:cs="Times New Roman"/>
                <w:sz w:val="16"/>
                <w:szCs w:val="16"/>
                <w:lang w:eastAsia="ru-RU"/>
              </w:rPr>
              <w:t xml:space="preserve"> молодежной политики и развитие физической культуры и спорта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538,9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158,5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158,5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158,5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158,5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Обслуживание государственного (муниципального)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Процентные платежи по бюджетным кредитам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bookmarkStart w:id="10" w:name="RANGE!G592:U1152"/>
            <w:r w:rsidRPr="00571A8C">
              <w:rPr>
                <w:rFonts w:ascii="Times New Roman" w:eastAsia="Times New Roman" w:hAnsi="Times New Roman" w:cs="Times New Roman"/>
                <w:sz w:val="16"/>
                <w:szCs w:val="16"/>
                <w:lang w:eastAsia="ru-RU"/>
              </w:rPr>
              <w:t>12</w:t>
            </w:r>
            <w:bookmarkEnd w:id="10"/>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700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Обслуживание муниципального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Обслуживание внутреннего долга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901</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20850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КОНТРОЛЬНО-СЧЕТНАЯ КОМИССИЯ МУНИЦИПАЛЬНОГО РАЙОНА МОКШАНСКИЙ РАЙОН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2 067,2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2 190,5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2 067,2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2 190,5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2 067,2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2 190,5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2 067,2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2 190,5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2 067,2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2 190,5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1 511,2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1 571,6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1 634,5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1 511,2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1 571,6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1 634,5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1 511,2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1 571,6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1 634,5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905</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556,0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УПРАВЛЕНИЕ СОЦИАЛЬНОЙ </w:t>
            </w:r>
            <w:proofErr w:type="gramStart"/>
            <w:r w:rsidRPr="00571A8C">
              <w:rPr>
                <w:rFonts w:ascii="Times New Roman" w:eastAsia="Times New Roman" w:hAnsi="Times New Roman" w:cs="Times New Roman"/>
                <w:sz w:val="16"/>
                <w:szCs w:val="16"/>
                <w:lang w:eastAsia="ru-RU"/>
              </w:rPr>
              <w:t>ЗАЩИТЫ НАСЕЛЕНИЯ АДМИНИСТРАЦИИ МОКШАНСКОГО РАЙОНА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68 820,5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92 033,2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96 512,5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68 820,5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92 033,2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96 512,5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Пенсионное обеспечение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2 809,5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2 856,3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2 860,4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2 809,5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2 856,3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2 860,4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2 809,5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2 856,3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2 860,4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2 809,5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2 856,3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2 860,4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2 752,4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w:t>
            </w:r>
            <w:r w:rsidRPr="00571A8C">
              <w:rPr>
                <w:rFonts w:ascii="Times New Roman" w:eastAsia="Times New Roman" w:hAnsi="Times New Roman" w:cs="Times New Roman"/>
                <w:sz w:val="16"/>
                <w:szCs w:val="16"/>
                <w:lang w:eastAsia="ru-RU"/>
              </w:rPr>
              <w:lastRenderedPageBreak/>
              <w:t>служащих Пензенской области и лиц, замещающих государственные должности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103,9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103,9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57,1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103,9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37 830,1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38 041,3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23 975,2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37 830,1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38 041,3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"Малых дел"</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571A8C">
              <w:rPr>
                <w:rFonts w:ascii="Times New Roman" w:eastAsia="Times New Roman" w:hAnsi="Times New Roman" w:cs="Times New Roman"/>
                <w:sz w:val="16"/>
                <w:szCs w:val="16"/>
                <w:lang w:eastAsia="ru-RU"/>
              </w:rPr>
              <w:t>Мокшанская</w:t>
            </w:r>
            <w:proofErr w:type="spellEnd"/>
            <w:r w:rsidRPr="00571A8C">
              <w:rPr>
                <w:rFonts w:ascii="Times New Roman" w:eastAsia="Times New Roman" w:hAnsi="Times New Roman" w:cs="Times New Roman"/>
                <w:sz w:val="16"/>
                <w:szCs w:val="16"/>
                <w:lang w:eastAsia="ru-RU"/>
              </w:rPr>
              <w:t xml:space="preserve"> районная больница»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23 867,2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36 721,7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36 932,9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23 867,2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36 721,7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36 932,9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b/>
                <w:bCs/>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571A8C">
              <w:rPr>
                <w:rFonts w:ascii="Times New Roman" w:eastAsia="Times New Roman" w:hAnsi="Times New Roman" w:cs="Times New Roman"/>
                <w:b/>
                <w:bCs/>
                <w:sz w:val="16"/>
                <w:szCs w:val="16"/>
                <w:lang w:eastAsia="ru-RU"/>
              </w:rPr>
              <w:t xml:space="preserve">, принимающих (принимавших) участие в специальной военной операции и (или) выполняющих (выполнявших) задачи по </w:t>
            </w:r>
            <w:r w:rsidRPr="00571A8C">
              <w:rPr>
                <w:rFonts w:ascii="Times New Roman" w:eastAsia="Times New Roman" w:hAnsi="Times New Roman" w:cs="Times New Roman"/>
                <w:b/>
                <w:bCs/>
                <w:sz w:val="16"/>
                <w:szCs w:val="16"/>
                <w:lang w:eastAsia="ru-RU"/>
              </w:rPr>
              <w:lastRenderedPageBreak/>
              <w:t>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2 408,7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4 731,2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4 731,2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2 408,7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4 731,2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4 731,2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2 408,7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4 731,2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4 731,2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b/>
                <w:bCs/>
                <w:sz w:val="16"/>
                <w:szCs w:val="16"/>
                <w:lang w:eastAsia="ru-RU"/>
              </w:rPr>
            </w:pPr>
            <w:proofErr w:type="gramStart"/>
            <w:r w:rsidRPr="00571A8C">
              <w:rPr>
                <w:rFonts w:ascii="Times New Roman" w:eastAsia="Times New Roman" w:hAnsi="Times New Roman" w:cs="Times New Roman"/>
                <w:b/>
                <w:bCs/>
                <w:sz w:val="16"/>
                <w:szCs w:val="16"/>
                <w:lang w:eastAsia="ru-RU"/>
              </w:rPr>
              <w:t>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w:t>
            </w:r>
            <w:proofErr w:type="gramEnd"/>
            <w:r w:rsidRPr="00571A8C">
              <w:rPr>
                <w:rFonts w:ascii="Times New Roman" w:eastAsia="Times New Roman" w:hAnsi="Times New Roman" w:cs="Times New Roman"/>
                <w:b/>
                <w:bCs/>
                <w:sz w:val="16"/>
                <w:szCs w:val="16"/>
                <w:lang w:eastAsia="ru-RU"/>
              </w:rPr>
              <w:t xml:space="preserve">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1 666,2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1 666,2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1 666,2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4 200,0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3 500,0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3 500,0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4 200,0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3 500,0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3 500,0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4 200,0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3 500,0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3 500,0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1 205,8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1 205,8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767,4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1 196,8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1 196,8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767,4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1 196,8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1 196,8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74260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467,9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467,9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467,9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595,2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1 554,0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2 206,0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2 293,6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1 537,1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2 182,0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2 268,6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74510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1 537,1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2 182,0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2 268,6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189,2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Иные закупки товаров, работ и услуг для обеспечения </w:t>
            </w:r>
            <w:r w:rsidRPr="00571A8C">
              <w:rPr>
                <w:rFonts w:ascii="Times New Roman" w:eastAsia="Times New Roman" w:hAnsi="Times New Roman" w:cs="Times New Roman"/>
                <w:sz w:val="16"/>
                <w:szCs w:val="16"/>
                <w:lang w:eastAsia="ru-RU"/>
              </w:rPr>
              <w:lastRenderedPageBreak/>
              <w:t>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233,8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241,8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188,0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233,8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241,8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75020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217,3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213,6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217,3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213,6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217,3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213,6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12 344,7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21 400,2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21 400,2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Иные закупки товаров, работ и услуг для обеспечения </w:t>
            </w:r>
            <w:r w:rsidRPr="00571A8C">
              <w:rPr>
                <w:rFonts w:ascii="Times New Roman" w:eastAsia="Times New Roman" w:hAnsi="Times New Roman" w:cs="Times New Roman"/>
                <w:sz w:val="16"/>
                <w:szCs w:val="16"/>
                <w:lang w:eastAsia="ru-RU"/>
              </w:rPr>
              <w:lastRenderedPageBreak/>
              <w:t>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12 269,7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21 300,2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21 300,2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77300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12 269,7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21 300,2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21 300,2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77400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112,5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45,6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45,6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R4620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45,6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76520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1 000,0</w:t>
            </w:r>
          </w:p>
        </w:tc>
      </w:tr>
      <w:tr w:rsidR="00571A8C" w:rsidRPr="00571A8C" w:rsidTr="00DD2CEE">
        <w:trPr>
          <w:trHeight w:val="68"/>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15 226,8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22 979,6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26 019,5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15 226,8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22 979,6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26 019,5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15 226,8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22 979,6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26 019,5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Основное мероприятие "Выполнение обязательств государства по социальной </w:t>
            </w:r>
            <w:r w:rsidRPr="00571A8C">
              <w:rPr>
                <w:rFonts w:ascii="Times New Roman" w:eastAsia="Times New Roman" w:hAnsi="Times New Roman" w:cs="Times New Roman"/>
                <w:sz w:val="16"/>
                <w:szCs w:val="16"/>
                <w:lang w:eastAsia="ru-RU"/>
              </w:rPr>
              <w:lastRenderedPageBreak/>
              <w:t>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15 226,8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22 979,6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26 019,5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2 947,9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2 342,0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2 481,2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2 947,9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2 342,0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2 481,2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2 947,9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2 342,0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2 481,2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28 декабря 2004 года № 731-ЗПО "О мерах социальной поддержки многодетных семей, проживающих на территории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74210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(ежегодная денежная выплата на детей в возрасте от 6 лет до окончания обучения в общеобразовательной организации)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74220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242,2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74220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242,2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74220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242,2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компенсация расходов на оплату жилого помещения и коммунальных услуг)</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376,2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627,1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627,1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376,2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627,1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627,1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 xml:space="preserve">Публичные нормативные </w:t>
            </w:r>
            <w:r w:rsidRPr="00571A8C">
              <w:rPr>
                <w:rFonts w:ascii="Times New Roman" w:eastAsia="Times New Roman" w:hAnsi="Times New Roman" w:cs="Times New Roman"/>
                <w:b/>
                <w:bCs/>
                <w:sz w:val="16"/>
                <w:szCs w:val="16"/>
                <w:lang w:eastAsia="ru-RU"/>
              </w:rPr>
              <w:lastRenderedPageBreak/>
              <w:t>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376,2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627,1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627,1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выплата на оплату проезда)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1 024,0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423,3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423,3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74270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1 024,0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423,3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423,3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74270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1 024,0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423,3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423,3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b/>
                <w:bCs/>
                <w:sz w:val="16"/>
                <w:szCs w:val="16"/>
                <w:lang w:eastAsia="ru-RU"/>
              </w:rPr>
              <w:t>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571A8C">
              <w:rPr>
                <w:rFonts w:ascii="Times New Roman" w:eastAsia="Times New Roman" w:hAnsi="Times New Roman" w:cs="Times New Roman"/>
                <w:b/>
                <w:bCs/>
                <w:sz w:val="16"/>
                <w:szCs w:val="16"/>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10 625,4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19 172,7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22 073,4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124,6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62,8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124,6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10 562,6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21 948,8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Публичные нормативные социальные выплаты гражданам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9 468,5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17 927,3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20 765,4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1 094,1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1 137,9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1 183,4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Другие вопросы в области социальной политики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26 809,0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28 367,2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29 591,3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26 809,0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28 367,2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29 591,3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26 809,0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28 367,2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29 591,3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11 802,0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12 256,1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12 782,7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Исполнение государственных полномочий по организации и осуществлению деятельности по опеке и попечительству в отношении </w:t>
            </w:r>
            <w:r w:rsidRPr="00571A8C">
              <w:rPr>
                <w:rFonts w:ascii="Times New Roman" w:eastAsia="Times New Roman" w:hAnsi="Times New Roman" w:cs="Times New Roman"/>
                <w:sz w:val="16"/>
                <w:szCs w:val="16"/>
                <w:lang w:eastAsia="ru-RU"/>
              </w:rPr>
              <w:lastRenderedPageBreak/>
              <w:t>несовершеннолетних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914,0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821,3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854,2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821,3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854,2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888,4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9 761,1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10 136,7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10 581,8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8 861,4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9 215,9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9 584,5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8 861,4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9 215,9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9 584,5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916,5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895,4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916,5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993,0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1 157,9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1 202,3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1 248,5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1 061,1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1 103,6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1 147,7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1 061,1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1 103,6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1 147,7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98,8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98,8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proofErr w:type="gramStart"/>
            <w:r w:rsidRPr="00571A8C">
              <w:rPr>
                <w:rFonts w:ascii="Times New Roman" w:eastAsia="Times New Roman" w:hAnsi="Times New Roman" w:cs="Times New Roman"/>
                <w:b/>
                <w:bCs/>
                <w:sz w:val="16"/>
                <w:szCs w:val="16"/>
                <w:lang w:eastAsia="ru-RU"/>
              </w:rPr>
              <w:t xml:space="preserve">Организация и осуществление деятельности </w:t>
            </w:r>
            <w:r w:rsidRPr="00571A8C">
              <w:rPr>
                <w:rFonts w:ascii="Times New Roman" w:eastAsia="Times New Roman" w:hAnsi="Times New Roman" w:cs="Times New Roman"/>
                <w:b/>
                <w:bCs/>
                <w:sz w:val="16"/>
                <w:szCs w:val="16"/>
                <w:lang w:eastAsia="ru-RU"/>
              </w:rPr>
              <w:lastRenderedPageBreak/>
              <w:t>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571A8C">
              <w:rPr>
                <w:rFonts w:ascii="Times New Roman" w:eastAsia="Times New Roman" w:hAnsi="Times New Roman" w:cs="Times New Roman"/>
                <w:b/>
                <w:bCs/>
                <w:sz w:val="16"/>
                <w:szCs w:val="16"/>
                <w:lang w:eastAsia="ru-RU"/>
              </w:rPr>
              <w:t xml:space="preserve">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Региональный проект «Многодетная семья»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15 007,0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16 111,1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16 808,6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14 785,2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15 873,0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16 560,2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14 785,2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15 873,0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16 560,2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360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14 785,2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15 873,0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16 560,2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360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13 602,4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14 444,4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15 069,8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360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1 182,8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1 428,6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1 490,4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А4040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238,1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А4040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238,1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948</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Я</w:t>
            </w:r>
            <w:proofErr w:type="gramStart"/>
            <w:r w:rsidRPr="00571A8C">
              <w:rPr>
                <w:rFonts w:ascii="Times New Roman" w:eastAsia="Times New Roman" w:hAnsi="Times New Roman" w:cs="Times New Roman"/>
                <w:sz w:val="16"/>
                <w:szCs w:val="16"/>
                <w:lang w:eastAsia="ru-RU"/>
              </w:rPr>
              <w:t>2</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А4040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b/>
                <w:bCs/>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238,1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УПРАВЛЕНИЕ ОБРАЗОВАНИЕМ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507 468,8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509 165,9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504 692,6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492 799,6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485 640,5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480 240,5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Дошкольное 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77 486,8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84 495,8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79 977,6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77 481,8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84 490,8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79 972,6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77 481,8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84 490,8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79 972,6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77 481,8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84 490,8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79 972,6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172,9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172,9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172,9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9 720,5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8 081,4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609,4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9 720,5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8 081,4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609,4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9 720,5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8 081,4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609,4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67 588,4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76 409,4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79 363,2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67 588,4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76 409,4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79 363,2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67 588,4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76 409,4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79 363,2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w:t>
            </w:r>
          </w:p>
        </w:tc>
      </w:tr>
      <w:tr w:rsidR="00571A8C" w:rsidRPr="00571A8C" w:rsidTr="00DD2CEE">
        <w:trPr>
          <w:trHeight w:val="93"/>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Общее образование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254 335,7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250 621,9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248 703,8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254 310,7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250 596,9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248 678,8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254 071,0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250 596,9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248 678,8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235 009,7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231 535,6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229 617,5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47 055,4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29 964,4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12 765,8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47 055,4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29 964,4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12 765,8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47 055,4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29 964,4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12 765,8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2 499,3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175 137,8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191 929,8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208 169,3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175 137,8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191 929,8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208 169,3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175 137,8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191 929,8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208 169,3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107,5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DD2CEE">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 xml:space="preserve">Организация в общеобразовательных учреждениях охраны объектов и имущества, а также обеспечение </w:t>
            </w:r>
            <w:proofErr w:type="spellStart"/>
            <w:r w:rsidRPr="00571A8C">
              <w:rPr>
                <w:rFonts w:ascii="Times New Roman" w:eastAsia="Times New Roman" w:hAnsi="Times New Roman" w:cs="Times New Roman"/>
                <w:b/>
                <w:bCs/>
                <w:sz w:val="16"/>
                <w:szCs w:val="16"/>
                <w:lang w:eastAsia="ru-RU"/>
              </w:rPr>
              <w:t>внутриобъектового</w:t>
            </w:r>
            <w:proofErr w:type="spellEnd"/>
            <w:r w:rsidRPr="00571A8C">
              <w:rPr>
                <w:rFonts w:ascii="Times New Roman" w:eastAsia="Times New Roman" w:hAnsi="Times New Roman" w:cs="Times New Roman"/>
                <w:b/>
                <w:bCs/>
                <w:sz w:val="16"/>
                <w:szCs w:val="16"/>
                <w:lang w:eastAsia="ru-RU"/>
              </w:rPr>
              <w:t xml:space="preserve"> и пропускного режимов на объектах, в отношении которых установлены обязательные для выполнения требования к антитеррористической защищенности.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79150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bookmarkStart w:id="11" w:name="RANGE!B876"/>
            <w:r w:rsidRPr="00571A8C">
              <w:rPr>
                <w:rFonts w:ascii="Times New Roman" w:eastAsia="Times New Roman" w:hAnsi="Times New Roman" w:cs="Times New Roman"/>
                <w:b/>
                <w:bCs/>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571A8C">
              <w:rPr>
                <w:rFonts w:ascii="Times New Roman" w:eastAsia="Times New Roman" w:hAnsi="Times New Roman" w:cs="Times New Roman"/>
                <w:b/>
                <w:bCs/>
                <w:sz w:val="16"/>
                <w:szCs w:val="16"/>
                <w:lang w:eastAsia="ru-RU"/>
              </w:rPr>
              <w:t>р.п</w:t>
            </w:r>
            <w:proofErr w:type="spellEnd"/>
            <w:r w:rsidRPr="00571A8C">
              <w:rPr>
                <w:rFonts w:ascii="Times New Roman" w:eastAsia="Times New Roman" w:hAnsi="Times New Roman" w:cs="Times New Roman"/>
                <w:b/>
                <w:bCs/>
                <w:sz w:val="16"/>
                <w:szCs w:val="16"/>
                <w:lang w:eastAsia="ru-RU"/>
              </w:rPr>
              <w:t xml:space="preserve">. Мокшан с предварительным проведением обследования и </w:t>
            </w:r>
            <w:proofErr w:type="spellStart"/>
            <w:r w:rsidRPr="00571A8C">
              <w:rPr>
                <w:rFonts w:ascii="Times New Roman" w:eastAsia="Times New Roman" w:hAnsi="Times New Roman" w:cs="Times New Roman"/>
                <w:b/>
                <w:bCs/>
                <w:sz w:val="16"/>
                <w:szCs w:val="16"/>
                <w:lang w:eastAsia="ru-RU"/>
              </w:rPr>
              <w:t>обмерочных</w:t>
            </w:r>
            <w:proofErr w:type="spellEnd"/>
            <w:r w:rsidRPr="00571A8C">
              <w:rPr>
                <w:rFonts w:ascii="Times New Roman" w:eastAsia="Times New Roman" w:hAnsi="Times New Roman" w:cs="Times New Roman"/>
                <w:b/>
                <w:bCs/>
                <w:sz w:val="16"/>
                <w:szCs w:val="16"/>
                <w:lang w:eastAsia="ru-RU"/>
              </w:rPr>
              <w:t xml:space="preserve"> работ объекта</w:t>
            </w:r>
            <w:bookmarkEnd w:id="11"/>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79190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79190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79190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b/>
                <w:bCs/>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10 207,4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9 534,0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8 574,9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10 207,4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9 534,0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8 574,9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L3042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10 207,4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9 534,0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8 574,9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53030</w:t>
            </w:r>
          </w:p>
        </w:tc>
        <w:tc>
          <w:tcPr>
            <w:tcW w:w="1020" w:type="dxa"/>
            <w:tcBorders>
              <w:top w:val="single" w:sz="4" w:space="0" w:color="auto"/>
              <w:left w:val="nil"/>
              <w:bottom w:val="single" w:sz="4" w:space="0" w:color="auto"/>
              <w:right w:val="single" w:sz="4" w:space="0" w:color="auto"/>
            </w:tcBorders>
            <w:shd w:val="clear" w:color="auto" w:fill="FFFFFF"/>
            <w:noWrap/>
            <w:vAlign w:val="bottom"/>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19 061,3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05220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239,7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23470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25,0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Дополнительное образование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56 049,9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47 273,5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48 543,7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56 049,9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47 273,5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48 543,7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56 049,9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47 273,5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48 543,7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2 341,0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2 151,1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2 234,3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2 341,0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2 151,1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2 234,3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Предоставление субсидий бюджетным, автономным </w:t>
            </w:r>
            <w:r w:rsidRPr="00571A8C">
              <w:rPr>
                <w:rFonts w:ascii="Times New Roman" w:eastAsia="Times New Roman" w:hAnsi="Times New Roman" w:cs="Times New Roman"/>
                <w:sz w:val="16"/>
                <w:szCs w:val="16"/>
                <w:lang w:eastAsia="ru-RU"/>
              </w:rPr>
              <w:lastRenderedPageBreak/>
              <w:t>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2 341,0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2 151,1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2 234,3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2 341,0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2 151,1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2 234,3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53 708,9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45 122,4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46 309,4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28 074,6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26 986,5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27 654,7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28 074,6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26 986,5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27 654,7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05160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28 074,6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26 986,5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27 654,7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05170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Капитальный ремонт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9 150,0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9 150,0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9 150,0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4 673,0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5 250,9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5 458,4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4 673,0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5 250,9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5 458,4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4 673,0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5 250,9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5 458,4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1 659,4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1 810,3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1 810,3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1 659,4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1 810,3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1 810,3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1 659,4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1 810,3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1 810,3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w:t>
            </w:r>
            <w:proofErr w:type="gramStart"/>
            <w:r w:rsidRPr="00571A8C">
              <w:rPr>
                <w:rFonts w:ascii="Times New Roman" w:eastAsia="Times New Roman" w:hAnsi="Times New Roman" w:cs="Times New Roman"/>
                <w:sz w:val="16"/>
                <w:szCs w:val="16"/>
                <w:lang w:eastAsia="ru-RU"/>
              </w:rPr>
              <w:t xml:space="preserve">оплаты </w:t>
            </w:r>
            <w:r w:rsidRPr="00571A8C">
              <w:rPr>
                <w:rFonts w:ascii="Times New Roman" w:eastAsia="Times New Roman" w:hAnsi="Times New Roman" w:cs="Times New Roman"/>
                <w:sz w:val="16"/>
                <w:szCs w:val="16"/>
                <w:lang w:eastAsia="ru-RU"/>
              </w:rPr>
              <w:lastRenderedPageBreak/>
              <w:t>труда педагогических работников муниципальных учреждений дополнительного образования детей</w:t>
            </w:r>
            <w:proofErr w:type="gramEnd"/>
            <w:r w:rsidRPr="00571A8C">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6 928,5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7 851,3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8 162,6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6 928,5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7 851,3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8 162,6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6 928,5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7 851,3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8 162,6</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(организаций дополнительного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775,9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Другие вопросы в области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104 927,3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103 249,2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103 015,4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104 927,3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103 249,2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103 015,4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94 448,3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92 419,1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92 157,9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94 448,3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92 419,1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92 157,9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4 565,9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4 750,0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4 940,0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4 565,9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4 750,0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4 940,0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4 565,9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4 750,0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4 940,0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118,6</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108,5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Уплата налогов, сборов и иных платежей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Расходы на обеспечение </w:t>
            </w:r>
            <w:r w:rsidRPr="00571A8C">
              <w:rPr>
                <w:rFonts w:ascii="Times New Roman" w:eastAsia="Times New Roman" w:hAnsi="Times New Roman" w:cs="Times New Roman"/>
                <w:sz w:val="16"/>
                <w:szCs w:val="16"/>
                <w:lang w:eastAsia="ru-RU"/>
              </w:rPr>
              <w:lastRenderedPageBreak/>
              <w:t>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69 538,5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66 948,6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66 931,7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67 096,7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66 467,8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66 931,7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67 096,7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66 467,8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66 931,7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2 441,8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480,8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Компенсация питания участникам соревнований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121,5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121,5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23120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121,5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571A8C">
              <w:rPr>
                <w:rFonts w:ascii="Times New Roman" w:eastAsia="Times New Roman" w:hAnsi="Times New Roman" w:cs="Times New Roman"/>
                <w:sz w:val="16"/>
                <w:szCs w:val="16"/>
                <w:lang w:eastAsia="ru-RU"/>
              </w:rPr>
              <w:t xml:space="preserve"> ,</w:t>
            </w:r>
            <w:proofErr w:type="gramEnd"/>
            <w:r w:rsidRPr="00571A8C">
              <w:rPr>
                <w:rFonts w:ascii="Times New Roman" w:eastAsia="Times New Roman" w:hAnsi="Times New Roman" w:cs="Times New Roman"/>
                <w:sz w:val="16"/>
                <w:szCs w:val="16"/>
                <w:lang w:eastAsia="ru-RU"/>
              </w:rPr>
              <w:t xml:space="preserve"> соревнований и иных мероприятий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Премии и гранты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выплаты текущего характера физическим лицам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350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59,0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10 492,7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11 446,5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10 492,7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11 446,5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10 492,7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11 446,5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11 446,5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 xml:space="preserve">Компенсация части родительской платы за </w:t>
            </w:r>
            <w:r w:rsidRPr="00571A8C">
              <w:rPr>
                <w:rFonts w:ascii="Times New Roman" w:eastAsia="Times New Roman" w:hAnsi="Times New Roman" w:cs="Times New Roman"/>
                <w:sz w:val="16"/>
                <w:szCs w:val="16"/>
                <w:lang w:eastAsia="ru-RU"/>
              </w:rPr>
              <w:lastRenderedPageBreak/>
              <w:t>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76210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571A8C">
              <w:rPr>
                <w:rFonts w:ascii="Times New Roman" w:eastAsia="Times New Roman" w:hAnsi="Times New Roman" w:cs="Times New Roman"/>
                <w:sz w:val="16"/>
                <w:szCs w:val="16"/>
                <w:lang w:eastAsia="ru-RU"/>
              </w:rPr>
              <w:t>размера оплаты труда</w:t>
            </w:r>
            <w:proofErr w:type="gramEnd"/>
            <w:r w:rsidRPr="00571A8C">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Z1053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4 905,7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w:t>
            </w:r>
            <w:r w:rsidRPr="00571A8C">
              <w:rPr>
                <w:rFonts w:ascii="Times New Roman" w:eastAsia="Times New Roman" w:hAnsi="Times New Roman" w:cs="Times New Roman"/>
                <w:sz w:val="16"/>
                <w:szCs w:val="16"/>
                <w:lang w:eastAsia="ru-RU"/>
              </w:rPr>
              <w:lastRenderedPageBreak/>
              <w:t>для обслуживания обучающихся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А3042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4 593,2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4 290,3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3 858,7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А3042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4 593,2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4 290,3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3 858,7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казенных учреждений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А3042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4 593,2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4 290,3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3 858,7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8 031,2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8 031,2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8 031,2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8 031,2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8 031,2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8 031,2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3 417,0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3 417,0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3 417,0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14,8</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3 402,2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3 402,2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3 402,2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3 402,2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3 402,2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3 402,2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74342</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3 653,2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74343</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735,7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Администрирование расходов в сфере организации отдыха и оздоровления детей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65,4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 xml:space="preserve">Расходы на выплаты персоналу в целях обеспечения выполнения функций государственными (муниципальными) органами, </w:t>
            </w:r>
            <w:r w:rsidRPr="00571A8C">
              <w:rPr>
                <w:rFonts w:ascii="Times New Roman" w:eastAsia="Times New Roman" w:hAnsi="Times New Roman" w:cs="Times New Roman"/>
                <w:b/>
                <w:bCs/>
                <w:sz w:val="16"/>
                <w:szCs w:val="16"/>
                <w:lang w:eastAsia="ru-RU"/>
              </w:rPr>
              <w:lastRenderedPageBreak/>
              <w:t>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vAlign w:val="center"/>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74344</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государственных полномочий в сфере организации отдыха и оздоровления детей участников СВО</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74350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74350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159,9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2 798,9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2 826,2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Региональный проект «Педагоги и наставники»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2 447,8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2 798,9</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2 826,2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1 744,7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2 095,8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Предоставление субсидий бюджетным, автономным учреждениям и иным </w:t>
            </w:r>
            <w:r w:rsidRPr="00571A8C">
              <w:rPr>
                <w:rFonts w:ascii="Times New Roman" w:eastAsia="Times New Roman" w:hAnsi="Times New Roman" w:cs="Times New Roman"/>
                <w:sz w:val="16"/>
                <w:szCs w:val="16"/>
                <w:lang w:eastAsia="ru-RU"/>
              </w:rPr>
              <w:lastRenderedPageBreak/>
              <w:t>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1 744,7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2 095,8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07</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09</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Ю</w:t>
            </w:r>
            <w:proofErr w:type="gramStart"/>
            <w:r w:rsidRPr="00571A8C">
              <w:rPr>
                <w:rFonts w:ascii="Times New Roman" w:eastAsia="Times New Roman" w:hAnsi="Times New Roman" w:cs="Times New Roman"/>
                <w:sz w:val="16"/>
                <w:szCs w:val="16"/>
                <w:lang w:eastAsia="ru-RU"/>
              </w:rPr>
              <w:t>6</w:t>
            </w:r>
            <w:proofErr w:type="gramEnd"/>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51791</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1 744,7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2 095,8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2 123,2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СОЦИАЛЬНАЯ ПОЛИТИКА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14 669,2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23 525,4</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24 452,1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Социальное обеспечение населения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13 924,7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23 126,1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24 051,1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13 924,7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23 126,1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24 051,1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13 924,7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23 126,1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24 051,1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13 924,7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23 126,1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24 051,1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proofErr w:type="gramStart"/>
            <w:r w:rsidRPr="00571A8C">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w:t>
            </w:r>
            <w:r w:rsidR="00DD2CEE">
              <w:rPr>
                <w:rFonts w:ascii="Times New Roman" w:eastAsia="Times New Roman" w:hAnsi="Times New Roman" w:cs="Times New Roman"/>
                <w:b/>
                <w:bCs/>
                <w:sz w:val="16"/>
                <w:szCs w:val="16"/>
                <w:lang w:eastAsia="ru-RU"/>
              </w:rPr>
              <w:t>ных организаций, достигшим возра</w:t>
            </w:r>
            <w:r w:rsidRPr="00571A8C">
              <w:rPr>
                <w:rFonts w:ascii="Times New Roman" w:eastAsia="Times New Roman" w:hAnsi="Times New Roman" w:cs="Times New Roman"/>
                <w:b/>
                <w:bCs/>
                <w:sz w:val="16"/>
                <w:szCs w:val="16"/>
                <w:lang w:eastAsia="ru-RU"/>
              </w:rPr>
              <w:t>ста для мужчин 60 лет, для женщин 55 лет либо ранее достижения этого возр</w:t>
            </w:r>
            <w:r w:rsidR="00DD2CEE">
              <w:rPr>
                <w:rFonts w:ascii="Times New Roman" w:eastAsia="Times New Roman" w:hAnsi="Times New Roman" w:cs="Times New Roman"/>
                <w:b/>
                <w:bCs/>
                <w:sz w:val="16"/>
                <w:szCs w:val="16"/>
                <w:lang w:eastAsia="ru-RU"/>
              </w:rPr>
              <w:t>а</w:t>
            </w:r>
            <w:r w:rsidRPr="00571A8C">
              <w:rPr>
                <w:rFonts w:ascii="Times New Roman" w:eastAsia="Times New Roman" w:hAnsi="Times New Roman" w:cs="Times New Roman"/>
                <w:b/>
                <w:bCs/>
                <w:sz w:val="16"/>
                <w:szCs w:val="16"/>
                <w:lang w:eastAsia="ru-RU"/>
              </w:rPr>
              <w:t>ста при возникновении права на</w:t>
            </w:r>
            <w:proofErr w:type="gramEnd"/>
            <w:r w:rsidRPr="00571A8C">
              <w:rPr>
                <w:rFonts w:ascii="Times New Roman" w:eastAsia="Times New Roman" w:hAnsi="Times New Roman" w:cs="Times New Roman"/>
                <w:b/>
                <w:bCs/>
                <w:sz w:val="16"/>
                <w:szCs w:val="16"/>
                <w:lang w:eastAsia="ru-RU"/>
              </w:rPr>
              <w:t xml:space="preserve"> </w:t>
            </w:r>
            <w:proofErr w:type="gramStart"/>
            <w:r w:rsidRPr="00571A8C">
              <w:rPr>
                <w:rFonts w:ascii="Times New Roman" w:eastAsia="Times New Roman" w:hAnsi="Times New Roman" w:cs="Times New Roman"/>
                <w:b/>
                <w:bCs/>
                <w:sz w:val="16"/>
                <w:szCs w:val="16"/>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571A8C">
              <w:rPr>
                <w:rFonts w:ascii="Times New Roman" w:eastAsia="Times New Roman" w:hAnsi="Times New Roman" w:cs="Times New Roman"/>
                <w:b/>
                <w:bCs/>
                <w:sz w:val="16"/>
                <w:szCs w:val="16"/>
                <w:lang w:eastAsia="ru-RU"/>
              </w:rPr>
              <w:t xml:space="preserve"> десяти лет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13 924,7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23 126,1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24 051,1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69,2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115,1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119,7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13 855,5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23 011,0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23 931,4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74240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13 855,5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23 011,0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23 931,4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Охрана семьи и детства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Муниципальная программа Мокшанского района </w:t>
            </w:r>
            <w:r w:rsidRPr="00571A8C">
              <w:rPr>
                <w:rFonts w:ascii="Times New Roman" w:eastAsia="Times New Roman" w:hAnsi="Times New Roman" w:cs="Times New Roman"/>
                <w:sz w:val="16"/>
                <w:szCs w:val="16"/>
                <w:lang w:eastAsia="ru-RU"/>
              </w:rPr>
              <w:lastRenderedPageBreak/>
              <w:t xml:space="preserve">Пензенской области "Развитие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571A8C">
              <w:rPr>
                <w:rFonts w:ascii="Times New Roman" w:eastAsia="Times New Roman" w:hAnsi="Times New Roman" w:cs="Times New Roman"/>
                <w:sz w:val="16"/>
                <w:szCs w:val="16"/>
                <w:lang w:eastAsia="ru-RU"/>
              </w:rPr>
              <w:t>Мокшанском</w:t>
            </w:r>
            <w:proofErr w:type="spellEnd"/>
            <w:r w:rsidRPr="00571A8C">
              <w:rPr>
                <w:rFonts w:ascii="Times New Roman" w:eastAsia="Times New Roman" w:hAnsi="Times New Roman" w:cs="Times New Roman"/>
                <w:sz w:val="16"/>
                <w:szCs w:val="16"/>
                <w:lang w:eastAsia="ru-RU"/>
              </w:rPr>
              <w:t xml:space="preserve"> районе"</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744,5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539,8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571A8C">
              <w:rPr>
                <w:rFonts w:ascii="Times New Roman" w:eastAsia="Times New Roman" w:hAnsi="Times New Roman" w:cs="Times New Roman"/>
                <w:sz w:val="16"/>
                <w:szCs w:val="16"/>
                <w:lang w:eastAsia="ru-RU"/>
              </w:rPr>
              <w:t>обучающихся</w:t>
            </w:r>
            <w:proofErr w:type="gramEnd"/>
            <w:r w:rsidRPr="00571A8C">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539,8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539,8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Субсидии бюджетным учреждениям</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05340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610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539,8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Социальное обеспечение и иные выплаты населению</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974</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04</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76010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320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204,7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399,3</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401,0</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w:t>
            </w: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ФИНАНСОВОЕ УПРАВЛЕНИЕ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56 070,8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46 471,1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48 623,1</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ОБЩЕГОСУДАРСТВЕННЫЕ ВОПРОСЫ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17 871,5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17 728,7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18 332,9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17 751,5</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17 728,7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18 332,9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DD2CEE">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17 716,3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17 728,7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18 332,9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17 716,3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17 728,7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18 332,9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17 716,3</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17 728,7</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18 332,9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16 986,7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17 651,5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18 325,7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16 986,7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17 651,5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18 325,7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02100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16 986,7</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17 651,5</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18 325,7</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02200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722,4</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70,0</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7,2</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35,2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96910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27,0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06</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85</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96930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240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127"/>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6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Резервные фонды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бюджетные ассигнования</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800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75"/>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Резервные средства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870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15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Расходы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11</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20500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870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120,0</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НАЦИОНАЛЬНАЯ ОБОРОНА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5 031,1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5 611,8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7 142,3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Мобилизационная и вневойсковая подготовка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5 031,1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5 611,8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7 142,3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5 031,1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5 611,8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7 142,3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5 031,1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5 611,8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7 142,3</w:t>
            </w:r>
          </w:p>
        </w:tc>
      </w:tr>
      <w:tr w:rsidR="00571A8C" w:rsidRPr="00571A8C" w:rsidTr="00687B0F">
        <w:trPr>
          <w:trHeight w:val="19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5 031,1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5 611,8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7 142,3</w:t>
            </w:r>
          </w:p>
        </w:tc>
      </w:tr>
      <w:tr w:rsidR="00571A8C" w:rsidRPr="00571A8C" w:rsidTr="00687B0F">
        <w:trPr>
          <w:trHeight w:val="121"/>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Субвенции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530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5 031,1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5 611,8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7 142,3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86</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51180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530</w:t>
            </w: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5 031,1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5 611,8</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7 142,3</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687B0F" w:rsidRDefault="00571A8C" w:rsidP="00571A8C">
            <w:pPr>
              <w:jc w:val="left"/>
              <w:rPr>
                <w:rFonts w:ascii="Times New Roman" w:eastAsia="Times New Roman" w:hAnsi="Times New Roman" w:cs="Times New Roman"/>
                <w:sz w:val="15"/>
                <w:szCs w:val="15"/>
                <w:lang w:eastAsia="ru-RU"/>
              </w:rPr>
            </w:pPr>
            <w:r w:rsidRPr="00687B0F">
              <w:rPr>
                <w:rFonts w:ascii="Times New Roman" w:eastAsia="Times New Roman" w:hAnsi="Times New Roman" w:cs="Times New Roman"/>
                <w:b/>
                <w:bCs/>
                <w:sz w:val="15"/>
                <w:szCs w:val="15"/>
                <w:lang w:eastAsia="ru-RU"/>
              </w:rPr>
              <w:t>МЕЖБЮДЖЕТНЫЕ ТРАНСФЕРТЫ ОБЩЕГО ХАРАКТЕРА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33 168,1</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23 130,6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23 147,9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687B0F">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28 197,8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23 130,6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23 147,9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687B0F">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28 197,8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23 130,6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23 147,9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687B0F">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28 197,8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23 130,6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23 147,9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28 197,8</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23 130,6</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23 147,9</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498"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74030</w:t>
            </w:r>
          </w:p>
        </w:tc>
        <w:tc>
          <w:tcPr>
            <w:tcW w:w="1020"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9 574,2</w:t>
            </w:r>
          </w:p>
        </w:tc>
        <w:tc>
          <w:tcPr>
            <w:tcW w:w="985" w:type="dxa"/>
            <w:tcBorders>
              <w:top w:val="single" w:sz="4" w:space="0" w:color="auto"/>
              <w:left w:val="nil"/>
              <w:bottom w:val="single" w:sz="4" w:space="0" w:color="auto"/>
              <w:right w:val="single" w:sz="4" w:space="0" w:color="auto"/>
            </w:tcBorders>
            <w:shd w:val="clear" w:color="auto" w:fill="FFFFFF"/>
            <w:noWrap/>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8 372,1</w:t>
            </w:r>
          </w:p>
        </w:tc>
        <w:tc>
          <w:tcPr>
            <w:tcW w:w="1083" w:type="dxa"/>
            <w:tcBorders>
              <w:top w:val="single" w:sz="4" w:space="0" w:color="auto"/>
              <w:left w:val="nil"/>
              <w:bottom w:val="single" w:sz="4" w:space="0" w:color="auto"/>
              <w:right w:val="single" w:sz="4" w:space="0" w:color="auto"/>
            </w:tcBorders>
            <w:shd w:val="clear" w:color="auto" w:fill="FFFFFF"/>
            <w:hideMark/>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8 389,4</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18 623,6</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14 758,5</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14 758,5</w:t>
            </w:r>
          </w:p>
        </w:tc>
      </w:tr>
      <w:tr w:rsidR="00571A8C" w:rsidRPr="00571A8C" w:rsidTr="00687B0F">
        <w:trPr>
          <w:trHeight w:val="1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18 623,6</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14 758,5</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14 758,5</w:t>
            </w:r>
          </w:p>
        </w:tc>
      </w:tr>
      <w:tr w:rsidR="00571A8C" w:rsidRPr="00571A8C" w:rsidTr="00687B0F">
        <w:trPr>
          <w:trHeight w:val="97"/>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Дотации</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01</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95210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510</w:t>
            </w: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18 623,6</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14 758,5</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14 758,5</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Прочие межбюджетные трансферты общего характера</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4 970,3</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687B0F">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4 970,3</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687B0F">
            <w:pPr>
              <w:ind w:right="-108"/>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4 970,3</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 xml:space="preserve">Основное мероприятие </w:t>
            </w:r>
            <w:r w:rsidRPr="00571A8C">
              <w:rPr>
                <w:rFonts w:ascii="Times New Roman" w:eastAsia="Times New Roman" w:hAnsi="Times New Roman" w:cs="Times New Roman"/>
                <w:sz w:val="16"/>
                <w:szCs w:val="16"/>
                <w:lang w:eastAsia="ru-RU"/>
              </w:rPr>
              <w:lastRenderedPageBreak/>
              <w:t>"Оказание поселениям Мокшанского района дополнительной финансовой поддержки"</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lastRenderedPageBreak/>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00000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4 970,3</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4 970,3</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60"/>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500</w:t>
            </w: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4 970,3</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Иные межбюджетные трансферты</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4 970,3</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b/>
                <w:bCs/>
                <w:sz w:val="16"/>
                <w:szCs w:val="16"/>
                <w:lang w:eastAsia="ru-RU"/>
              </w:rPr>
              <w:t>Перечисления текущего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3 580,8</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r w:rsidR="00571A8C" w:rsidRPr="00571A8C" w:rsidTr="00687B0F">
        <w:trPr>
          <w:trHeight w:val="266"/>
        </w:trPr>
        <w:tc>
          <w:tcPr>
            <w:tcW w:w="48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571A8C" w:rsidRPr="00571A8C" w:rsidRDefault="00571A8C" w:rsidP="00571A8C">
            <w:pPr>
              <w:jc w:val="center"/>
              <w:rPr>
                <w:rFonts w:ascii="Times New Roman" w:eastAsia="Times New Roman" w:hAnsi="Times New Roman" w:cs="Times New Roman"/>
                <w:sz w:val="16"/>
                <w:szCs w:val="16"/>
                <w:lang w:eastAsia="ru-RU"/>
              </w:rPr>
            </w:pPr>
          </w:p>
        </w:tc>
        <w:tc>
          <w:tcPr>
            <w:tcW w:w="23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left"/>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Перечисления капитального характера другим бюджетам бюджетной системы Российской Федерации</w:t>
            </w:r>
          </w:p>
        </w:tc>
        <w:tc>
          <w:tcPr>
            <w:tcW w:w="498"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992</w:t>
            </w:r>
          </w:p>
        </w:tc>
        <w:tc>
          <w:tcPr>
            <w:tcW w:w="397"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14</w:t>
            </w:r>
          </w:p>
        </w:tc>
        <w:tc>
          <w:tcPr>
            <w:tcW w:w="381"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03</w:t>
            </w:r>
          </w:p>
        </w:tc>
        <w:tc>
          <w:tcPr>
            <w:tcW w:w="519"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12</w:t>
            </w:r>
          </w:p>
        </w:tc>
        <w:tc>
          <w:tcPr>
            <w:tcW w:w="457"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2</w:t>
            </w:r>
          </w:p>
        </w:tc>
        <w:tc>
          <w:tcPr>
            <w:tcW w:w="481" w:type="dxa"/>
            <w:tcBorders>
              <w:top w:val="single" w:sz="4" w:space="0" w:color="auto"/>
              <w:left w:val="nil"/>
              <w:bottom w:val="single" w:sz="4" w:space="0" w:color="auto"/>
              <w:right w:val="nil"/>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02</w:t>
            </w:r>
          </w:p>
        </w:tc>
        <w:tc>
          <w:tcPr>
            <w:tcW w:w="688"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95230</w:t>
            </w:r>
          </w:p>
        </w:tc>
        <w:tc>
          <w:tcPr>
            <w:tcW w:w="1020"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b/>
                <w:bCs/>
                <w:sz w:val="16"/>
                <w:szCs w:val="16"/>
                <w:lang w:eastAsia="ru-RU"/>
              </w:rPr>
            </w:pPr>
            <w:r w:rsidRPr="00571A8C">
              <w:rPr>
                <w:rFonts w:ascii="Times New Roman" w:eastAsia="Times New Roman" w:hAnsi="Times New Roman" w:cs="Times New Roman"/>
                <w:sz w:val="16"/>
                <w:szCs w:val="16"/>
                <w:lang w:eastAsia="ru-RU"/>
              </w:rPr>
              <w:t>540</w:t>
            </w:r>
          </w:p>
        </w:tc>
        <w:tc>
          <w:tcPr>
            <w:tcW w:w="953"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1 389,5</w:t>
            </w:r>
          </w:p>
        </w:tc>
        <w:tc>
          <w:tcPr>
            <w:tcW w:w="985" w:type="dxa"/>
            <w:tcBorders>
              <w:top w:val="single" w:sz="4" w:space="0" w:color="auto"/>
              <w:left w:val="nil"/>
              <w:bottom w:val="single" w:sz="4" w:space="0" w:color="auto"/>
              <w:right w:val="single" w:sz="4" w:space="0" w:color="auto"/>
            </w:tcBorders>
            <w:shd w:val="clear" w:color="auto" w:fill="FFFFFF"/>
            <w:noWrap/>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c>
          <w:tcPr>
            <w:tcW w:w="1083" w:type="dxa"/>
            <w:tcBorders>
              <w:top w:val="single" w:sz="4" w:space="0" w:color="auto"/>
              <w:left w:val="nil"/>
              <w:bottom w:val="single" w:sz="4" w:space="0" w:color="auto"/>
              <w:right w:val="single" w:sz="4" w:space="0" w:color="auto"/>
            </w:tcBorders>
            <w:shd w:val="clear" w:color="auto" w:fill="FFFFFF"/>
          </w:tcPr>
          <w:p w:rsidR="00571A8C" w:rsidRPr="00571A8C" w:rsidRDefault="00571A8C" w:rsidP="00571A8C">
            <w:pPr>
              <w:jc w:val="center"/>
              <w:rPr>
                <w:rFonts w:ascii="Times New Roman" w:eastAsia="Times New Roman" w:hAnsi="Times New Roman" w:cs="Times New Roman"/>
                <w:sz w:val="16"/>
                <w:szCs w:val="16"/>
                <w:lang w:eastAsia="ru-RU"/>
              </w:rPr>
            </w:pPr>
            <w:r w:rsidRPr="00571A8C">
              <w:rPr>
                <w:rFonts w:ascii="Times New Roman" w:eastAsia="Times New Roman" w:hAnsi="Times New Roman" w:cs="Times New Roman"/>
                <w:sz w:val="16"/>
                <w:szCs w:val="16"/>
                <w:lang w:eastAsia="ru-RU"/>
              </w:rPr>
              <w:t>-</w:t>
            </w:r>
          </w:p>
        </w:tc>
      </w:tr>
    </w:tbl>
    <w:p w:rsidR="00571A8C" w:rsidRDefault="00571A8C" w:rsidP="00F93986">
      <w:pPr>
        <w:pStyle w:val="afd"/>
        <w:rPr>
          <w:sz w:val="16"/>
          <w:szCs w:val="16"/>
        </w:rPr>
      </w:pPr>
    </w:p>
    <w:p w:rsidR="00687B0F" w:rsidRDefault="00687B0F" w:rsidP="00F93986">
      <w:pPr>
        <w:pStyle w:val="afd"/>
        <w:rPr>
          <w:sz w:val="16"/>
          <w:szCs w:val="16"/>
        </w:rPr>
      </w:pPr>
    </w:p>
    <w:p w:rsidR="00687B0F" w:rsidRPr="00687B0F" w:rsidRDefault="00687B0F" w:rsidP="00687B0F">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Приложение 6</w:t>
      </w:r>
    </w:p>
    <w:p w:rsidR="00687B0F" w:rsidRPr="00687B0F" w:rsidRDefault="00687B0F" w:rsidP="00687B0F">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УТВЕРЖДЕНО</w:t>
      </w:r>
    </w:p>
    <w:p w:rsidR="00687B0F" w:rsidRPr="00687B0F" w:rsidRDefault="00687B0F" w:rsidP="00687B0F">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решением Собрания представителей</w:t>
      </w:r>
    </w:p>
    <w:p w:rsidR="00687B0F" w:rsidRPr="00687B0F" w:rsidRDefault="00687B0F" w:rsidP="00687B0F">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Мокшанского района</w:t>
      </w:r>
    </w:p>
    <w:p w:rsidR="00687B0F" w:rsidRPr="00687B0F" w:rsidRDefault="00687B0F" w:rsidP="00687B0F">
      <w:pPr>
        <w:jc w:val="right"/>
        <w:rPr>
          <w:rFonts w:ascii="Times New Roman" w:eastAsia="Times New Roman" w:hAnsi="Times New Roman" w:cs="Times New Roman"/>
          <w:bCs/>
          <w:sz w:val="16"/>
          <w:szCs w:val="16"/>
          <w:lang w:eastAsia="ru-RU"/>
        </w:rPr>
      </w:pPr>
      <w:r w:rsidRPr="00687B0F">
        <w:rPr>
          <w:rFonts w:ascii="Times New Roman" w:eastAsia="Times New Roman" w:hAnsi="Times New Roman" w:cs="Times New Roman"/>
          <w:sz w:val="16"/>
          <w:szCs w:val="16"/>
          <w:lang w:eastAsia="ru-RU"/>
        </w:rPr>
        <w:t xml:space="preserve">                                                                                                   </w:t>
      </w:r>
      <w:r w:rsidRPr="00687B0F">
        <w:rPr>
          <w:rFonts w:ascii="Times New Roman" w:eastAsia="Times New Roman" w:hAnsi="Times New Roman" w:cs="Times New Roman"/>
          <w:bCs/>
          <w:sz w:val="16"/>
          <w:szCs w:val="16"/>
          <w:lang w:eastAsia="ru-RU"/>
        </w:rPr>
        <w:t>от 19.02.2026 № 753-74/5</w:t>
      </w:r>
    </w:p>
    <w:p w:rsidR="00687B0F" w:rsidRPr="00687B0F" w:rsidRDefault="00687B0F" w:rsidP="00687B0F">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xml:space="preserve">  </w:t>
      </w:r>
    </w:p>
    <w:p w:rsidR="00687B0F" w:rsidRPr="00DD2CEE" w:rsidRDefault="00687B0F" w:rsidP="00687B0F">
      <w:pPr>
        <w:pStyle w:val="afd"/>
        <w:jc w:val="center"/>
        <w:rPr>
          <w:rFonts w:ascii="Times New Roman" w:hAnsi="Times New Roman" w:cs="Times New Roman"/>
          <w:sz w:val="16"/>
          <w:szCs w:val="16"/>
        </w:rPr>
      </w:pPr>
      <w:r w:rsidRPr="00DD2CEE">
        <w:rPr>
          <w:rFonts w:ascii="Times New Roman" w:eastAsia="Times New Roman" w:hAnsi="Times New Roman" w:cs="Times New Roman"/>
          <w:b/>
          <w:bCs/>
          <w:kern w:val="0"/>
          <w:sz w:val="16"/>
          <w:szCs w:val="16"/>
        </w:rPr>
        <w:t>Распределение бюджетных ассигнований бюджета Мокшанского района на предоставление субсидий юридическим лицам, индивидуальным предпринимателям и физическим лицам - производителям товаров (работ, услуг) предусмотренных настоящим решением на 2026 год и плановый период 2027 и 2028 годов</w:t>
      </w:r>
    </w:p>
    <w:p w:rsidR="00687B0F" w:rsidRDefault="00687B0F" w:rsidP="00F93986">
      <w:pPr>
        <w:pStyle w:val="afd"/>
        <w:rPr>
          <w:sz w:val="16"/>
          <w:szCs w:val="16"/>
        </w:rPr>
      </w:pPr>
    </w:p>
    <w:tbl>
      <w:tblPr>
        <w:tblW w:w="10465" w:type="dxa"/>
        <w:tblInd w:w="-176" w:type="dxa"/>
        <w:tblLayout w:type="fixed"/>
        <w:tblLook w:val="04A0" w:firstRow="1" w:lastRow="0" w:firstColumn="1" w:lastColumn="0" w:noHBand="0" w:noVBand="1"/>
      </w:tblPr>
      <w:tblGrid>
        <w:gridCol w:w="539"/>
        <w:gridCol w:w="2580"/>
        <w:gridCol w:w="566"/>
        <w:gridCol w:w="411"/>
        <w:gridCol w:w="425"/>
        <w:gridCol w:w="567"/>
        <w:gridCol w:w="421"/>
        <w:gridCol w:w="567"/>
        <w:gridCol w:w="700"/>
        <w:gridCol w:w="1000"/>
        <w:gridCol w:w="869"/>
        <w:gridCol w:w="851"/>
        <w:gridCol w:w="969"/>
      </w:tblGrid>
      <w:tr w:rsidR="00687B0F" w:rsidRPr="00687B0F" w:rsidTr="00687B0F">
        <w:trPr>
          <w:trHeight w:val="255"/>
        </w:trPr>
        <w:tc>
          <w:tcPr>
            <w:tcW w:w="53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xml:space="preserve">№ </w:t>
            </w:r>
            <w:proofErr w:type="gramStart"/>
            <w:r w:rsidRPr="00687B0F">
              <w:rPr>
                <w:rFonts w:ascii="Times New Roman" w:eastAsia="Times New Roman" w:hAnsi="Times New Roman" w:cs="Times New Roman"/>
                <w:sz w:val="16"/>
                <w:szCs w:val="16"/>
                <w:lang w:eastAsia="ru-RU"/>
              </w:rPr>
              <w:t>п</w:t>
            </w:r>
            <w:proofErr w:type="gramEnd"/>
            <w:r w:rsidRPr="00687B0F">
              <w:rPr>
                <w:rFonts w:ascii="Times New Roman" w:eastAsia="Times New Roman" w:hAnsi="Times New Roman" w:cs="Times New Roman"/>
                <w:sz w:val="16"/>
                <w:szCs w:val="16"/>
                <w:lang w:eastAsia="ru-RU"/>
              </w:rPr>
              <w:t>/п</w:t>
            </w:r>
          </w:p>
        </w:tc>
        <w:tc>
          <w:tcPr>
            <w:tcW w:w="258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Наименование организации/Наименование показателя</w:t>
            </w:r>
          </w:p>
        </w:tc>
        <w:tc>
          <w:tcPr>
            <w:tcW w:w="4657" w:type="dxa"/>
            <w:gridSpan w:val="8"/>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Код бюджетной классификации расходов</w:t>
            </w:r>
          </w:p>
        </w:tc>
        <w:tc>
          <w:tcPr>
            <w:tcW w:w="86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xml:space="preserve">Утверждено на 2026 год, </w:t>
            </w:r>
            <w:proofErr w:type="spellStart"/>
            <w:r w:rsidRPr="00687B0F">
              <w:rPr>
                <w:rFonts w:ascii="Times New Roman" w:eastAsia="Times New Roman" w:hAnsi="Times New Roman" w:cs="Times New Roman"/>
                <w:sz w:val="16"/>
                <w:szCs w:val="16"/>
                <w:lang w:eastAsia="ru-RU"/>
              </w:rPr>
              <w:t>тыс</w:t>
            </w:r>
            <w:proofErr w:type="gramStart"/>
            <w:r w:rsidRPr="00687B0F">
              <w:rPr>
                <w:rFonts w:ascii="Times New Roman" w:eastAsia="Times New Roman" w:hAnsi="Times New Roman" w:cs="Times New Roman"/>
                <w:sz w:val="16"/>
                <w:szCs w:val="16"/>
                <w:lang w:eastAsia="ru-RU"/>
              </w:rPr>
              <w:t>.р</w:t>
            </w:r>
            <w:proofErr w:type="gramEnd"/>
            <w:r w:rsidRPr="00687B0F">
              <w:rPr>
                <w:rFonts w:ascii="Times New Roman" w:eastAsia="Times New Roman" w:hAnsi="Times New Roman" w:cs="Times New Roman"/>
                <w:sz w:val="16"/>
                <w:szCs w:val="16"/>
                <w:lang w:eastAsia="ru-RU"/>
              </w:rPr>
              <w:t>уб</w:t>
            </w:r>
            <w:proofErr w:type="spellEnd"/>
            <w:r w:rsidRPr="00687B0F">
              <w:rPr>
                <w:rFonts w:ascii="Times New Roman" w:eastAsia="Times New Roman" w:hAnsi="Times New Roman" w:cs="Times New Roman"/>
                <w:sz w:val="16"/>
                <w:szCs w:val="16"/>
                <w:lang w:eastAsia="ru-RU"/>
              </w:rPr>
              <w:t>.</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xml:space="preserve">Утверждено на 2027 год, </w:t>
            </w:r>
            <w:proofErr w:type="spellStart"/>
            <w:r w:rsidRPr="00687B0F">
              <w:rPr>
                <w:rFonts w:ascii="Times New Roman" w:eastAsia="Times New Roman" w:hAnsi="Times New Roman" w:cs="Times New Roman"/>
                <w:sz w:val="16"/>
                <w:szCs w:val="16"/>
                <w:lang w:eastAsia="ru-RU"/>
              </w:rPr>
              <w:t>тыс</w:t>
            </w:r>
            <w:proofErr w:type="gramStart"/>
            <w:r w:rsidRPr="00687B0F">
              <w:rPr>
                <w:rFonts w:ascii="Times New Roman" w:eastAsia="Times New Roman" w:hAnsi="Times New Roman" w:cs="Times New Roman"/>
                <w:sz w:val="16"/>
                <w:szCs w:val="16"/>
                <w:lang w:eastAsia="ru-RU"/>
              </w:rPr>
              <w:t>.р</w:t>
            </w:r>
            <w:proofErr w:type="gramEnd"/>
            <w:r w:rsidRPr="00687B0F">
              <w:rPr>
                <w:rFonts w:ascii="Times New Roman" w:eastAsia="Times New Roman" w:hAnsi="Times New Roman" w:cs="Times New Roman"/>
                <w:sz w:val="16"/>
                <w:szCs w:val="16"/>
                <w:lang w:eastAsia="ru-RU"/>
              </w:rPr>
              <w:t>уб</w:t>
            </w:r>
            <w:proofErr w:type="spellEnd"/>
            <w:r w:rsidRPr="00687B0F">
              <w:rPr>
                <w:rFonts w:ascii="Times New Roman" w:eastAsia="Times New Roman" w:hAnsi="Times New Roman" w:cs="Times New Roman"/>
                <w:sz w:val="16"/>
                <w:szCs w:val="16"/>
                <w:lang w:eastAsia="ru-RU"/>
              </w:rPr>
              <w:t>.</w:t>
            </w:r>
          </w:p>
        </w:tc>
        <w:tc>
          <w:tcPr>
            <w:tcW w:w="969"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xml:space="preserve">Утверждено на 2028 год, </w:t>
            </w:r>
            <w:proofErr w:type="spellStart"/>
            <w:r w:rsidRPr="00687B0F">
              <w:rPr>
                <w:rFonts w:ascii="Times New Roman" w:eastAsia="Times New Roman" w:hAnsi="Times New Roman" w:cs="Times New Roman"/>
                <w:sz w:val="16"/>
                <w:szCs w:val="16"/>
                <w:lang w:eastAsia="ru-RU"/>
              </w:rPr>
              <w:t>тыс</w:t>
            </w:r>
            <w:proofErr w:type="gramStart"/>
            <w:r w:rsidRPr="00687B0F">
              <w:rPr>
                <w:rFonts w:ascii="Times New Roman" w:eastAsia="Times New Roman" w:hAnsi="Times New Roman" w:cs="Times New Roman"/>
                <w:sz w:val="16"/>
                <w:szCs w:val="16"/>
                <w:lang w:eastAsia="ru-RU"/>
              </w:rPr>
              <w:t>.р</w:t>
            </w:r>
            <w:proofErr w:type="gramEnd"/>
            <w:r w:rsidRPr="00687B0F">
              <w:rPr>
                <w:rFonts w:ascii="Times New Roman" w:eastAsia="Times New Roman" w:hAnsi="Times New Roman" w:cs="Times New Roman"/>
                <w:sz w:val="16"/>
                <w:szCs w:val="16"/>
                <w:lang w:eastAsia="ru-RU"/>
              </w:rPr>
              <w:t>уб</w:t>
            </w:r>
            <w:proofErr w:type="spellEnd"/>
            <w:r w:rsidRPr="00687B0F">
              <w:rPr>
                <w:rFonts w:ascii="Times New Roman" w:eastAsia="Times New Roman" w:hAnsi="Times New Roman" w:cs="Times New Roman"/>
                <w:sz w:val="16"/>
                <w:szCs w:val="16"/>
                <w:lang w:eastAsia="ru-RU"/>
              </w:rPr>
              <w:t>.</w:t>
            </w:r>
          </w:p>
        </w:tc>
      </w:tr>
      <w:tr w:rsidR="00687B0F" w:rsidRPr="00687B0F" w:rsidTr="00687B0F">
        <w:trPr>
          <w:trHeight w:val="255"/>
        </w:trPr>
        <w:tc>
          <w:tcPr>
            <w:tcW w:w="539"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566" w:type="dxa"/>
            <w:vMerge w:val="restart"/>
            <w:tcBorders>
              <w:top w:val="nil"/>
              <w:left w:val="single" w:sz="4" w:space="0" w:color="auto"/>
              <w:bottom w:val="single" w:sz="4" w:space="0" w:color="000000"/>
              <w:right w:val="single" w:sz="4" w:space="0" w:color="auto"/>
            </w:tcBorders>
            <w:shd w:val="clear" w:color="auto" w:fill="FFFFFF"/>
            <w:hideMark/>
          </w:tcPr>
          <w:p w:rsidR="00687B0F" w:rsidRPr="00687B0F" w:rsidRDefault="00687B0F" w:rsidP="00687B0F">
            <w:pPr>
              <w:ind w:right="-94" w:hanging="123"/>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ГРБС</w:t>
            </w:r>
          </w:p>
        </w:tc>
        <w:tc>
          <w:tcPr>
            <w:tcW w:w="411" w:type="dxa"/>
            <w:vMerge w:val="restart"/>
            <w:tcBorders>
              <w:top w:val="nil"/>
              <w:left w:val="single" w:sz="4" w:space="0" w:color="auto"/>
              <w:bottom w:val="single" w:sz="4" w:space="0" w:color="000000"/>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roofErr w:type="spellStart"/>
            <w:r w:rsidRPr="00687B0F">
              <w:rPr>
                <w:rFonts w:ascii="Times New Roman" w:eastAsia="Times New Roman" w:hAnsi="Times New Roman" w:cs="Times New Roman"/>
                <w:sz w:val="16"/>
                <w:szCs w:val="16"/>
                <w:lang w:eastAsia="ru-RU"/>
              </w:rPr>
              <w:t>Рз</w:t>
            </w:r>
            <w:proofErr w:type="spellEnd"/>
          </w:p>
        </w:tc>
        <w:tc>
          <w:tcPr>
            <w:tcW w:w="425" w:type="dxa"/>
            <w:vMerge w:val="restart"/>
            <w:tcBorders>
              <w:top w:val="nil"/>
              <w:left w:val="single" w:sz="4" w:space="0" w:color="auto"/>
              <w:bottom w:val="single" w:sz="4" w:space="0" w:color="000000"/>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roofErr w:type="gramStart"/>
            <w:r w:rsidRPr="00687B0F">
              <w:rPr>
                <w:rFonts w:ascii="Times New Roman" w:eastAsia="Times New Roman" w:hAnsi="Times New Roman" w:cs="Times New Roman"/>
                <w:sz w:val="16"/>
                <w:szCs w:val="16"/>
                <w:lang w:eastAsia="ru-RU"/>
              </w:rPr>
              <w:t>ПР</w:t>
            </w:r>
            <w:proofErr w:type="gramEnd"/>
          </w:p>
        </w:tc>
        <w:tc>
          <w:tcPr>
            <w:tcW w:w="2255" w:type="dxa"/>
            <w:gridSpan w:val="4"/>
            <w:tcBorders>
              <w:top w:val="single" w:sz="4" w:space="0" w:color="auto"/>
              <w:left w:val="nil"/>
              <w:bottom w:val="nil"/>
              <w:right w:val="single" w:sz="4" w:space="0" w:color="000000"/>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ЦСР</w:t>
            </w:r>
          </w:p>
        </w:tc>
        <w:tc>
          <w:tcPr>
            <w:tcW w:w="1000" w:type="dxa"/>
            <w:vMerge w:val="restart"/>
            <w:tcBorders>
              <w:top w:val="nil"/>
              <w:left w:val="single" w:sz="4" w:space="0" w:color="auto"/>
              <w:bottom w:val="single" w:sz="4" w:space="0" w:color="000000"/>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ВР (группа, подгруппа, элемент)</w:t>
            </w: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r>
      <w:tr w:rsidR="00687B0F" w:rsidRPr="00687B0F" w:rsidTr="00687B0F">
        <w:trPr>
          <w:trHeight w:val="540"/>
        </w:trPr>
        <w:tc>
          <w:tcPr>
            <w:tcW w:w="539"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2580"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566" w:type="dxa"/>
            <w:vMerge/>
            <w:tcBorders>
              <w:top w:val="nil"/>
              <w:left w:val="single" w:sz="4" w:space="0" w:color="auto"/>
              <w:bottom w:val="single" w:sz="4" w:space="0" w:color="000000"/>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411" w:type="dxa"/>
            <w:vMerge/>
            <w:tcBorders>
              <w:top w:val="nil"/>
              <w:left w:val="single" w:sz="4" w:space="0" w:color="auto"/>
              <w:bottom w:val="single" w:sz="4" w:space="0" w:color="000000"/>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425" w:type="dxa"/>
            <w:vMerge/>
            <w:tcBorders>
              <w:top w:val="nil"/>
              <w:left w:val="single" w:sz="4" w:space="0" w:color="auto"/>
              <w:bottom w:val="single" w:sz="4" w:space="0" w:color="000000"/>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ind w:right="-88"/>
              <w:jc w:val="center"/>
              <w:rPr>
                <w:rFonts w:ascii="Times New Roman" w:eastAsia="Times New Roman" w:hAnsi="Times New Roman" w:cs="Times New Roman"/>
                <w:sz w:val="16"/>
                <w:szCs w:val="16"/>
                <w:lang w:eastAsia="ru-RU"/>
              </w:rPr>
            </w:pPr>
            <w:proofErr w:type="gramStart"/>
            <w:r w:rsidRPr="00687B0F">
              <w:rPr>
                <w:rFonts w:ascii="Times New Roman" w:eastAsia="Times New Roman" w:hAnsi="Times New Roman" w:cs="Times New Roman"/>
                <w:sz w:val="16"/>
                <w:szCs w:val="16"/>
                <w:lang w:eastAsia="ru-RU"/>
              </w:rPr>
              <w:t>(МП,</w:t>
            </w:r>
            <w:proofErr w:type="gramEnd"/>
          </w:p>
        </w:tc>
        <w:tc>
          <w:tcPr>
            <w:tcW w:w="421" w:type="dxa"/>
            <w:tcBorders>
              <w:top w:val="nil"/>
              <w:left w:val="nil"/>
              <w:bottom w:val="single" w:sz="4" w:space="0" w:color="auto"/>
              <w:right w:val="nil"/>
            </w:tcBorders>
            <w:shd w:val="clear" w:color="auto" w:fill="FFFFFF"/>
            <w:hideMark/>
          </w:tcPr>
          <w:p w:rsidR="00687B0F" w:rsidRPr="00687B0F" w:rsidRDefault="00687B0F" w:rsidP="00687B0F">
            <w:pPr>
              <w:ind w:right="-106"/>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ПП,</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ОМ,</w:t>
            </w:r>
          </w:p>
        </w:tc>
        <w:tc>
          <w:tcPr>
            <w:tcW w:w="7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left"/>
              <w:rPr>
                <w:rFonts w:ascii="Times New Roman" w:eastAsia="Times New Roman" w:hAnsi="Times New Roman" w:cs="Times New Roman"/>
                <w:sz w:val="16"/>
                <w:szCs w:val="16"/>
                <w:lang w:eastAsia="ru-RU"/>
              </w:rPr>
            </w:pPr>
            <w:proofErr w:type="gramStart"/>
            <w:r w:rsidRPr="00687B0F">
              <w:rPr>
                <w:rFonts w:ascii="Times New Roman" w:eastAsia="Times New Roman" w:hAnsi="Times New Roman" w:cs="Times New Roman"/>
                <w:sz w:val="16"/>
                <w:szCs w:val="16"/>
                <w:lang w:eastAsia="ru-RU"/>
              </w:rPr>
              <w:t>НР)</w:t>
            </w:r>
            <w:proofErr w:type="gramEnd"/>
          </w:p>
        </w:tc>
        <w:tc>
          <w:tcPr>
            <w:tcW w:w="1000" w:type="dxa"/>
            <w:vMerge/>
            <w:tcBorders>
              <w:top w:val="nil"/>
              <w:left w:val="single" w:sz="4" w:space="0" w:color="auto"/>
              <w:bottom w:val="single" w:sz="4" w:space="0" w:color="000000"/>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869"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687B0F" w:rsidRPr="00687B0F" w:rsidRDefault="00687B0F" w:rsidP="00687B0F">
            <w:pPr>
              <w:jc w:val="left"/>
              <w:rPr>
                <w:rFonts w:ascii="Times New Roman" w:eastAsia="Times New Roman" w:hAnsi="Times New Roman" w:cs="Times New Roman"/>
                <w:sz w:val="16"/>
                <w:szCs w:val="16"/>
                <w:lang w:eastAsia="ru-RU"/>
              </w:rPr>
            </w:pPr>
          </w:p>
        </w:tc>
      </w:tr>
      <w:tr w:rsidR="00687B0F" w:rsidRPr="00687B0F" w:rsidTr="00687B0F">
        <w:trPr>
          <w:trHeight w:val="255"/>
        </w:trPr>
        <w:tc>
          <w:tcPr>
            <w:tcW w:w="539" w:type="dxa"/>
            <w:tcBorders>
              <w:top w:val="nil"/>
              <w:left w:val="single" w:sz="4" w:space="0" w:color="auto"/>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1</w:t>
            </w:r>
          </w:p>
        </w:tc>
        <w:tc>
          <w:tcPr>
            <w:tcW w:w="2580"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2</w:t>
            </w:r>
          </w:p>
        </w:tc>
        <w:tc>
          <w:tcPr>
            <w:tcW w:w="566"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3</w:t>
            </w:r>
          </w:p>
        </w:tc>
        <w:tc>
          <w:tcPr>
            <w:tcW w:w="411"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4</w:t>
            </w:r>
          </w:p>
        </w:tc>
        <w:tc>
          <w:tcPr>
            <w:tcW w:w="425"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5</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6</w:t>
            </w:r>
          </w:p>
        </w:tc>
        <w:tc>
          <w:tcPr>
            <w:tcW w:w="7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1000"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7</w:t>
            </w:r>
          </w:p>
        </w:tc>
        <w:tc>
          <w:tcPr>
            <w:tcW w:w="869"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w:t>
            </w:r>
          </w:p>
        </w:tc>
        <w:tc>
          <w:tcPr>
            <w:tcW w:w="851"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w:t>
            </w:r>
          </w:p>
        </w:tc>
        <w:tc>
          <w:tcPr>
            <w:tcW w:w="969"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10</w:t>
            </w:r>
          </w:p>
        </w:tc>
      </w:tr>
      <w:tr w:rsidR="00687B0F" w:rsidRPr="00687B0F" w:rsidTr="00687B0F">
        <w:trPr>
          <w:trHeight w:val="255"/>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 </w:t>
            </w:r>
          </w:p>
        </w:tc>
        <w:tc>
          <w:tcPr>
            <w:tcW w:w="258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left"/>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ИТОГО</w:t>
            </w:r>
          </w:p>
        </w:tc>
        <w:tc>
          <w:tcPr>
            <w:tcW w:w="566"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411"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425"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7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9 550,0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w:t>
            </w:r>
          </w:p>
        </w:tc>
      </w:tr>
      <w:tr w:rsidR="00687B0F" w:rsidRPr="00687B0F" w:rsidTr="001E57E2">
        <w:trPr>
          <w:trHeight w:val="289"/>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r w:rsidRPr="00687B0F">
              <w:rPr>
                <w:rFonts w:ascii="Times New Roman" w:eastAsia="Times New Roman" w:hAnsi="Times New Roman" w:cs="Times New Roman"/>
                <w:b/>
                <w:bCs/>
                <w:i/>
                <w:iCs/>
                <w:sz w:val="16"/>
                <w:szCs w:val="16"/>
                <w:lang w:eastAsia="ru-RU"/>
              </w:rPr>
              <w:t>1</w:t>
            </w:r>
          </w:p>
        </w:tc>
        <w:tc>
          <w:tcPr>
            <w:tcW w:w="2580" w:type="dxa"/>
            <w:tcBorders>
              <w:top w:val="nil"/>
              <w:left w:val="nil"/>
              <w:bottom w:val="single" w:sz="4" w:space="0" w:color="auto"/>
              <w:right w:val="single" w:sz="4" w:space="0" w:color="auto"/>
            </w:tcBorders>
            <w:hideMark/>
          </w:tcPr>
          <w:p w:rsidR="00687B0F" w:rsidRPr="00687B0F" w:rsidRDefault="00687B0F" w:rsidP="00687B0F">
            <w:pPr>
              <w:jc w:val="left"/>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Муниципальное казенное предприятие «</w:t>
            </w:r>
            <w:proofErr w:type="spellStart"/>
            <w:r w:rsidRPr="00687B0F">
              <w:rPr>
                <w:rFonts w:ascii="Times New Roman" w:eastAsia="Times New Roman" w:hAnsi="Times New Roman" w:cs="Times New Roman"/>
                <w:b/>
                <w:bCs/>
                <w:sz w:val="16"/>
                <w:szCs w:val="16"/>
                <w:lang w:eastAsia="ru-RU"/>
              </w:rPr>
              <w:t>Водкомсервис</w:t>
            </w:r>
            <w:proofErr w:type="spellEnd"/>
            <w:r w:rsidRPr="00687B0F">
              <w:rPr>
                <w:rFonts w:ascii="Times New Roman" w:eastAsia="Times New Roman" w:hAnsi="Times New Roman" w:cs="Times New Roman"/>
                <w:b/>
                <w:bCs/>
                <w:sz w:val="16"/>
                <w:szCs w:val="16"/>
                <w:lang w:eastAsia="ru-RU"/>
              </w:rPr>
              <w:t>»</w:t>
            </w:r>
          </w:p>
        </w:tc>
        <w:tc>
          <w:tcPr>
            <w:tcW w:w="566"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p>
        </w:tc>
        <w:tc>
          <w:tcPr>
            <w:tcW w:w="411"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p>
        </w:tc>
        <w:tc>
          <w:tcPr>
            <w:tcW w:w="425"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ind w:left="-144"/>
              <w:jc w:val="center"/>
              <w:rPr>
                <w:rFonts w:ascii="Times New Roman" w:eastAsia="Times New Roman" w:hAnsi="Times New Roman" w:cs="Times New Roman"/>
                <w:b/>
                <w:bCs/>
                <w:i/>
                <w:iCs/>
                <w:sz w:val="16"/>
                <w:szCs w:val="16"/>
                <w:lang w:eastAsia="ru-RU"/>
              </w:rPr>
            </w:pPr>
          </w:p>
        </w:tc>
        <w:tc>
          <w:tcPr>
            <w:tcW w:w="7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r w:rsidRPr="00687B0F">
              <w:rPr>
                <w:rFonts w:ascii="Times New Roman" w:eastAsia="Times New Roman" w:hAnsi="Times New Roman" w:cs="Times New Roman"/>
                <w:b/>
                <w:bCs/>
                <w:i/>
                <w:iCs/>
                <w:sz w:val="16"/>
                <w:szCs w:val="16"/>
                <w:lang w:eastAsia="ru-RU"/>
              </w:rPr>
              <w:t>9 550,0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r w:rsidRPr="00687B0F">
              <w:rPr>
                <w:rFonts w:ascii="Times New Roman" w:eastAsia="Times New Roman" w:hAnsi="Times New Roman" w:cs="Times New Roman"/>
                <w:b/>
                <w:bCs/>
                <w:i/>
                <w:iCs/>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b/>
                <w:bCs/>
                <w:i/>
                <w:iCs/>
                <w:sz w:val="16"/>
                <w:szCs w:val="16"/>
                <w:lang w:eastAsia="ru-RU"/>
              </w:rPr>
            </w:pPr>
            <w:r w:rsidRPr="00687B0F">
              <w:rPr>
                <w:rFonts w:ascii="Times New Roman" w:eastAsia="Times New Roman" w:hAnsi="Times New Roman" w:cs="Times New Roman"/>
                <w:b/>
                <w:bCs/>
                <w:i/>
                <w:iCs/>
                <w:sz w:val="16"/>
                <w:szCs w:val="16"/>
                <w:lang w:eastAsia="ru-RU"/>
              </w:rPr>
              <w:t>-</w:t>
            </w:r>
          </w:p>
        </w:tc>
      </w:tr>
      <w:tr w:rsidR="00687B0F" w:rsidRPr="00687B0F" w:rsidTr="001E57E2">
        <w:trPr>
          <w:trHeight w:val="337"/>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2580" w:type="dxa"/>
            <w:tcBorders>
              <w:top w:val="nil"/>
              <w:left w:val="nil"/>
              <w:bottom w:val="single" w:sz="4" w:space="0" w:color="auto"/>
              <w:right w:val="single" w:sz="4" w:space="0" w:color="auto"/>
            </w:tcBorders>
            <w:hideMark/>
          </w:tcPr>
          <w:p w:rsidR="00687B0F" w:rsidRPr="00687B0F" w:rsidRDefault="00687B0F" w:rsidP="00687B0F">
            <w:pPr>
              <w:jc w:val="left"/>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Администрация Мокшанского района Пензенской области</w:t>
            </w:r>
          </w:p>
        </w:tc>
        <w:tc>
          <w:tcPr>
            <w:tcW w:w="566"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425"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7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9 550,0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687B0F">
        <w:trPr>
          <w:trHeight w:val="450"/>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2580" w:type="dxa"/>
            <w:tcBorders>
              <w:top w:val="nil"/>
              <w:left w:val="nil"/>
              <w:bottom w:val="single" w:sz="4" w:space="0" w:color="auto"/>
              <w:right w:val="single" w:sz="4" w:space="0" w:color="auto"/>
            </w:tcBorders>
            <w:hideMark/>
          </w:tcPr>
          <w:p w:rsidR="00687B0F" w:rsidRPr="00687B0F" w:rsidRDefault="00687B0F" w:rsidP="001E57E2">
            <w:pPr>
              <w:ind w:right="-108"/>
              <w:jc w:val="left"/>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ЖИЛИЩНО-КОММУНАЛЬНОЕ ХОЗЯЙСТВО</w:t>
            </w:r>
          </w:p>
        </w:tc>
        <w:tc>
          <w:tcPr>
            <w:tcW w:w="566"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single" w:sz="4" w:space="0" w:color="auto"/>
            </w:tcBorders>
            <w:shd w:val="clear" w:color="auto" w:fill="FFFFFF"/>
            <w:noWrap/>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7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9 550,0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687B0F">
        <w:trPr>
          <w:trHeight w:val="255"/>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2580" w:type="dxa"/>
            <w:tcBorders>
              <w:top w:val="nil"/>
              <w:left w:val="nil"/>
              <w:bottom w:val="single" w:sz="4" w:space="0" w:color="auto"/>
              <w:right w:val="single" w:sz="4" w:space="0" w:color="auto"/>
            </w:tcBorders>
            <w:hideMark/>
          </w:tcPr>
          <w:p w:rsidR="00687B0F" w:rsidRPr="00687B0F" w:rsidRDefault="00687B0F" w:rsidP="00687B0F">
            <w:pPr>
              <w:jc w:val="left"/>
              <w:rPr>
                <w:rFonts w:ascii="Times New Roman" w:eastAsia="Times New Roman" w:hAnsi="Times New Roman" w:cs="Times New Roman"/>
                <w:b/>
                <w:bCs/>
                <w:sz w:val="16"/>
                <w:szCs w:val="16"/>
                <w:lang w:eastAsia="ru-RU"/>
              </w:rPr>
            </w:pPr>
            <w:r w:rsidRPr="00687B0F">
              <w:rPr>
                <w:rFonts w:ascii="Times New Roman" w:eastAsia="Times New Roman" w:hAnsi="Times New Roman" w:cs="Times New Roman"/>
                <w:b/>
                <w:bCs/>
                <w:sz w:val="16"/>
                <w:szCs w:val="16"/>
                <w:lang w:eastAsia="ru-RU"/>
              </w:rPr>
              <w:t>Коммунальное хозяйство</w:t>
            </w:r>
          </w:p>
        </w:tc>
        <w:tc>
          <w:tcPr>
            <w:tcW w:w="566"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7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9 550,0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687B0F">
        <w:trPr>
          <w:trHeight w:val="822"/>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2580" w:type="dxa"/>
            <w:tcBorders>
              <w:top w:val="nil"/>
              <w:left w:val="nil"/>
              <w:bottom w:val="single" w:sz="4" w:space="0" w:color="auto"/>
              <w:right w:val="single" w:sz="4" w:space="0" w:color="auto"/>
            </w:tcBorders>
            <w:hideMark/>
          </w:tcPr>
          <w:p w:rsidR="00687B0F" w:rsidRPr="00687B0F" w:rsidRDefault="00687B0F" w:rsidP="00687B0F">
            <w:pPr>
              <w:jc w:val="lef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566"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85</w:t>
            </w: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w:t>
            </w:r>
          </w:p>
        </w:tc>
        <w:tc>
          <w:tcPr>
            <w:tcW w:w="700" w:type="dxa"/>
            <w:tcBorders>
              <w:top w:val="nil"/>
              <w:left w:val="nil"/>
              <w:bottom w:val="single" w:sz="4" w:space="0" w:color="auto"/>
              <w:right w:val="single" w:sz="4" w:space="0" w:color="auto"/>
            </w:tcBorders>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00000</w:t>
            </w: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9 550,0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687B0F">
        <w:trPr>
          <w:trHeight w:val="2032"/>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258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lef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566"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85</w:t>
            </w: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w:t>
            </w:r>
          </w:p>
        </w:tc>
        <w:tc>
          <w:tcPr>
            <w:tcW w:w="700" w:type="dxa"/>
            <w:tcBorders>
              <w:top w:val="nil"/>
              <w:left w:val="nil"/>
              <w:bottom w:val="single" w:sz="4" w:space="0" w:color="auto"/>
              <w:right w:val="single" w:sz="4" w:space="0" w:color="auto"/>
            </w:tcBorders>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96970</w:t>
            </w: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1E57E2">
        <w:trPr>
          <w:trHeight w:val="255"/>
        </w:trPr>
        <w:tc>
          <w:tcPr>
            <w:tcW w:w="539" w:type="dxa"/>
            <w:tcBorders>
              <w:top w:val="nil"/>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258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lef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Иные бюджетные ассигнования</w:t>
            </w:r>
          </w:p>
        </w:tc>
        <w:tc>
          <w:tcPr>
            <w:tcW w:w="566"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85</w:t>
            </w:r>
          </w:p>
        </w:tc>
        <w:tc>
          <w:tcPr>
            <w:tcW w:w="421"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w:t>
            </w:r>
          </w:p>
        </w:tc>
        <w:tc>
          <w:tcPr>
            <w:tcW w:w="700" w:type="dxa"/>
            <w:tcBorders>
              <w:top w:val="nil"/>
              <w:left w:val="nil"/>
              <w:bottom w:val="single" w:sz="4" w:space="0" w:color="auto"/>
              <w:right w:val="single" w:sz="4" w:space="0" w:color="auto"/>
            </w:tcBorders>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96970</w:t>
            </w:r>
          </w:p>
        </w:tc>
        <w:tc>
          <w:tcPr>
            <w:tcW w:w="1000"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800</w:t>
            </w:r>
          </w:p>
        </w:tc>
        <w:tc>
          <w:tcPr>
            <w:tcW w:w="8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550,0</w:t>
            </w:r>
          </w:p>
        </w:tc>
        <w:tc>
          <w:tcPr>
            <w:tcW w:w="851"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1E57E2">
        <w:trPr>
          <w:trHeight w:val="1350"/>
        </w:trPr>
        <w:tc>
          <w:tcPr>
            <w:tcW w:w="539" w:type="dxa"/>
            <w:tcBorders>
              <w:top w:val="single" w:sz="4" w:space="0" w:color="auto"/>
              <w:left w:val="single" w:sz="4" w:space="0" w:color="auto"/>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 </w:t>
            </w:r>
          </w:p>
        </w:tc>
        <w:tc>
          <w:tcPr>
            <w:tcW w:w="2580" w:type="dxa"/>
            <w:tcBorders>
              <w:top w:val="single" w:sz="4" w:space="0" w:color="auto"/>
              <w:left w:val="nil"/>
              <w:bottom w:val="single" w:sz="4" w:space="0" w:color="auto"/>
              <w:right w:val="single" w:sz="4" w:space="0" w:color="auto"/>
            </w:tcBorders>
            <w:hideMark/>
          </w:tcPr>
          <w:p w:rsidR="00687B0F" w:rsidRPr="00687B0F" w:rsidRDefault="00687B0F" w:rsidP="00687B0F">
            <w:pPr>
              <w:ind w:right="-93"/>
              <w:jc w:val="lef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single" w:sz="4" w:space="0" w:color="auto"/>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85</w:t>
            </w:r>
          </w:p>
        </w:tc>
        <w:tc>
          <w:tcPr>
            <w:tcW w:w="421" w:type="dxa"/>
            <w:tcBorders>
              <w:top w:val="single" w:sz="4" w:space="0" w:color="auto"/>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w:t>
            </w:r>
          </w:p>
        </w:tc>
        <w:tc>
          <w:tcPr>
            <w:tcW w:w="700" w:type="dxa"/>
            <w:tcBorders>
              <w:top w:val="single" w:sz="4" w:space="0" w:color="auto"/>
              <w:left w:val="nil"/>
              <w:bottom w:val="single" w:sz="4" w:space="0" w:color="auto"/>
              <w:right w:val="single" w:sz="4" w:space="0" w:color="auto"/>
            </w:tcBorders>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96970</w:t>
            </w:r>
          </w:p>
        </w:tc>
        <w:tc>
          <w:tcPr>
            <w:tcW w:w="1000" w:type="dxa"/>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810</w:t>
            </w:r>
          </w:p>
        </w:tc>
        <w:tc>
          <w:tcPr>
            <w:tcW w:w="869" w:type="dxa"/>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550,0</w:t>
            </w:r>
          </w:p>
        </w:tc>
        <w:tc>
          <w:tcPr>
            <w:tcW w:w="851" w:type="dxa"/>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single" w:sz="4" w:space="0" w:color="auto"/>
              <w:left w:val="nil"/>
              <w:bottom w:val="single" w:sz="4" w:space="0" w:color="auto"/>
              <w:right w:val="single" w:sz="4" w:space="0" w:color="auto"/>
            </w:tcBorders>
            <w:shd w:val="clear" w:color="auto" w:fill="FFFFFF"/>
            <w:hideMark/>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1E57E2">
        <w:trPr>
          <w:trHeight w:val="1350"/>
        </w:trPr>
        <w:tc>
          <w:tcPr>
            <w:tcW w:w="539" w:type="dxa"/>
            <w:tcBorders>
              <w:top w:val="single" w:sz="4" w:space="0" w:color="auto"/>
              <w:left w:val="single" w:sz="4" w:space="0" w:color="auto"/>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p>
        </w:tc>
        <w:tc>
          <w:tcPr>
            <w:tcW w:w="2580" w:type="dxa"/>
            <w:tcBorders>
              <w:top w:val="single" w:sz="4" w:space="0" w:color="auto"/>
              <w:left w:val="nil"/>
              <w:bottom w:val="single" w:sz="4" w:space="0" w:color="auto"/>
              <w:right w:val="single" w:sz="4" w:space="0" w:color="auto"/>
            </w:tcBorders>
            <w:vAlign w:val="bottom"/>
          </w:tcPr>
          <w:p w:rsidR="00687B0F" w:rsidRPr="00687B0F" w:rsidRDefault="00687B0F" w:rsidP="00687B0F">
            <w:pPr>
              <w:ind w:right="-93"/>
              <w:jc w:val="left"/>
              <w:rPr>
                <w:rFonts w:ascii="Times New Roman" w:eastAsia="Times New Roman" w:hAnsi="Times New Roman" w:cs="Times New Roman"/>
                <w:sz w:val="16"/>
                <w:szCs w:val="16"/>
                <w:lang w:eastAsia="ru-RU"/>
              </w:rPr>
            </w:pPr>
            <w:r w:rsidRPr="00687B0F">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roofErr w:type="gramStart"/>
            <w:r w:rsidRPr="00687B0F">
              <w:rPr>
                <w:rFonts w:ascii="Times New Roman" w:eastAsia="Times New Roman" w:hAnsi="Times New Roman" w:cs="Times New Roman"/>
                <w:b/>
                <w:bCs/>
                <w:sz w:val="16"/>
                <w:szCs w:val="16"/>
                <w:lang w:eastAsia="ru-RU"/>
              </w:rPr>
              <w:t>»(</w:t>
            </w:r>
            <w:proofErr w:type="gramEnd"/>
            <w:r w:rsidRPr="00687B0F">
              <w:rPr>
                <w:rFonts w:ascii="Times New Roman" w:eastAsia="Times New Roman" w:hAnsi="Times New Roman" w:cs="Times New Roman"/>
                <w:b/>
                <w:bCs/>
                <w:sz w:val="16"/>
                <w:szCs w:val="16"/>
                <w:lang w:eastAsia="ru-RU"/>
              </w:rPr>
              <w:t>за счет средств бюджета Мокшанского района)</w:t>
            </w:r>
          </w:p>
        </w:tc>
        <w:tc>
          <w:tcPr>
            <w:tcW w:w="566" w:type="dxa"/>
            <w:tcBorders>
              <w:top w:val="single" w:sz="4" w:space="0" w:color="auto"/>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single" w:sz="4" w:space="0" w:color="auto"/>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single" w:sz="4" w:space="0" w:color="auto"/>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single" w:sz="4" w:space="0" w:color="auto"/>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85</w:t>
            </w:r>
          </w:p>
        </w:tc>
        <w:tc>
          <w:tcPr>
            <w:tcW w:w="421" w:type="dxa"/>
            <w:tcBorders>
              <w:top w:val="single" w:sz="4" w:space="0" w:color="auto"/>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w:t>
            </w:r>
          </w:p>
        </w:tc>
        <w:tc>
          <w:tcPr>
            <w:tcW w:w="567" w:type="dxa"/>
            <w:tcBorders>
              <w:top w:val="single" w:sz="4" w:space="0" w:color="auto"/>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w:t>
            </w:r>
          </w:p>
        </w:tc>
        <w:tc>
          <w:tcPr>
            <w:tcW w:w="700" w:type="dxa"/>
            <w:tcBorders>
              <w:top w:val="single" w:sz="4" w:space="0" w:color="auto"/>
              <w:left w:val="nil"/>
              <w:bottom w:val="single" w:sz="4" w:space="0" w:color="auto"/>
              <w:right w:val="single" w:sz="4" w:space="0" w:color="auto"/>
            </w:tcBorders>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96971</w:t>
            </w:r>
          </w:p>
        </w:tc>
        <w:tc>
          <w:tcPr>
            <w:tcW w:w="1000" w:type="dxa"/>
            <w:tcBorders>
              <w:top w:val="single" w:sz="4" w:space="0" w:color="auto"/>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p>
        </w:tc>
        <w:tc>
          <w:tcPr>
            <w:tcW w:w="869" w:type="dxa"/>
            <w:tcBorders>
              <w:top w:val="single" w:sz="4" w:space="0" w:color="auto"/>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9 000,0</w:t>
            </w:r>
          </w:p>
        </w:tc>
        <w:tc>
          <w:tcPr>
            <w:tcW w:w="851" w:type="dxa"/>
            <w:tcBorders>
              <w:top w:val="single" w:sz="4" w:space="0" w:color="auto"/>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single" w:sz="4" w:space="0" w:color="auto"/>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687B0F">
        <w:trPr>
          <w:trHeight w:val="173"/>
        </w:trPr>
        <w:tc>
          <w:tcPr>
            <w:tcW w:w="539" w:type="dxa"/>
            <w:tcBorders>
              <w:top w:val="nil"/>
              <w:left w:val="single" w:sz="4" w:space="0" w:color="auto"/>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p>
        </w:tc>
        <w:tc>
          <w:tcPr>
            <w:tcW w:w="2580" w:type="dxa"/>
            <w:tcBorders>
              <w:top w:val="nil"/>
              <w:left w:val="nil"/>
              <w:bottom w:val="single" w:sz="4" w:space="0" w:color="auto"/>
              <w:right w:val="single" w:sz="4" w:space="0" w:color="auto"/>
            </w:tcBorders>
          </w:tcPr>
          <w:p w:rsidR="00687B0F" w:rsidRPr="00687B0F" w:rsidRDefault="00687B0F" w:rsidP="00687B0F">
            <w:pPr>
              <w:jc w:val="lef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Иные бюджетные ассигнования</w:t>
            </w:r>
          </w:p>
        </w:tc>
        <w:tc>
          <w:tcPr>
            <w:tcW w:w="566"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85</w:t>
            </w:r>
          </w:p>
        </w:tc>
        <w:tc>
          <w:tcPr>
            <w:tcW w:w="421" w:type="dxa"/>
            <w:tcBorders>
              <w:top w:val="nil"/>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w:t>
            </w:r>
          </w:p>
        </w:tc>
        <w:tc>
          <w:tcPr>
            <w:tcW w:w="700" w:type="dxa"/>
            <w:tcBorders>
              <w:top w:val="nil"/>
              <w:left w:val="nil"/>
              <w:bottom w:val="single" w:sz="4" w:space="0" w:color="auto"/>
              <w:right w:val="single" w:sz="4" w:space="0" w:color="auto"/>
            </w:tcBorders>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96971</w:t>
            </w:r>
          </w:p>
        </w:tc>
        <w:tc>
          <w:tcPr>
            <w:tcW w:w="1000"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800</w:t>
            </w:r>
          </w:p>
        </w:tc>
        <w:tc>
          <w:tcPr>
            <w:tcW w:w="869"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9 000,0</w:t>
            </w:r>
          </w:p>
        </w:tc>
        <w:tc>
          <w:tcPr>
            <w:tcW w:w="851"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r w:rsidR="00687B0F" w:rsidRPr="00687B0F" w:rsidTr="00687B0F">
        <w:trPr>
          <w:trHeight w:val="1126"/>
        </w:trPr>
        <w:tc>
          <w:tcPr>
            <w:tcW w:w="539" w:type="dxa"/>
            <w:tcBorders>
              <w:top w:val="nil"/>
              <w:left w:val="single" w:sz="4" w:space="0" w:color="auto"/>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p>
        </w:tc>
        <w:tc>
          <w:tcPr>
            <w:tcW w:w="2580" w:type="dxa"/>
            <w:tcBorders>
              <w:top w:val="nil"/>
              <w:left w:val="nil"/>
              <w:bottom w:val="single" w:sz="4" w:space="0" w:color="auto"/>
              <w:right w:val="single" w:sz="4" w:space="0" w:color="auto"/>
            </w:tcBorders>
          </w:tcPr>
          <w:p w:rsidR="00687B0F" w:rsidRPr="00687B0F" w:rsidRDefault="00687B0F" w:rsidP="00687B0F">
            <w:pPr>
              <w:jc w:val="lef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66"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901</w:t>
            </w:r>
          </w:p>
        </w:tc>
        <w:tc>
          <w:tcPr>
            <w:tcW w:w="411"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05</w:t>
            </w:r>
          </w:p>
        </w:tc>
        <w:tc>
          <w:tcPr>
            <w:tcW w:w="425"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02</w:t>
            </w:r>
          </w:p>
        </w:tc>
        <w:tc>
          <w:tcPr>
            <w:tcW w:w="567" w:type="dxa"/>
            <w:tcBorders>
              <w:top w:val="nil"/>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85</w:t>
            </w:r>
          </w:p>
        </w:tc>
        <w:tc>
          <w:tcPr>
            <w:tcW w:w="421" w:type="dxa"/>
            <w:tcBorders>
              <w:top w:val="nil"/>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w:t>
            </w:r>
          </w:p>
        </w:tc>
        <w:tc>
          <w:tcPr>
            <w:tcW w:w="567" w:type="dxa"/>
            <w:tcBorders>
              <w:top w:val="nil"/>
              <w:left w:val="nil"/>
              <w:bottom w:val="single" w:sz="4" w:space="0" w:color="auto"/>
              <w:right w:val="nil"/>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00</w:t>
            </w:r>
          </w:p>
        </w:tc>
        <w:tc>
          <w:tcPr>
            <w:tcW w:w="700" w:type="dxa"/>
            <w:tcBorders>
              <w:top w:val="nil"/>
              <w:left w:val="nil"/>
              <w:bottom w:val="single" w:sz="4" w:space="0" w:color="auto"/>
              <w:right w:val="single" w:sz="4" w:space="0" w:color="auto"/>
            </w:tcBorders>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96971</w:t>
            </w:r>
          </w:p>
        </w:tc>
        <w:tc>
          <w:tcPr>
            <w:tcW w:w="1000"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810</w:t>
            </w:r>
          </w:p>
        </w:tc>
        <w:tc>
          <w:tcPr>
            <w:tcW w:w="869"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9 000,0</w:t>
            </w:r>
          </w:p>
        </w:tc>
        <w:tc>
          <w:tcPr>
            <w:tcW w:w="851"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c>
          <w:tcPr>
            <w:tcW w:w="969" w:type="dxa"/>
            <w:tcBorders>
              <w:top w:val="nil"/>
              <w:left w:val="nil"/>
              <w:bottom w:val="single" w:sz="4" w:space="0" w:color="auto"/>
              <w:right w:val="single" w:sz="4" w:space="0" w:color="auto"/>
            </w:tcBorders>
            <w:shd w:val="clear" w:color="auto" w:fill="FFFFFF"/>
          </w:tcPr>
          <w:p w:rsidR="00687B0F" w:rsidRPr="00687B0F" w:rsidRDefault="00687B0F" w:rsidP="00687B0F">
            <w:pPr>
              <w:jc w:val="center"/>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w:t>
            </w:r>
          </w:p>
        </w:tc>
      </w:tr>
    </w:tbl>
    <w:p w:rsidR="00687B0F" w:rsidRDefault="00687B0F" w:rsidP="00F93986">
      <w:pPr>
        <w:pStyle w:val="afd"/>
        <w:rPr>
          <w:sz w:val="16"/>
          <w:szCs w:val="16"/>
        </w:rPr>
      </w:pPr>
    </w:p>
    <w:p w:rsidR="00687B0F" w:rsidRDefault="00687B0F" w:rsidP="00F93986">
      <w:pPr>
        <w:pStyle w:val="afd"/>
        <w:rPr>
          <w:sz w:val="16"/>
          <w:szCs w:val="16"/>
        </w:rPr>
      </w:pPr>
    </w:p>
    <w:p w:rsidR="00687B0F" w:rsidRPr="00687B0F" w:rsidRDefault="00687B0F" w:rsidP="00687B0F">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Приложение 7</w:t>
      </w:r>
    </w:p>
    <w:p w:rsidR="00687B0F" w:rsidRPr="001E57E2" w:rsidRDefault="00687B0F" w:rsidP="00687B0F">
      <w:pPr>
        <w:jc w:val="right"/>
        <w:rPr>
          <w:rFonts w:ascii="Times New Roman" w:eastAsia="Times New Roman" w:hAnsi="Times New Roman" w:cs="Times New Roman"/>
          <w:sz w:val="16"/>
          <w:szCs w:val="16"/>
          <w:lang w:eastAsia="ru-RU"/>
        </w:rPr>
      </w:pPr>
      <w:r w:rsidRPr="00687B0F">
        <w:rPr>
          <w:rFonts w:ascii="Times New Roman" w:eastAsia="Times New Roman" w:hAnsi="Times New Roman" w:cs="Times New Roman"/>
          <w:sz w:val="16"/>
          <w:szCs w:val="16"/>
          <w:lang w:eastAsia="ru-RU"/>
        </w:rPr>
        <w:t>УТВЕРЖ</w:t>
      </w:r>
      <w:r w:rsidRPr="001E57E2">
        <w:rPr>
          <w:rFonts w:ascii="Times New Roman" w:eastAsia="Times New Roman" w:hAnsi="Times New Roman" w:cs="Times New Roman"/>
          <w:sz w:val="16"/>
          <w:szCs w:val="16"/>
          <w:lang w:eastAsia="ru-RU"/>
        </w:rPr>
        <w:t>ДЕНО</w:t>
      </w:r>
    </w:p>
    <w:p w:rsidR="00687B0F" w:rsidRPr="001E57E2" w:rsidRDefault="00687B0F" w:rsidP="00687B0F">
      <w:pPr>
        <w:jc w:val="right"/>
        <w:rPr>
          <w:rFonts w:ascii="Times New Roman" w:eastAsia="Times New Roman" w:hAnsi="Times New Roman" w:cs="Times New Roman"/>
          <w:sz w:val="16"/>
          <w:szCs w:val="16"/>
          <w:lang w:eastAsia="ru-RU"/>
        </w:rPr>
      </w:pPr>
      <w:r w:rsidRPr="001E57E2">
        <w:rPr>
          <w:rFonts w:ascii="Times New Roman" w:eastAsia="Times New Roman" w:hAnsi="Times New Roman" w:cs="Times New Roman"/>
          <w:sz w:val="16"/>
          <w:szCs w:val="16"/>
          <w:lang w:eastAsia="ru-RU"/>
        </w:rPr>
        <w:t>решением Собрания представителей</w:t>
      </w:r>
    </w:p>
    <w:p w:rsidR="00687B0F" w:rsidRPr="001E57E2" w:rsidRDefault="00687B0F" w:rsidP="00687B0F">
      <w:pPr>
        <w:jc w:val="right"/>
        <w:rPr>
          <w:rFonts w:ascii="Times New Roman" w:eastAsia="Times New Roman" w:hAnsi="Times New Roman" w:cs="Times New Roman"/>
          <w:sz w:val="16"/>
          <w:szCs w:val="16"/>
          <w:lang w:eastAsia="ru-RU"/>
        </w:rPr>
      </w:pPr>
      <w:r w:rsidRPr="001E57E2">
        <w:rPr>
          <w:rFonts w:ascii="Times New Roman" w:eastAsia="Times New Roman" w:hAnsi="Times New Roman" w:cs="Times New Roman"/>
          <w:sz w:val="16"/>
          <w:szCs w:val="16"/>
          <w:lang w:eastAsia="ru-RU"/>
        </w:rPr>
        <w:t>Мокшанского района</w:t>
      </w:r>
    </w:p>
    <w:p w:rsidR="00687B0F" w:rsidRPr="001E57E2" w:rsidRDefault="00687B0F" w:rsidP="00687B0F">
      <w:pPr>
        <w:tabs>
          <w:tab w:val="left" w:pos="1908"/>
        </w:tabs>
        <w:jc w:val="right"/>
        <w:rPr>
          <w:rFonts w:ascii="Times New Roman" w:eastAsia="Times New Roman" w:hAnsi="Times New Roman" w:cs="Times New Roman"/>
          <w:sz w:val="16"/>
          <w:szCs w:val="16"/>
          <w:lang w:eastAsia="ru-RU"/>
        </w:rPr>
      </w:pPr>
      <w:r w:rsidRPr="001E57E2">
        <w:rPr>
          <w:rFonts w:ascii="Times New Roman" w:eastAsia="Times New Roman" w:hAnsi="Times New Roman" w:cs="Times New Roman"/>
          <w:sz w:val="16"/>
          <w:szCs w:val="16"/>
          <w:lang w:eastAsia="ru-RU"/>
        </w:rPr>
        <w:t>от 19.02.2026 № 753-74/5</w:t>
      </w:r>
    </w:p>
    <w:p w:rsidR="00687B0F" w:rsidRPr="001E57E2" w:rsidRDefault="00687B0F" w:rsidP="00687B0F">
      <w:pPr>
        <w:tabs>
          <w:tab w:val="left" w:pos="1908"/>
        </w:tabs>
        <w:jc w:val="left"/>
        <w:rPr>
          <w:rFonts w:ascii="Times New Roman" w:eastAsia="Times New Roman" w:hAnsi="Times New Roman" w:cs="Times New Roman"/>
          <w:sz w:val="16"/>
          <w:szCs w:val="16"/>
          <w:lang w:eastAsia="ru-RU"/>
        </w:rPr>
      </w:pPr>
    </w:p>
    <w:p w:rsidR="00687B0F" w:rsidRPr="001E57E2" w:rsidRDefault="00687B0F" w:rsidP="00687B0F">
      <w:pPr>
        <w:jc w:val="center"/>
        <w:rPr>
          <w:rFonts w:ascii="Times New Roman" w:eastAsia="Times New Roman" w:hAnsi="Times New Roman" w:cs="Times New Roman"/>
          <w:sz w:val="16"/>
          <w:szCs w:val="16"/>
          <w:lang w:eastAsia="ru-RU"/>
        </w:rPr>
      </w:pPr>
      <w:r w:rsidRPr="001E57E2">
        <w:rPr>
          <w:rFonts w:ascii="Times New Roman" w:eastAsia="Times New Roman" w:hAnsi="Times New Roman" w:cs="Times New Roman"/>
          <w:sz w:val="16"/>
          <w:szCs w:val="16"/>
          <w:lang w:eastAsia="ru-RU"/>
        </w:rPr>
        <w:t>Распределение бюджетных ассигнований по целевым статьям (государственным программам Мокшанского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на 2026 год и на плановый период 2027 и 2028 годов</w:t>
      </w:r>
    </w:p>
    <w:p w:rsidR="00BF2882" w:rsidRPr="001E57E2" w:rsidRDefault="00BF2882" w:rsidP="00687B0F">
      <w:pPr>
        <w:jc w:val="center"/>
        <w:rPr>
          <w:rFonts w:ascii="Times New Roman" w:eastAsia="Times New Roman" w:hAnsi="Times New Roman" w:cs="Times New Roman"/>
          <w:sz w:val="16"/>
          <w:szCs w:val="16"/>
          <w:lang w:eastAsia="ru-RU"/>
        </w:rPr>
      </w:pPr>
    </w:p>
    <w:tbl>
      <w:tblPr>
        <w:tblW w:w="10313"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367"/>
        <w:gridCol w:w="1277"/>
        <w:gridCol w:w="1146"/>
        <w:gridCol w:w="455"/>
        <w:gridCol w:w="493"/>
        <w:gridCol w:w="1167"/>
        <w:gridCol w:w="1204"/>
        <w:gridCol w:w="1204"/>
      </w:tblGrid>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center"/>
              <w:rPr>
                <w:rFonts w:ascii="Times New Roman" w:eastAsia="Times New Roman" w:hAnsi="Times New Roman" w:cs="Times New Roman"/>
                <w:b/>
                <w:sz w:val="16"/>
                <w:szCs w:val="16"/>
                <w:lang w:eastAsia="ru-RU"/>
              </w:rPr>
            </w:pPr>
            <w:r w:rsidRPr="00BF2882">
              <w:rPr>
                <w:rFonts w:ascii="Times New Roman" w:eastAsia="Times New Roman" w:hAnsi="Times New Roman" w:cs="Times New Roman"/>
                <w:b/>
                <w:sz w:val="16"/>
                <w:szCs w:val="16"/>
                <w:lang w:eastAsia="ru-RU"/>
              </w:rPr>
              <w:t>Наименование показателя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b/>
                <w:sz w:val="16"/>
                <w:szCs w:val="16"/>
                <w:lang w:eastAsia="ru-RU"/>
              </w:rPr>
            </w:pPr>
            <w:r w:rsidRPr="00BF2882">
              <w:rPr>
                <w:rFonts w:ascii="Times New Roman" w:eastAsia="Times New Roman" w:hAnsi="Times New Roman" w:cs="Times New Roman"/>
                <w:b/>
                <w:sz w:val="16"/>
                <w:szCs w:val="16"/>
                <w:lang w:eastAsia="ru-RU"/>
              </w:rPr>
              <w:t>ЦСР</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b/>
                <w:sz w:val="16"/>
                <w:szCs w:val="16"/>
                <w:lang w:eastAsia="ru-RU"/>
              </w:rPr>
            </w:pPr>
            <w:r w:rsidRPr="00BF2882">
              <w:rPr>
                <w:rFonts w:ascii="Times New Roman" w:eastAsia="Times New Roman" w:hAnsi="Times New Roman" w:cs="Times New Roman"/>
                <w:b/>
                <w:sz w:val="16"/>
                <w:szCs w:val="16"/>
                <w:lang w:eastAsia="ru-RU"/>
              </w:rPr>
              <w:t>ВР  (группа, подгруппа, элемент)</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b/>
                <w:sz w:val="16"/>
                <w:szCs w:val="16"/>
                <w:lang w:eastAsia="ru-RU"/>
              </w:rPr>
            </w:pPr>
            <w:proofErr w:type="spellStart"/>
            <w:r w:rsidRPr="00BF2882">
              <w:rPr>
                <w:rFonts w:ascii="Times New Roman" w:eastAsia="Times New Roman" w:hAnsi="Times New Roman" w:cs="Times New Roman"/>
                <w:b/>
                <w:sz w:val="16"/>
                <w:szCs w:val="16"/>
                <w:lang w:eastAsia="ru-RU"/>
              </w:rPr>
              <w:t>Рз</w:t>
            </w:r>
            <w:proofErr w:type="spellEnd"/>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b/>
                <w:sz w:val="16"/>
                <w:szCs w:val="16"/>
                <w:lang w:eastAsia="ru-RU"/>
              </w:rPr>
            </w:pPr>
            <w:proofErr w:type="gramStart"/>
            <w:r w:rsidRPr="00BF2882">
              <w:rPr>
                <w:rFonts w:ascii="Times New Roman" w:eastAsia="Times New Roman" w:hAnsi="Times New Roman" w:cs="Times New Roman"/>
                <w:b/>
                <w:sz w:val="16"/>
                <w:szCs w:val="16"/>
                <w:lang w:eastAsia="ru-RU"/>
              </w:rPr>
              <w:t>ПР</w:t>
            </w:r>
            <w:proofErr w:type="gramEnd"/>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b/>
                <w:sz w:val="16"/>
                <w:szCs w:val="16"/>
                <w:lang w:eastAsia="ru-RU"/>
              </w:rPr>
            </w:pPr>
            <w:r w:rsidRPr="00BF2882">
              <w:rPr>
                <w:rFonts w:ascii="Times New Roman" w:eastAsia="Times New Roman" w:hAnsi="Times New Roman" w:cs="Times New Roman"/>
                <w:b/>
                <w:sz w:val="16"/>
                <w:szCs w:val="16"/>
                <w:lang w:eastAsia="ru-RU"/>
              </w:rPr>
              <w:t xml:space="preserve">Утверждено на 2026 год, </w:t>
            </w:r>
            <w:proofErr w:type="spellStart"/>
            <w:r w:rsidRPr="00BF2882">
              <w:rPr>
                <w:rFonts w:ascii="Times New Roman" w:eastAsia="Times New Roman" w:hAnsi="Times New Roman" w:cs="Times New Roman"/>
                <w:b/>
                <w:sz w:val="16"/>
                <w:szCs w:val="16"/>
                <w:lang w:eastAsia="ru-RU"/>
              </w:rPr>
              <w:t>тыс</w:t>
            </w:r>
            <w:proofErr w:type="gramStart"/>
            <w:r w:rsidRPr="00BF2882">
              <w:rPr>
                <w:rFonts w:ascii="Times New Roman" w:eastAsia="Times New Roman" w:hAnsi="Times New Roman" w:cs="Times New Roman"/>
                <w:b/>
                <w:sz w:val="16"/>
                <w:szCs w:val="16"/>
                <w:lang w:eastAsia="ru-RU"/>
              </w:rPr>
              <w:t>.р</w:t>
            </w:r>
            <w:proofErr w:type="gramEnd"/>
            <w:r w:rsidRPr="00BF2882">
              <w:rPr>
                <w:rFonts w:ascii="Times New Roman" w:eastAsia="Times New Roman" w:hAnsi="Times New Roman" w:cs="Times New Roman"/>
                <w:b/>
                <w:sz w:val="16"/>
                <w:szCs w:val="16"/>
                <w:lang w:eastAsia="ru-RU"/>
              </w:rPr>
              <w:t>уб</w:t>
            </w:r>
            <w:proofErr w:type="spellEnd"/>
            <w:r w:rsidRPr="00BF2882">
              <w:rPr>
                <w:rFonts w:ascii="Times New Roman" w:eastAsia="Times New Roman" w:hAnsi="Times New Roman" w:cs="Times New Roman"/>
                <w:b/>
                <w:sz w:val="16"/>
                <w:szCs w:val="16"/>
                <w:lang w:eastAsia="ru-RU"/>
              </w:rPr>
              <w:t>.</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b/>
                <w:sz w:val="16"/>
                <w:szCs w:val="16"/>
                <w:lang w:eastAsia="ru-RU"/>
              </w:rPr>
            </w:pPr>
            <w:r w:rsidRPr="00BF2882">
              <w:rPr>
                <w:rFonts w:ascii="Times New Roman" w:eastAsia="Times New Roman" w:hAnsi="Times New Roman" w:cs="Times New Roman"/>
                <w:b/>
                <w:sz w:val="16"/>
                <w:szCs w:val="16"/>
                <w:lang w:eastAsia="ru-RU"/>
              </w:rPr>
              <w:t xml:space="preserve">Утверждено на 2027 год, </w:t>
            </w:r>
            <w:proofErr w:type="spellStart"/>
            <w:r w:rsidRPr="00BF2882">
              <w:rPr>
                <w:rFonts w:ascii="Times New Roman" w:eastAsia="Times New Roman" w:hAnsi="Times New Roman" w:cs="Times New Roman"/>
                <w:b/>
                <w:sz w:val="16"/>
                <w:szCs w:val="16"/>
                <w:lang w:eastAsia="ru-RU"/>
              </w:rPr>
              <w:t>тыс</w:t>
            </w:r>
            <w:proofErr w:type="gramStart"/>
            <w:r w:rsidRPr="00BF2882">
              <w:rPr>
                <w:rFonts w:ascii="Times New Roman" w:eastAsia="Times New Roman" w:hAnsi="Times New Roman" w:cs="Times New Roman"/>
                <w:b/>
                <w:sz w:val="16"/>
                <w:szCs w:val="16"/>
                <w:lang w:eastAsia="ru-RU"/>
              </w:rPr>
              <w:t>.р</w:t>
            </w:r>
            <w:proofErr w:type="gramEnd"/>
            <w:r w:rsidRPr="00BF2882">
              <w:rPr>
                <w:rFonts w:ascii="Times New Roman" w:eastAsia="Times New Roman" w:hAnsi="Times New Roman" w:cs="Times New Roman"/>
                <w:b/>
                <w:sz w:val="16"/>
                <w:szCs w:val="16"/>
                <w:lang w:eastAsia="ru-RU"/>
              </w:rPr>
              <w:t>уб</w:t>
            </w:r>
            <w:proofErr w:type="spellEnd"/>
            <w:r w:rsidRPr="00BF2882">
              <w:rPr>
                <w:rFonts w:ascii="Times New Roman" w:eastAsia="Times New Roman" w:hAnsi="Times New Roman" w:cs="Times New Roman"/>
                <w:b/>
                <w:sz w:val="16"/>
                <w:szCs w:val="16"/>
                <w:lang w:eastAsia="ru-RU"/>
              </w:rPr>
              <w:t>.</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b/>
                <w:sz w:val="16"/>
                <w:szCs w:val="16"/>
                <w:lang w:eastAsia="ru-RU"/>
              </w:rPr>
            </w:pPr>
            <w:r w:rsidRPr="00BF2882">
              <w:rPr>
                <w:rFonts w:ascii="Times New Roman" w:eastAsia="Times New Roman" w:hAnsi="Times New Roman" w:cs="Times New Roman"/>
                <w:b/>
                <w:sz w:val="16"/>
                <w:szCs w:val="16"/>
                <w:lang w:eastAsia="ru-RU"/>
              </w:rPr>
              <w:t xml:space="preserve">Утверждено на 2028 год, </w:t>
            </w:r>
            <w:proofErr w:type="spellStart"/>
            <w:r w:rsidRPr="00BF2882">
              <w:rPr>
                <w:rFonts w:ascii="Times New Roman" w:eastAsia="Times New Roman" w:hAnsi="Times New Roman" w:cs="Times New Roman"/>
                <w:b/>
                <w:sz w:val="16"/>
                <w:szCs w:val="16"/>
                <w:lang w:eastAsia="ru-RU"/>
              </w:rPr>
              <w:t>тыс</w:t>
            </w:r>
            <w:proofErr w:type="gramStart"/>
            <w:r w:rsidRPr="00BF2882">
              <w:rPr>
                <w:rFonts w:ascii="Times New Roman" w:eastAsia="Times New Roman" w:hAnsi="Times New Roman" w:cs="Times New Roman"/>
                <w:b/>
                <w:sz w:val="16"/>
                <w:szCs w:val="16"/>
                <w:lang w:eastAsia="ru-RU"/>
              </w:rPr>
              <w:t>.р</w:t>
            </w:r>
            <w:proofErr w:type="gramEnd"/>
            <w:r w:rsidRPr="00BF2882">
              <w:rPr>
                <w:rFonts w:ascii="Times New Roman" w:eastAsia="Times New Roman" w:hAnsi="Times New Roman" w:cs="Times New Roman"/>
                <w:b/>
                <w:sz w:val="16"/>
                <w:szCs w:val="16"/>
                <w:lang w:eastAsia="ru-RU"/>
              </w:rPr>
              <w:t>уб</w:t>
            </w:r>
            <w:proofErr w:type="spellEnd"/>
            <w:r w:rsidRPr="00BF2882">
              <w:rPr>
                <w:rFonts w:ascii="Times New Roman" w:eastAsia="Times New Roman" w:hAnsi="Times New Roman" w:cs="Times New Roman"/>
                <w:b/>
                <w:sz w:val="16"/>
                <w:szCs w:val="16"/>
                <w:lang w:eastAsia="ru-RU"/>
              </w:rPr>
              <w:t>.</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Итого</w:t>
            </w:r>
          </w:p>
        </w:tc>
        <w:tc>
          <w:tcPr>
            <w:tcW w:w="127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46"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916 118,8</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927 284,8</w:t>
            </w:r>
          </w:p>
        </w:tc>
        <w:tc>
          <w:tcPr>
            <w:tcW w:w="1204"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936 101,6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Мокшанского района Пензенской области "Развитие образования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507 438,8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509 135,9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504 662,6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Подпрограмма "Развитие дошкольного, общего и дополнительного образования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496 720,1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498 305,8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493 805,1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"Развитие муниципальной системы дошкольного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77 481,8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84 490,8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79 972,6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(субсидии для финансирования расходов, возникающих в связи с предоставлением льгот по оплате за присмотр и уход детям с ограниченными возможностями здоровья, детям из многодетных семей, детям с туберкулезной интоксикацией, детям-сиротам и детям, оставшимся без попечения родителей)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Дошкольное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(образовательных организаций, осуществляющих образовательную деятельность по программам дошкольного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9 720,5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9 720,5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9 720,5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9 720,5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Дошкольное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0110105130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9 720,5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w:t>
            </w:r>
            <w:r w:rsidRPr="00BF2882">
              <w:rPr>
                <w:rFonts w:ascii="Times New Roman" w:eastAsia="Times New Roman" w:hAnsi="Times New Roman" w:cs="Times New Roman"/>
                <w:sz w:val="16"/>
                <w:szCs w:val="16"/>
                <w:lang w:eastAsia="ru-RU"/>
              </w:rPr>
              <w:lastRenderedPageBreak/>
              <w:t>муниципальных общеобразовательных организаций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67 588,4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76 409,4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79 363,2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67 588,4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76 409,4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79 363,2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67 588,4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76 409,4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79 363,2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67 588,4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76 409,4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79 363,2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Дошкольное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0110176210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67 588,4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76 409,4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79 363,2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"Модернизация системы общего образования, создание условий для равного доступа к качественному образованию детей с ограниченными возможностями, создание единой информационной системы сферы образования района, переход на новые образовательные стандарты, изменение школьной инфраструктуры, формирование здорового образа жизни"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237 890,5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233 686,7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231 851,8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(общеобразовательных организаций)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47 055,4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29 964,4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12 765,8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47 055,4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29 964,4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12 765,8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47 055,4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29 964,4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12 765,8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47 055,4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29 964,4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12 765,8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0110205140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47 055,4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29 964,4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12 765,8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i/>
                <w:iCs/>
                <w:sz w:val="16"/>
                <w:szCs w:val="16"/>
                <w:lang w:eastAsia="ru-RU"/>
              </w:rPr>
              <w:t>Организация питания отдельных категорий обучающихся муниципальных общеобразовательных организаций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Компенсация бесплатного двухразового питания </w:t>
            </w:r>
            <w:proofErr w:type="gramStart"/>
            <w:r w:rsidRPr="00BF2882">
              <w:rPr>
                <w:rFonts w:ascii="Times New Roman" w:eastAsia="Times New Roman" w:hAnsi="Times New Roman" w:cs="Times New Roman"/>
                <w:sz w:val="16"/>
                <w:szCs w:val="16"/>
                <w:lang w:eastAsia="ru-RU"/>
              </w:rPr>
              <w:t>обучающихся</w:t>
            </w:r>
            <w:proofErr w:type="gramEnd"/>
            <w:r w:rsidRPr="00BF2882">
              <w:rPr>
                <w:rFonts w:ascii="Times New Roman" w:eastAsia="Times New Roman" w:hAnsi="Times New Roman" w:cs="Times New Roman"/>
                <w:sz w:val="16"/>
                <w:szCs w:val="16"/>
                <w:lang w:eastAsia="ru-RU"/>
              </w:rPr>
              <w:t xml:space="preserve"> с ограниченными возможностями здоровья, осваивающих образовательные программы начального общего, основного общего и среднего общего образования на дому</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0110205340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177 478,8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194 080,9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210 403,6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177 478,8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194 080,9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210 403,6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177 478,8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194 080,9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210 403,6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177 478,8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194 080,9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210 403,6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175 137,8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191 929,8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208 169,3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2 341,0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2 234,3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осуществлению денежных выплат молодым специалистам (педагогическим работникам) муниципальных общеобразовательных организаций, муниципальных дошкольных образовательных организаций и образовательных организаций дополнительного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0110276240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lastRenderedPageBreak/>
              <w:t xml:space="preserve">Организация в общеобразовательных учреждениях охраны объектов и имущества, а также обеспечение </w:t>
            </w:r>
            <w:proofErr w:type="spellStart"/>
            <w:r w:rsidRPr="00BF2882">
              <w:rPr>
                <w:rFonts w:ascii="Times New Roman" w:eastAsia="Times New Roman" w:hAnsi="Times New Roman" w:cs="Times New Roman"/>
                <w:b/>
                <w:bCs/>
                <w:sz w:val="16"/>
                <w:szCs w:val="16"/>
                <w:lang w:eastAsia="ru-RU"/>
              </w:rPr>
              <w:t>внутриобъектового</w:t>
            </w:r>
            <w:proofErr w:type="spellEnd"/>
            <w:r w:rsidRPr="00BF2882">
              <w:rPr>
                <w:rFonts w:ascii="Times New Roman" w:eastAsia="Times New Roman" w:hAnsi="Times New Roman" w:cs="Times New Roman"/>
                <w:b/>
                <w:bCs/>
                <w:sz w:val="16"/>
                <w:szCs w:val="16"/>
                <w:lang w:eastAsia="ru-RU"/>
              </w:rPr>
              <w:t xml:space="preserve"> и пропускного режимов на объектах, в отношении которых </w:t>
            </w:r>
            <w:proofErr w:type="spellStart"/>
            <w:r w:rsidRPr="00BF2882">
              <w:rPr>
                <w:rFonts w:ascii="Times New Roman" w:eastAsia="Times New Roman" w:hAnsi="Times New Roman" w:cs="Times New Roman"/>
                <w:b/>
                <w:bCs/>
                <w:sz w:val="16"/>
                <w:szCs w:val="16"/>
                <w:lang w:eastAsia="ru-RU"/>
              </w:rPr>
              <w:t>установленны</w:t>
            </w:r>
            <w:proofErr w:type="spellEnd"/>
            <w:r w:rsidRPr="00BF2882">
              <w:rPr>
                <w:rFonts w:ascii="Times New Roman" w:eastAsia="Times New Roman" w:hAnsi="Times New Roman" w:cs="Times New Roman"/>
                <w:b/>
                <w:bCs/>
                <w:sz w:val="16"/>
                <w:szCs w:val="16"/>
                <w:lang w:eastAsia="ru-RU"/>
              </w:rPr>
              <w:t xml:space="preserve"> обязательные для выполнения требования к антитеррористической защищенности.</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0110279150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BF2882"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Разработка проектной документации на капитальный ремонт внутренних инженерных систем и здания МБОУ СОШ №1 </w:t>
            </w:r>
            <w:proofErr w:type="spellStart"/>
            <w:r w:rsidRPr="00BF2882">
              <w:rPr>
                <w:rFonts w:ascii="Times New Roman" w:eastAsia="Times New Roman" w:hAnsi="Times New Roman" w:cs="Times New Roman"/>
                <w:sz w:val="16"/>
                <w:szCs w:val="16"/>
                <w:lang w:eastAsia="ru-RU"/>
              </w:rPr>
              <w:t>р.п</w:t>
            </w:r>
            <w:proofErr w:type="spellEnd"/>
            <w:r w:rsidRPr="00BF2882">
              <w:rPr>
                <w:rFonts w:ascii="Times New Roman" w:eastAsia="Times New Roman" w:hAnsi="Times New Roman" w:cs="Times New Roman"/>
                <w:sz w:val="16"/>
                <w:szCs w:val="16"/>
                <w:lang w:eastAsia="ru-RU"/>
              </w:rPr>
              <w:t xml:space="preserve">. Мокшан с предварительным проведением обследования и </w:t>
            </w:r>
            <w:proofErr w:type="spellStart"/>
            <w:r w:rsidRPr="00BF2882">
              <w:rPr>
                <w:rFonts w:ascii="Times New Roman" w:eastAsia="Times New Roman" w:hAnsi="Times New Roman" w:cs="Times New Roman"/>
                <w:sz w:val="16"/>
                <w:szCs w:val="16"/>
                <w:lang w:eastAsia="ru-RU"/>
              </w:rPr>
              <w:t>обмерочных</w:t>
            </w:r>
            <w:proofErr w:type="spellEnd"/>
            <w:r w:rsidRPr="00BF2882">
              <w:rPr>
                <w:rFonts w:ascii="Times New Roman" w:eastAsia="Times New Roman" w:hAnsi="Times New Roman" w:cs="Times New Roman"/>
                <w:sz w:val="16"/>
                <w:szCs w:val="16"/>
                <w:lang w:eastAsia="ru-RU"/>
              </w:rPr>
              <w:t xml:space="preserve"> работ объекта</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0110279190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proofErr w:type="gramStart"/>
            <w:r w:rsidRPr="00BF288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w:t>
            </w:r>
            <w:proofErr w:type="gramEnd"/>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10 207,4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9 534,0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8 574,9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10 207,4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9 534,0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8 574,9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10 207,4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9 534,0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8 574,9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10 207,4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9 534,0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8 574,9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01102L3042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10 207,4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9 534,0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8 574,9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"Развитие муниципальной системы дополнительного образования, развитие системы поддержки талантливых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53 708,9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45 122,4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46 309,4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(организаций дополнительного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28 074,6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27 654,7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28 074,6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27 654,7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28 074,6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27 654,7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28 074,6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27 654,7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28 074,6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26 986,5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27 654,7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персонифицированного финансирования дополнительного образования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0110305170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Капитальный ремонт организаций дополнительного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0110305380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0110305380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0110305380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0110305380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0110305380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5 250,9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5 458,4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5 250,9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5 458,4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5 250,9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5 458,4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5 250,9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5 458,4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5 250,9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5 458,4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(организаций дополнительного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1 659,4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1 659,4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1 659,4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1 659,4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1 659,4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1 810,3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(организаций дополнительного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6 928,5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7 851,3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8 162,6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6 928,5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7 851,3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8 162,6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6 928,5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7 851,3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8 162,6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6 928,5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7 851,3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8 162,6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6 928,5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7 851,3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8 162,6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(организаций дополнительного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"Социальная поддержка работников системы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14 129,4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23 525,4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24 452,1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1E57E2" w:rsidRDefault="00687B0F" w:rsidP="001E57E2">
            <w:pPr>
              <w:jc w:val="left"/>
              <w:outlineLvl w:val="6"/>
              <w:rPr>
                <w:rFonts w:ascii="Times New Roman" w:eastAsia="Times New Roman" w:hAnsi="Times New Roman" w:cs="Times New Roman"/>
                <w:sz w:val="15"/>
                <w:szCs w:val="15"/>
                <w:lang w:eastAsia="ru-RU"/>
              </w:rPr>
            </w:pPr>
            <w:proofErr w:type="gramStart"/>
            <w:r w:rsidRPr="001E57E2">
              <w:rPr>
                <w:rFonts w:ascii="Times New Roman" w:eastAsia="Times New Roman" w:hAnsi="Times New Roman" w:cs="Times New Roman"/>
                <w:b/>
                <w:bCs/>
                <w:sz w:val="15"/>
                <w:szCs w:val="15"/>
                <w:lang w:eastAsia="ru-RU"/>
              </w:rPr>
              <w:t>Исполнение государственных полномочий по предоставлению мер социальной поддержки педагогическим работникам государственных образовательных организаций Пензенской области и муниципальных образовательных организаций, работающим и проживающим в сельских населенных пунктах, рабочих поселках (поселках городского типа) на территории Пензенской области, а также педагогическим работникам образовательных организаций, достигшим возр</w:t>
            </w:r>
            <w:r w:rsidR="001E57E2" w:rsidRPr="001E57E2">
              <w:rPr>
                <w:rFonts w:ascii="Times New Roman" w:eastAsia="Times New Roman" w:hAnsi="Times New Roman" w:cs="Times New Roman"/>
                <w:b/>
                <w:bCs/>
                <w:sz w:val="15"/>
                <w:szCs w:val="15"/>
                <w:lang w:eastAsia="ru-RU"/>
              </w:rPr>
              <w:t>а</w:t>
            </w:r>
            <w:r w:rsidRPr="001E57E2">
              <w:rPr>
                <w:rFonts w:ascii="Times New Roman" w:eastAsia="Times New Roman" w:hAnsi="Times New Roman" w:cs="Times New Roman"/>
                <w:b/>
                <w:bCs/>
                <w:sz w:val="15"/>
                <w:szCs w:val="15"/>
                <w:lang w:eastAsia="ru-RU"/>
              </w:rPr>
              <w:t>ста для мужчин 60 лет, для женщин 55 лет либо ранее достижения этого возр</w:t>
            </w:r>
            <w:r w:rsidR="001E57E2" w:rsidRPr="001E57E2">
              <w:rPr>
                <w:rFonts w:ascii="Times New Roman" w:eastAsia="Times New Roman" w:hAnsi="Times New Roman" w:cs="Times New Roman"/>
                <w:b/>
                <w:bCs/>
                <w:sz w:val="15"/>
                <w:szCs w:val="15"/>
                <w:lang w:eastAsia="ru-RU"/>
              </w:rPr>
              <w:t>а</w:t>
            </w:r>
            <w:r w:rsidRPr="001E57E2">
              <w:rPr>
                <w:rFonts w:ascii="Times New Roman" w:eastAsia="Times New Roman" w:hAnsi="Times New Roman" w:cs="Times New Roman"/>
                <w:b/>
                <w:bCs/>
                <w:sz w:val="15"/>
                <w:szCs w:val="15"/>
                <w:lang w:eastAsia="ru-RU"/>
              </w:rPr>
              <w:t>ста при возникновении права на</w:t>
            </w:r>
            <w:proofErr w:type="gramEnd"/>
            <w:r w:rsidRPr="001E57E2">
              <w:rPr>
                <w:rFonts w:ascii="Times New Roman" w:eastAsia="Times New Roman" w:hAnsi="Times New Roman" w:cs="Times New Roman"/>
                <w:b/>
                <w:bCs/>
                <w:sz w:val="15"/>
                <w:szCs w:val="15"/>
                <w:lang w:eastAsia="ru-RU"/>
              </w:rPr>
              <w:t xml:space="preserve"> </w:t>
            </w:r>
            <w:proofErr w:type="gramStart"/>
            <w:r w:rsidRPr="001E57E2">
              <w:rPr>
                <w:rFonts w:ascii="Times New Roman" w:eastAsia="Times New Roman" w:hAnsi="Times New Roman" w:cs="Times New Roman"/>
                <w:b/>
                <w:bCs/>
                <w:sz w:val="15"/>
                <w:szCs w:val="15"/>
                <w:lang w:eastAsia="ru-RU"/>
              </w:rPr>
              <w:t>досрочную страховую пенсию по старости или установлении (назначении) им досрочной страховой пенсии по старости, страховой пенсии по инвалидности в соответствии с Федеральным законом от 28 декабря 2013 года №400-ФЗ "О страховых пенсиях" и проживающим в сельских населенных пунктах, рабочих поселках (поселках городского типа), если общий стаж их работы в сельских населенных пунктах, рабочих поселках (поселках городского типа) составляет не менее</w:t>
            </w:r>
            <w:proofErr w:type="gramEnd"/>
            <w:r w:rsidRPr="001E57E2">
              <w:rPr>
                <w:rFonts w:ascii="Times New Roman" w:eastAsia="Times New Roman" w:hAnsi="Times New Roman" w:cs="Times New Roman"/>
                <w:b/>
                <w:bCs/>
                <w:sz w:val="15"/>
                <w:szCs w:val="15"/>
                <w:lang w:eastAsia="ru-RU"/>
              </w:rPr>
              <w:t xml:space="preserve"> десяти лет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13 924,7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23 126,1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24 051,1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13 855,5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23 011,0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23 931,4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13 855,5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23 011,0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23 931,4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13 855,5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23 011,0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23 931,4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0110474240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13 855,5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23 011,0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23 931,4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0110476010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"Реализация муниципальных функций по управлению системой образования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94 448,3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92 419,1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92 157,9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4 940,0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4 940,0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4 940,0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4 940,0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4 565,9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4 940,0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Уплата налогов, сборов и иных платежей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(Муниципального казённого учреждения "Центр обслуживания образовательных организаций Мокшанского района Пензенской области" (МКУ ЦО))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69 538,5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66 948,6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66 931,7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67 096,7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66 467,8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66 931,7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67 096,7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66 467,8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66 931,7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67 096,7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66 467,8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66 931,7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67 096,7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66 467,8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66 931,7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0110605320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Компенсация питания участникам соревнований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 xml:space="preserve">Расходы на выплаты персоналу государственных (муниципальных) </w:t>
            </w:r>
            <w:r w:rsidRPr="00BF2882">
              <w:rPr>
                <w:rFonts w:ascii="Times New Roman" w:eastAsia="Times New Roman" w:hAnsi="Times New Roman" w:cs="Times New Roman"/>
                <w:b/>
                <w:bCs/>
                <w:sz w:val="16"/>
                <w:szCs w:val="16"/>
                <w:lang w:eastAsia="ru-RU"/>
              </w:rPr>
              <w:lastRenderedPageBreak/>
              <w:t>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по награждению победителей региональных и межрегиональных конкурсов профессионального мастерства</w:t>
            </w:r>
            <w:proofErr w:type="gramStart"/>
            <w:r w:rsidRPr="00BF2882">
              <w:rPr>
                <w:rFonts w:ascii="Times New Roman" w:eastAsia="Times New Roman" w:hAnsi="Times New Roman" w:cs="Times New Roman"/>
                <w:sz w:val="16"/>
                <w:szCs w:val="16"/>
                <w:lang w:eastAsia="ru-RU"/>
              </w:rPr>
              <w:t xml:space="preserve"> ,</w:t>
            </w:r>
            <w:proofErr w:type="gramEnd"/>
            <w:r w:rsidRPr="00BF2882">
              <w:rPr>
                <w:rFonts w:ascii="Times New Roman" w:eastAsia="Times New Roman" w:hAnsi="Times New Roman" w:cs="Times New Roman"/>
                <w:sz w:val="16"/>
                <w:szCs w:val="16"/>
                <w:lang w:eastAsia="ru-RU"/>
              </w:rPr>
              <w:t xml:space="preserve"> соревнований и иных мероприятий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Премии и гранты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i/>
                <w:iCs/>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0110623200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10 492,7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10 492,7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10 492,7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10 492,7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10 492,7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Компенсация части родительской платы за присмотр и уход за детьми в государственных и муниципальных образовательных организациях, реализующих образовательную программу дошкольного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в сфере образования по финансированию муниципальных дошкольных образовательных организаций и муниципальных общеобразовательных организаций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0110676210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(Муниципального казённого учреждения "Центр обслуживания образовательных организаций Мокшанского района Пензенской области" (МКУ ЦО))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BF2882">
              <w:rPr>
                <w:rFonts w:ascii="Times New Roman" w:eastAsia="Times New Roman" w:hAnsi="Times New Roman" w:cs="Times New Roman"/>
                <w:sz w:val="16"/>
                <w:szCs w:val="16"/>
                <w:lang w:eastAsia="ru-RU"/>
              </w:rPr>
              <w:lastRenderedPageBreak/>
              <w:t>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4 905,7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Организация бесплатного горячего питания обучающихся, получающих начальное общее образование в муниципальных образовательных организациях Пензенской области, в части затрат, связанных с приготовлением горячего питания организациями общественного питания образовательных организаций для обслуживания обучающихся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4 593,2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4 290,3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3 858,7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4 593,2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4 290,3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3 858,7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4 593,2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4 290,3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3 858,7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4 593,2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4 290,3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3 858,7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01106А3042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4 593,2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4 290,3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3 858,7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Региональный проект «Педагоги и наставники»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011Ю653030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Подпрограмма "Организация отдыха, оздоровления и занятости детей и подростков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8 270,9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8 031,2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"Увеличение масштабов и повышение качества услуг по организации отдыха и оздоровления детей и подростков"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8 270,9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8 031,2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(на организацию временного трудоустройства несовершеннолетних граждан в возрасте от 14 до 18 лет)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0120105220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обеспечению отдыха, организации и обеспечению оздоровления детей в каникулярное время в организациях отдыха детей и их оздоровления сезонного или круглогодичного действия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3 417,0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3 417,0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3 417,0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i/>
                <w:iCs/>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i/>
                <w:iCs/>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i/>
                <w:iCs/>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i/>
                <w:iCs/>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Социальные выплаты гражданам, кроме </w:t>
            </w:r>
            <w:r w:rsidRPr="00BF2882">
              <w:rPr>
                <w:rFonts w:ascii="Times New Roman" w:eastAsia="Times New Roman" w:hAnsi="Times New Roman" w:cs="Times New Roman"/>
                <w:sz w:val="16"/>
                <w:szCs w:val="16"/>
                <w:lang w:eastAsia="ru-RU"/>
              </w:rPr>
              <w:lastRenderedPageBreak/>
              <w:t>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3 402,2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Организация отдыха детей в оздоровительных лагерях с дневным пребыванием в каникулярное время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3 653,2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Организация отдыха детей в лагерях труда и отдыха круглосуточного пребывания на базе муниципальных образовательных организаций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Администрирование расходов в сфере организации отдыха и оздоровления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0120174344</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в сфере организации отдыха и оздоровления детей участников СВО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0120174350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159,9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Подпрограмма "Совершенствование системы гражданского и патриотического воспитания, допризывной подготовки молодежи к военной службе, развитие военно-прикладных и военно-технических видов спорта"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2 798,9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2 826,2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Региональный проект «Педагоги и наставники»</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2 447,8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2 798,9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2 826,2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1 744,7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2 095,8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2 123,2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1 744,7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2 095,8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2 123,2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1 744,7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2 095,8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2 123,2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1 744,7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2 095,8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2 123,2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013Ю651791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1 744,7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2 095,8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2 123,2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Мокшанского района "Развитие и поддержка малого и среднего предпринимательства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Подпрограмма " Развитие и поддержка малого и среднего предпринимательства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 "</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 Оказание информационной, методической, правовой поддержки предпринимателям, приобретение инвентаря"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Изготовление презентационных буклетов, дисков, информационных материалов об инвестиционном климате, инвестиционных проектах района, приобретение выставочного оборудования (инвентаря), организация выставочных мероприятий, конференций на территории Мокшанского района и за её пределами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ЭКОНОМИКА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национальной экономики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0220161020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Мокшанского района «Социальная поддержка граждан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134 592,8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170 980,8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177 006,1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"Малых дел"</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"Обеспечение организаций здравоохранения Мокшанского района квалифицированными кадрами в соответствии с потребностями"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Возмещение части расходов за наем жилого помещения специалистам с высшим и средним медицинским образованием, прибывшим для трудоустройства в государственное бюджетное учреждение здравоохранения «</w:t>
            </w:r>
            <w:proofErr w:type="spellStart"/>
            <w:r w:rsidRPr="00BF2882">
              <w:rPr>
                <w:rFonts w:ascii="Times New Roman" w:eastAsia="Times New Roman" w:hAnsi="Times New Roman" w:cs="Times New Roman"/>
                <w:sz w:val="16"/>
                <w:szCs w:val="16"/>
                <w:lang w:eastAsia="ru-RU"/>
              </w:rPr>
              <w:t>Мокшанская</w:t>
            </w:r>
            <w:proofErr w:type="spellEnd"/>
            <w:r w:rsidRPr="00BF2882">
              <w:rPr>
                <w:rFonts w:ascii="Times New Roman" w:eastAsia="Times New Roman" w:hAnsi="Times New Roman" w:cs="Times New Roman"/>
                <w:sz w:val="16"/>
                <w:szCs w:val="16"/>
                <w:lang w:eastAsia="ru-RU"/>
              </w:rPr>
              <w:t xml:space="preserve"> районная больница»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0310111340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"Старшее поколение"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17 394,5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17 638,7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17 721,0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"Создание системы долговременного ухода за гражданами пожилого возраста и инвалидами (за счет средств бюджета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организации предоставления гражданам пожилого возраста и инвалидам, нуждающимся в уходе, социальных услуг по уходу, входящих в социальный пакет долговременного ухода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Социальное обслуживание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0330274050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1 814,8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2 059,0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Региональный проект "Старшее поколение"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033Я400000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Создание системы долговременного ухода за гражданами пожилого возраста и инвалидами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обслуживание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033Я451630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15 579,7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"Предоставление мер социальной поддержки отдельным категориям граждан "</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106 493,6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133 467,2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139 409,4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"Выполнение обязательств государства по социальной поддержке"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91 486,6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117 356,1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122 600,8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Доплаты к пенсиям за выслугу лет муниципальным служащим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Пенсионное обеспечение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0340111320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2 752,4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выплате пособий семьям, имеющим детей, за исключением ежемесячной денежной выплаты, назначаемой в случае рождения третьего ребенка или последующих детей до достижения ребенком возраста трех лет, в соответствии с Законом Пензенской области от 21 апреля 2005 года № 795-ЗПО «О пособиях семьям, имеющим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2 947,9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2 342,0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2 481,2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2 947,9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2 342,0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2 481,2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2 947,9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2 342,0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2 481,2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2 947,9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2 342,0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2 481,2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2 947,9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2 342,0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2 481,2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proofErr w:type="gramStart"/>
            <w:r w:rsidRPr="00BF2882">
              <w:rPr>
                <w:rFonts w:ascii="Times New Roman" w:eastAsia="Times New Roman" w:hAnsi="Times New Roman" w:cs="Times New Roman"/>
                <w:b/>
                <w:bCs/>
                <w:sz w:val="16"/>
                <w:szCs w:val="16"/>
                <w:lang w:eastAsia="ru-RU"/>
              </w:rPr>
              <w:t>Исполнение государственных полномочий по осуществлению ежемесячной денежной выплаты на оплату жилого помещения и коммунальных услуг в размере 50 процентов от величины регионального стандарта стоимости жилищно-коммунальных услуг в расчете на одного человека в месяц, установленного на территории Пензенской области, супруге (супругу), несовершеннолетним детям, родителям (в случае отсутствия у граждан, принимающих (принимавших) участие в специальной военной операции, супруги (супруга), несовершеннолетних детей) граждан</w:t>
            </w:r>
            <w:proofErr w:type="gramEnd"/>
            <w:r w:rsidRPr="00BF2882">
              <w:rPr>
                <w:rFonts w:ascii="Times New Roman" w:eastAsia="Times New Roman" w:hAnsi="Times New Roman" w:cs="Times New Roman"/>
                <w:b/>
                <w:bCs/>
                <w:sz w:val="16"/>
                <w:szCs w:val="16"/>
                <w:lang w:eastAsia="ru-RU"/>
              </w:rPr>
              <w:t>, принимающих (принимавших) 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4 731,2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proofErr w:type="gramStart"/>
            <w:r w:rsidRPr="00BF2882">
              <w:rPr>
                <w:rFonts w:ascii="Times New Roman" w:eastAsia="Times New Roman" w:hAnsi="Times New Roman" w:cs="Times New Roman"/>
                <w:b/>
                <w:bCs/>
                <w:sz w:val="16"/>
                <w:szCs w:val="16"/>
                <w:lang w:eastAsia="ru-RU"/>
              </w:rPr>
              <w:t xml:space="preserve">Исполнение государственных полномочий по осуществлению ежемесячной денежной выплаты на оплату проезда во всех видах транспорта общего пользования супруге (супругу), несовершеннолетним детям, детям, не достигшим возраста 23 лет, обучающимся в образовательных организациях по очной форме обучения, граждан, принимающих (принимавших) </w:t>
            </w:r>
            <w:r w:rsidRPr="00BF2882">
              <w:rPr>
                <w:rFonts w:ascii="Times New Roman" w:eastAsia="Times New Roman" w:hAnsi="Times New Roman" w:cs="Times New Roman"/>
                <w:b/>
                <w:bCs/>
                <w:sz w:val="16"/>
                <w:szCs w:val="16"/>
                <w:lang w:eastAsia="ru-RU"/>
              </w:rPr>
              <w:lastRenderedPageBreak/>
              <w:t>участие в специальной военной операции и (или) выполняющих (выполнявших) задачи по отражению вооруженного вторжения на территорию Российской Федерации, а также в ходе</w:t>
            </w:r>
            <w:proofErr w:type="gramEnd"/>
            <w:r w:rsidRPr="00BF2882">
              <w:rPr>
                <w:rFonts w:ascii="Times New Roman" w:eastAsia="Times New Roman" w:hAnsi="Times New Roman" w:cs="Times New Roman"/>
                <w:b/>
                <w:bCs/>
                <w:sz w:val="16"/>
                <w:szCs w:val="16"/>
                <w:lang w:eastAsia="ru-RU"/>
              </w:rPr>
              <w:t xml:space="preserve"> вооруженной провокации на Государственной границе Российской Федерации и территориях субъектов Российской Федерации, прилегающих к районам проведения специальной военной операции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1 666,2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1 666,2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1 666,2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1 666,2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1 666,2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2 499,3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осуществлению единовременной денежной выплаты несовершеннолетним детям граждан, принимающих (принимавших) участие в специальной военной операции, на каждого несовершеннолетнего ребенка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0340174080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3 500,0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30 ноября 2012 года № 2307-ЗПО «О почетном звании Пензенской области «Ветеран труда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775,4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1 205,8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1 205,8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767,4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1 196,8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(ежегодная денежная выплата на детей в возрасте от 6 лет до окончания обучения в общеобразовательной организации)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 xml:space="preserve">Исполнение государственных полномочий по предоставлению мер социальной </w:t>
            </w:r>
            <w:r w:rsidRPr="00BF2882">
              <w:rPr>
                <w:rFonts w:ascii="Times New Roman" w:eastAsia="Times New Roman" w:hAnsi="Times New Roman" w:cs="Times New Roman"/>
                <w:b/>
                <w:bCs/>
                <w:sz w:val="16"/>
                <w:szCs w:val="16"/>
                <w:lang w:eastAsia="ru-RU"/>
              </w:rPr>
              <w:lastRenderedPageBreak/>
              <w:t>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компенсация расходов на оплату жилого помещения и коммунальных услуг)</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связанных с реализацией Закона Пензенской области "О государственном пенсионном обеспечении за выслугу лет государственных гражданских служащих Пензенской области и лиц, замещающих государственные должности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Пенсионное обеспечение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Государственная социальная помощь студентам из малоимущих семей или студентам, являющимся малоимущими одиноко проживающими гражданами, в соответствии с Законом Пензенской области от 16 февраля 2017 года № 3015-ЗПО «О государственной социальной помощи в Пензенской области в виде ежегодного социального пособия»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Исполнение государственных полномочий по предоставлению мер социальной поддержки многодетным семьям в соответствии с Законом Пензенской области от 22 августа 2025 года № 4606-ЗПО "О многодетной семье в Пензенской области" (ежемесячная денежная выплата на оплату проезда)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0340174270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423,3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несовершеннолетних граждан</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948,9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0340174330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proofErr w:type="gramStart"/>
            <w:r w:rsidRPr="00BF2882">
              <w:rPr>
                <w:rFonts w:ascii="Times New Roman" w:eastAsia="Times New Roman" w:hAnsi="Times New Roman" w:cs="Times New Roman"/>
                <w:sz w:val="16"/>
                <w:szCs w:val="16"/>
                <w:lang w:eastAsia="ru-RU"/>
              </w:rPr>
              <w:lastRenderedPageBreak/>
              <w:t>Исполнение государственных полномочий по социальному обслуживанию граждан, признанных нуждающимися в социальном обслуживании, за исключением социального обслуживания в организациях социального обслуживания, находящихся в ведении Пензенской области (кроме приема заявлений, обращений и документов о предоставлении социального обслуживания, принятия решения о признании гражданина нуждающимся в социальном обслуживании либо об отказе в социальном обслуживании, составления индивидуальной программы предоставления социальных услуг в указанных организациях), в</w:t>
            </w:r>
            <w:proofErr w:type="gramEnd"/>
            <w:r w:rsidRPr="00BF2882">
              <w:rPr>
                <w:rFonts w:ascii="Times New Roman" w:eastAsia="Times New Roman" w:hAnsi="Times New Roman" w:cs="Times New Roman"/>
                <w:sz w:val="16"/>
                <w:szCs w:val="16"/>
                <w:lang w:eastAsia="ru-RU"/>
              </w:rPr>
              <w:t xml:space="preserve"> </w:t>
            </w:r>
            <w:proofErr w:type="gramStart"/>
            <w:r w:rsidRPr="00BF2882">
              <w:rPr>
                <w:rFonts w:ascii="Times New Roman" w:eastAsia="Times New Roman" w:hAnsi="Times New Roman" w:cs="Times New Roman"/>
                <w:sz w:val="16"/>
                <w:szCs w:val="16"/>
                <w:lang w:eastAsia="ru-RU"/>
              </w:rPr>
              <w:t>соответствии</w:t>
            </w:r>
            <w:proofErr w:type="gramEnd"/>
            <w:r w:rsidRPr="00BF2882">
              <w:rPr>
                <w:rFonts w:ascii="Times New Roman" w:eastAsia="Times New Roman" w:hAnsi="Times New Roman" w:cs="Times New Roman"/>
                <w:sz w:val="16"/>
                <w:szCs w:val="16"/>
                <w:lang w:eastAsia="ru-RU"/>
              </w:rPr>
              <w:t xml:space="preserve"> с Федеральным законом от 28 декабря 2013 года № 442-ФЗ «Об основах социального обслуживания граждан в Российской Федерации»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37 669,5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42 430,8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43 893,7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37 669,5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42 430,8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43 893,7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37 669,5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42 430,8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43 893,7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37 669,5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42 430,8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43 893,7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обслуживание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37 669,5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42 430,8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43 893,7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предоставлению гарантий осуществления погребения в соответствии с Федеральным законом от 12 января 1996 года № 8-ФЗ "О погребении и похоронном деле"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Содержание органов местного самоуправления, осуществляющих отдельные государственные полномочия в сфере социальной поддержки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9 761,1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10 136,7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10 581,8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8 861,4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9 215,9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9 584,5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8 861,4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9 215,9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9 584,5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8 861,4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9 215,9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9 584,5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8 861,4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9 215,9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9 584,5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993,0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993,0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993,0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993,0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Уплата налогов, сборов и иных платежей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организации и осуществлению деятельности по опеке и попечительству в отношении совершеннолетних граждан</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1 157,9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1 202,3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1 248,5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1 061,1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1 147,7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1 061,1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1 147,7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1 061,1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1 147,7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Другие вопросы в области социальной </w:t>
            </w:r>
            <w:r w:rsidRPr="00BF2882">
              <w:rPr>
                <w:rFonts w:ascii="Times New Roman" w:eastAsia="Times New Roman" w:hAnsi="Times New Roman" w:cs="Times New Roman"/>
                <w:sz w:val="16"/>
                <w:szCs w:val="16"/>
                <w:lang w:eastAsia="ru-RU"/>
              </w:rPr>
              <w:lastRenderedPageBreak/>
              <w:t>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1 061,1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1 147,7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0340174450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98,8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предоставлению гражданам субсидий на оплату жилого помещения и коммунальных услуг</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2 206,0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2 293,6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2 182,0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2 182,0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2 182,0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1 537,1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2 182,0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на компенсацию отдельным категориям граждан оплаты взноса на капитальный ремонт общего имущества в многоквартирном доме за счет средств бюджета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189,2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241,8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241,8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241,8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241,8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реабилитированным лицам и лицам, признанным пострадавшими от политических репрессий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0340175020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39,8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proofErr w:type="gramStart"/>
            <w:r w:rsidRPr="00BF2882">
              <w:rPr>
                <w:rFonts w:ascii="Times New Roman" w:eastAsia="Times New Roman" w:hAnsi="Times New Roman" w:cs="Times New Roman"/>
                <w:b/>
                <w:bCs/>
                <w:sz w:val="16"/>
                <w:szCs w:val="16"/>
                <w:lang w:eastAsia="ru-RU"/>
              </w:rPr>
              <w:t xml:space="preserve">Организация и осуществление деятельности по опеке и попечительству на предоставление мер социальной поддержки, установленных Законом Пензенской области от 12 сентября 2006 года №1098-ЗПО «О мерах социальной поддержки детей-сирот и детей, </w:t>
            </w:r>
            <w:r w:rsidRPr="00BF2882">
              <w:rPr>
                <w:rFonts w:ascii="Times New Roman" w:eastAsia="Times New Roman" w:hAnsi="Times New Roman" w:cs="Times New Roman"/>
                <w:b/>
                <w:bCs/>
                <w:sz w:val="16"/>
                <w:szCs w:val="16"/>
                <w:lang w:eastAsia="ru-RU"/>
              </w:rPr>
              <w:lastRenderedPageBreak/>
              <w:t>оставшихся без попечения родителей, лиц из числа детей-сирот и детей, оставшихся без попечения родителей, а также лиц, потерявших в период обучения обоих родителей или единственного родителя, проживающих на территории Пензенской</w:t>
            </w:r>
            <w:proofErr w:type="gramEnd"/>
            <w:r w:rsidRPr="00BF2882">
              <w:rPr>
                <w:rFonts w:ascii="Times New Roman" w:eastAsia="Times New Roman" w:hAnsi="Times New Roman" w:cs="Times New Roman"/>
                <w:b/>
                <w:bCs/>
                <w:sz w:val="16"/>
                <w:szCs w:val="16"/>
                <w:lang w:eastAsia="ru-RU"/>
              </w:rPr>
              <w:t xml:space="preserve">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10 628,0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19 175,8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22 076,9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128,1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128,1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128,1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124,6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10 562,6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19 065,1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21 948,8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17 927,3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20 765,4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17 927,3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20 765,4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17 927,3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20 765,4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1 094,1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1 183,4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1 094,1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1 183,4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1 094,1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1 137,9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1 183,4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гражданам в соответствии с Законом Пензенской области от 03 декабря 2004 года № 693-ЗПО «О мерах социальной поддержки отдельных категорий квалифицированных работников, работающих и проживающих в сельских населенных пунктах и (или) рабочих поселках, поселках городского типа на территории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325,2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ветеранам труда и труженикам тыла»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12 344,7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21 400,2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21 400,2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12 269,7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12 269,7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12 269,7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12 269,7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21 300,2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предоставлению мер социальной поддержки, предусмотренных Законом Пензенской области от 20 декабря 2004 года № 715-ЗПО «О мерах социальной поддержки отдельных категорий граждан, проживающих на территории Пензенской области», по другим категориям граждан</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0340177400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Компенсация отдельным категориям граждан оплаты взноса на капитальный ремонт общего имущества в многоквартирном доме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Публичные нормативные социальные выплаты гражданам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03401R4620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37,6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Региональный проект «Многодетная семья»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15 007,0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16 111,1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16 808,6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15 873,0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15 873,0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15 873,0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15 873,0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034Я254040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360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15 873,0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Оказание государственной социальной помощи на основании социального контракта отдельным категориям граждан за счет средств бюджета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социальной политики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034Я2А4040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221,8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"Социальная поддержка отдельных категорий граждан в жилищной сфере"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10 596,7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19 766,9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19 767,7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"Государственная поддержка при улучшении жилищных условий молодых семей"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Мероприятия по обеспечению жильем молодых семей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03501L4970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1 134,1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2 262,3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2 263,1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"Обеспечение выплат молодым семьям на улучшение жилищных условий при рождении первого ребенка и на улучшение жилищных условий многодетным семьям"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социальных выплат на улучшение жилищных условий многодетным семьям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и иные выплаты населению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Социальные выплаты гражданам, кроме публичных нормативных социальных выплат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Социальное обеспечение населения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0350276520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1 000,0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"Обеспечение жилыми помещениями детей-сирот и детей, оставшихся без попечения родителей"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16 504,2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16 504,2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proofErr w:type="gramStart"/>
            <w:r w:rsidRPr="00BF2882">
              <w:rPr>
                <w:rFonts w:ascii="Times New Roman" w:eastAsia="Times New Roman" w:hAnsi="Times New Roman" w:cs="Times New Roman"/>
                <w:sz w:val="16"/>
                <w:szCs w:val="16"/>
                <w:lang w:eastAsia="ru-RU"/>
              </w:rPr>
              <w:t xml:space="preserve">Предоставление жилых помещений детям-сиротам и детям, оставшимся без попечения родителей, лицам из числа детей-сирот и детей, оставшихся без попечения родителей, лицам, которые относились к категории </w:t>
            </w:r>
            <w:r w:rsidRPr="00BF2882">
              <w:rPr>
                <w:rFonts w:ascii="Times New Roman" w:eastAsia="Times New Roman" w:hAnsi="Times New Roman" w:cs="Times New Roman"/>
                <w:sz w:val="16"/>
                <w:szCs w:val="16"/>
                <w:lang w:eastAsia="ru-RU"/>
              </w:rPr>
              <w:lastRenderedPageBreak/>
              <w:t>детей-сирот и детей, оставшихся без попечения родителей, лиц из числа детей-сирот и детей, оставшихся без попечения родителей, и достигли возраста 23 лет по договорам найма специализированных жилых помещений за счет средств бюджета Пензенской области</w:t>
            </w:r>
            <w:proofErr w:type="gramEnd"/>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9 462,6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16 504,2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16 504,2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166,6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236,2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Капитальные вложения в объекты государственной (муниципальной) собственности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9 296,0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Бюджетные инвестиции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9 296,0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СОЦИАЛЬНАЯ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9 296,0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Охрана семьи и детства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03503Д0820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9 296,0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16 268,0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Муниципальная программа «Развитие агропромышленного комплекса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"Обеспечение реализации муниципальной программы  «Развитие агропромышленного комплекса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0460000000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"Совершенствование обеспечения реализации муниципальной программы"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0460100000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w:t>
            </w:r>
            <w:proofErr w:type="gramStart"/>
            <w:r w:rsidRPr="00BF2882">
              <w:rPr>
                <w:rFonts w:ascii="Times New Roman" w:eastAsia="Times New Roman" w:hAnsi="Times New Roman" w:cs="Times New Roman"/>
                <w:sz w:val="16"/>
                <w:szCs w:val="16"/>
                <w:lang w:eastAsia="ru-RU"/>
              </w:rPr>
              <w:t>по организации мероприятий при осуществлении деятельности по обращению с животными без владельцев</w:t>
            </w:r>
            <w:proofErr w:type="gramEnd"/>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ЭКОНОМИКА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Сельское хозяйство и рыболовство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0460174520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252,1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Муниципальная программа Мокшанского района «Развитие культуры и туризма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102 508,7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94 022,1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97 068,5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102 428,7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93 992,1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97 038,5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Основное мероприятие "Обеспечение сохранности и использования объектов культурного наследия, создание условий для сохранения и развития традиционной народной культуры"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40 323,5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40 920,6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42 370,9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"МЦРДК")</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17 696,6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17 696,6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17 696,6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17 696,6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0510105410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16 912,5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16 565,0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17 696,6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7 020,0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7 964,5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8 283,1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7 020,0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7 964,5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8 283,1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7 020,0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7 964,5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8 283,1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7 020,0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7 964,5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8 283,1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7 020,0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7 964,5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8 283,1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полномочий поселений по созданию условий для организации досуга и обеспечения жителей поселений услугами организаций культуры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0510196950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6 831,0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Региональный проект «Семейные ценности и инфраструктура культуры»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051Я500000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8 425,0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Создание модельных муниципальных библиотек</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051Я554540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8 425,0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051Я554540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8 425,0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051Я554540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8 425,0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051Я554540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8 425,0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051Я554540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8 425,0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"МЦРДК")</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05101Z1051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9 560,1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"Повышение доступности и качества библиотечных услуг"</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23 801,1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24 168,7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25 003,3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w:t>
            </w:r>
            <w:proofErr w:type="spellStart"/>
            <w:proofErr w:type="gramStart"/>
            <w:r w:rsidRPr="00BF2882">
              <w:rPr>
                <w:rFonts w:ascii="Times New Roman" w:eastAsia="Times New Roman" w:hAnsi="Times New Roman" w:cs="Times New Roman"/>
                <w:sz w:val="16"/>
                <w:szCs w:val="16"/>
                <w:lang w:eastAsia="ru-RU"/>
              </w:rPr>
              <w:t>Мокшанская</w:t>
            </w:r>
            <w:proofErr w:type="spellEnd"/>
            <w:proofErr w:type="gramEnd"/>
            <w:r w:rsidRPr="00BF2882">
              <w:rPr>
                <w:rFonts w:ascii="Times New Roman" w:eastAsia="Times New Roman" w:hAnsi="Times New Roman" w:cs="Times New Roman"/>
                <w:sz w:val="16"/>
                <w:szCs w:val="16"/>
                <w:lang w:eastAsia="ru-RU"/>
              </w:rPr>
              <w:t xml:space="preserve"> МЦРБ")</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14 442,4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14 258,7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14 906,0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14 442,4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14 258,7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14 906,0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14 442,4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14 258,7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14 906,0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14 442,4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14 258,7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14 906,0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0510205430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14 442,4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14 258,7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14 906,0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w:t>
            </w:r>
            <w:proofErr w:type="spellStart"/>
            <w:r w:rsidRPr="00BF2882">
              <w:rPr>
                <w:rFonts w:ascii="Times New Roman" w:eastAsia="Times New Roman" w:hAnsi="Times New Roman" w:cs="Times New Roman"/>
                <w:sz w:val="16"/>
                <w:szCs w:val="16"/>
                <w:lang w:eastAsia="ru-RU"/>
              </w:rPr>
              <w:t>Мокшанская</w:t>
            </w:r>
            <w:proofErr w:type="spellEnd"/>
            <w:r w:rsidRPr="00BF2882">
              <w:rPr>
                <w:rFonts w:ascii="Times New Roman" w:eastAsia="Times New Roman" w:hAnsi="Times New Roman" w:cs="Times New Roman"/>
                <w:sz w:val="16"/>
                <w:szCs w:val="16"/>
                <w:lang w:eastAsia="ru-RU"/>
              </w:rPr>
              <w:t xml:space="preserve"> МЦРБ")</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4 630,5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4 815,8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4 630,5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4 815,8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4 630,5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4 815,8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4 630,5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4 815,8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4 081,4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4 630,5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4 815,8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полномочий поселений по организации библиотечного обслуживания населения, комплектованию и обеспечению сохранности библиотечных фондов библиотек</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0510296960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244,6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Поддержка отрасли культуры (модернизация библиотек в части комплектования книжных фондов)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05102L5197</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w:t>
            </w:r>
            <w:r w:rsidRPr="00BF2882">
              <w:rPr>
                <w:rFonts w:ascii="Times New Roman" w:eastAsia="Times New Roman" w:hAnsi="Times New Roman" w:cs="Times New Roman"/>
                <w:sz w:val="16"/>
                <w:szCs w:val="16"/>
                <w:lang w:eastAsia="ru-RU"/>
              </w:rPr>
              <w:lastRenderedPageBreak/>
              <w:t>реализации государственной социальной политики» (МБУК "</w:t>
            </w:r>
            <w:proofErr w:type="spellStart"/>
            <w:r w:rsidRPr="00BF2882">
              <w:rPr>
                <w:rFonts w:ascii="Times New Roman" w:eastAsia="Times New Roman" w:hAnsi="Times New Roman" w:cs="Times New Roman"/>
                <w:sz w:val="16"/>
                <w:szCs w:val="16"/>
                <w:lang w:eastAsia="ru-RU"/>
              </w:rPr>
              <w:t>Мокшанская</w:t>
            </w:r>
            <w:proofErr w:type="spellEnd"/>
            <w:r w:rsidRPr="00BF2882">
              <w:rPr>
                <w:rFonts w:ascii="Times New Roman" w:eastAsia="Times New Roman" w:hAnsi="Times New Roman" w:cs="Times New Roman"/>
                <w:sz w:val="16"/>
                <w:szCs w:val="16"/>
                <w:lang w:eastAsia="ru-RU"/>
              </w:rPr>
              <w:t xml:space="preserve"> МЦРБ")</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05102Z1051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4 921,9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"Повышение доступности и качества музейных услуг"</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6 792,2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6 418,5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6 632,7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(МБУК "Музей А.Г. Малышкина")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4 196,0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4 196,0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4 196,0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4 196,0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0510305440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4 531,9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4 026,3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4 196,0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979,5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1 111,3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1 155,8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979,5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1 111,3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1 155,8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979,5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1 111,3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1 155,8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979,5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1 111,3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1 155,8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0510371051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979,5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1 111,3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1 155,8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работников муниципальных учреждений культуры</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 (МБУК "Музей А.Г. Малышкина")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05103Z1051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1 280,8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"Повышение качества и доступности дополнительного образования детей в сфере культуры"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23 086,9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22 484,3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23 031,6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(МБОДО ДШИ)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18 567,6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18 150,2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18 567,6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18 150,2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18 567,6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18 150,2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18 567,6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18 150,2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0510405420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18 567,6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17 692,8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18 150,2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2 275,4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2 365,3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2 275,4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2 365,3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2 275,4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2 365,3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2 275,4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2 365,3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2 275,4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2 365,3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(МБОДО ДШИ)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Предоставление субсидий бюджетным, </w:t>
            </w:r>
            <w:r w:rsidRPr="00BF2882">
              <w:rPr>
                <w:rFonts w:ascii="Times New Roman" w:eastAsia="Times New Roman" w:hAnsi="Times New Roman" w:cs="Times New Roman"/>
                <w:sz w:val="16"/>
                <w:szCs w:val="16"/>
                <w:lang w:eastAsia="ru-RU"/>
              </w:rPr>
              <w:lastRenderedPageBreak/>
              <w:t>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262,2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w:t>
            </w:r>
            <w:proofErr w:type="gramStart"/>
            <w:r w:rsidRPr="00BF2882">
              <w:rPr>
                <w:rFonts w:ascii="Times New Roman" w:eastAsia="Times New Roman" w:hAnsi="Times New Roman" w:cs="Times New Roman"/>
                <w:sz w:val="16"/>
                <w:szCs w:val="16"/>
                <w:lang w:eastAsia="ru-RU"/>
              </w:rPr>
              <w:t>оплаты труда педагогических работников муниципальных учреждений дополнительного образования детей</w:t>
            </w:r>
            <w:proofErr w:type="gramEnd"/>
            <w:r w:rsidRPr="00BF2882">
              <w:rPr>
                <w:rFonts w:ascii="Times New Roman" w:eastAsia="Times New Roman" w:hAnsi="Times New Roman" w:cs="Times New Roman"/>
                <w:sz w:val="16"/>
                <w:szCs w:val="16"/>
                <w:lang w:eastAsia="ru-RU"/>
              </w:rPr>
              <w:t xml:space="preserve"> в соответствии с Указом Президента Российской Федерации от 1 июня 2012 года № 761 «О Национальной стратегии действий в интересах детей на 2012 - 2017 годы» (МБОДО ДШИ)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2 141,6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(МБОДО ДШИ)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Дополнительное образование детей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05104Z1053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112,4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"Туризм"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"Создание благоприятных условий для развития туристской отрасли на территории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Организация и проведение культурно-массовых мероприятий для населения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 КИНЕМАТОГРАФИЯ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0520123410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реализацию мероприятий по развитию внутреннего туризма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05201S1200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05201S1200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05201S1200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ЭКОНОМИКА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05201S1200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национальной экономики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05201S1200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Мокшанского района "Реализация молодёжной политики и развитие физической культуры и спорта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656,9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656,9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"Поддержка и воспитание детей и молодежи"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рамках муниципальной программы Мокшанского района "Реализация молодёжной политики и развитие физической культуры и спорта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 за исключением мероприятий в области спорта и физической культуры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Молодежная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Молодежная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0600123420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"Развитие массовой физической культуры и спорта среди детей и молодежи"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538,9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Мероприятия администрации Мокшанского района Пензенской области в области спорта и физической культуры в рамках муниципальной программы Мокшанского района "Реализация молодёжной политики и развитие физической культуры и спорта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538,9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ФИЗИЧЕСКАЯ КУЛЬТУРА И СПОРТ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Физическая 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ФИЗИЧЕСКАЯ КУЛЬТУРА И СПОРТ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Физическая 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0600223430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380,4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bottom"/>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Выполнение работ по разработке проектной документации лесного участка для рекреационной деятельности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лесничестве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0600279273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0600279273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0600279273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ФИЗИЧЕСКАЯ КУЛЬТУРА И СПОРТ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0600279273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Физическая культура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0600279273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"Профилактика преступлений и иных правонарушений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"Профилактика преступлений и иных правонарушений"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Реализация мероприятий муниципальной программы "Профилактика преступлений и иных правонарушений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Молодежная политика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бюджетным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Дошкольное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Общее образование</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0700123470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07</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"Защита населения и территорий от чрезвычайных ситуаций, обеспечение пожарной безопасности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w:t>
            </w:r>
            <w:r w:rsidRPr="00BF2882">
              <w:rPr>
                <w:rFonts w:ascii="Times New Roman" w:eastAsia="Times New Roman" w:hAnsi="Times New Roman" w:cs="Times New Roman"/>
                <w:sz w:val="16"/>
                <w:szCs w:val="16"/>
                <w:lang w:eastAsia="ru-RU"/>
              </w:rPr>
              <w:lastRenderedPageBreak/>
              <w:t>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0800000000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12 257,0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11 498,0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Основное мероприятие "Обеспечение необходимых условий для укрепления пожарной безопасности, защита жизни и здоровья граждан, проживающих на территории Мокшанского района, от пожаров"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12 257,0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11 499,5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11 498,0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Обслуживание и содержание муниципальной автоматизированной системы оповещения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Гражданская оборона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деятельности (оказание услуг) муниципальных учреждений (МКУ "Муниципальная пожарная охрана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10 792,7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10 860,6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11 003,2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9 509,1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9 619,3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9 509,1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9 619,3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9 509,1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9 619,3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9 428,9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9 509,1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9 619,3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1 329,0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1 349,1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1 329,0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1 349,1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1 329,0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1 349,1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1 329,0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1 316,7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1 349,1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Уплата налогов, сборов и иных платежей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34,8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Приобретение материально - технических, продовольственных, медицинских и иных сре</w:t>
            </w:r>
            <w:proofErr w:type="gramStart"/>
            <w:r w:rsidRPr="00BF2882">
              <w:rPr>
                <w:rFonts w:ascii="Times New Roman" w:eastAsia="Times New Roman" w:hAnsi="Times New Roman" w:cs="Times New Roman"/>
                <w:sz w:val="16"/>
                <w:szCs w:val="16"/>
                <w:lang w:eastAsia="ru-RU"/>
              </w:rPr>
              <w:t>дств дл</w:t>
            </w:r>
            <w:proofErr w:type="gramEnd"/>
            <w:r w:rsidRPr="00BF2882">
              <w:rPr>
                <w:rFonts w:ascii="Times New Roman" w:eastAsia="Times New Roman" w:hAnsi="Times New Roman" w:cs="Times New Roman"/>
                <w:sz w:val="16"/>
                <w:szCs w:val="16"/>
                <w:lang w:eastAsia="ru-RU"/>
              </w:rPr>
              <w:t>я создания запасов по гражданской обороне и чрезвычайным ситуациям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p w:rsidR="001E57E2" w:rsidRPr="00BF2882" w:rsidRDefault="001E57E2" w:rsidP="00BF2882">
            <w:pPr>
              <w:jc w:val="left"/>
              <w:outlineLvl w:val="6"/>
              <w:rPr>
                <w:rFonts w:ascii="Times New Roman" w:eastAsia="Times New Roman" w:hAnsi="Times New Roman" w:cs="Times New Roman"/>
                <w:sz w:val="16"/>
                <w:szCs w:val="16"/>
                <w:lang w:eastAsia="ru-RU"/>
              </w:rPr>
            </w:pP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0800105672</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307,3</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(МКУ "Муниципальная пожарная охрана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БЕЗОПАСНОСТЬ И ПРАВООХРАНИТЕЛЬНАЯ ДЕЯТЕЛЬНОСТЬ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Защита населения и территории от чрезвычайных ситуаций природного и техногенного характера, пожарная безопасность</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131,6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«Модернизация и реформирование систем жизнеобеспечения и объектов коммунальной инфраструктуры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11 108,6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11 231,0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10 457,2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Подпрограмма "Модернизация систем жизнеобеспечения населения и объектов коммунальной инфраструктуры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9 753,9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11 151,0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10 377,2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"Повышение качества транспортного обслуживания населения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1 975,2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Мероприятия по повышению качества транспортного обслуживания населения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1 975,2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1 975,2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1 975,2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ЭКОНОМИКА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1 975,2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Транспорт</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0910261260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1 975,2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1 100,0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 Строительство, реконструкция, капитальный ремонт, ремонт и содержание автомобильных дорог, обеспечивающих формирование эффективных транспортных коридоров и автодорожную доступность населенных пунктов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7 624,7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10 051,0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10 377,2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Содержание сети автомобильных дорог общего пользования и искусственных сооружений на них вне границ населенных пунктов в границах муниципального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7 624,7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10 051,0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10 377,2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7 624,7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10 051,0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10 377,2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7 624,7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10 051,0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10 377,2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НАЦИОНАЛЬНАЯ ЭКОНОМИКА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7 624,7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10 051,0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10 377,2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Дорожное хозяйство (дорожные фонды)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091039Д150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7 624,7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10 051,0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10 377,2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"Оплата взносов в региональный фонд капитального ремонта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Оплата взносов в региональный фонд капитального ремонта Пензенской области за капитальный ремонт общего имущества многоквартирных домов (за жилые помещения, находящиеся в собственности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ЖИЛИЩНО-КОММУНАЛЬНОЕ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Жилищное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0910462210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154,0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Подпрограмма "Мероприятия межмуниципального характера по охране окружающей среды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Основное мероприятие " Организация и осуществление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проектов и мероприятий в сфере охраны окружающей среды и экологической безопасности"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1 354,7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Исполнение отдельных государственных полномочий Пензенской области по региональному государственному лицензионному </w:t>
            </w:r>
            <w:proofErr w:type="gramStart"/>
            <w:r w:rsidRPr="00BF2882">
              <w:rPr>
                <w:rFonts w:ascii="Times New Roman" w:eastAsia="Times New Roman" w:hAnsi="Times New Roman" w:cs="Times New Roman"/>
                <w:sz w:val="16"/>
                <w:szCs w:val="16"/>
                <w:lang w:eastAsia="ru-RU"/>
              </w:rPr>
              <w:t>контролю за</w:t>
            </w:r>
            <w:proofErr w:type="gramEnd"/>
            <w:r w:rsidRPr="00BF2882">
              <w:rPr>
                <w:rFonts w:ascii="Times New Roman" w:eastAsia="Times New Roman" w:hAnsi="Times New Roman" w:cs="Times New Roman"/>
                <w:sz w:val="16"/>
                <w:szCs w:val="16"/>
                <w:lang w:eastAsia="ru-RU"/>
              </w:rPr>
              <w:t xml:space="preserve"> осуществлением предпринимательской деятельности по управлению многоквартирными домами и региональному государственному жилищному контролю (надзору)</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ЖИЛИЩНО-КОММУНАЛЬНОЕ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вопросы в области жилищно-коммунального хозяйства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0920174630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Субсидия на закупку контейнеров для накопления твердых коммунальных отходов (в том числе для раздельного накопления)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1 274,7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Межбюджетные трансферты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1 274,7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Субсидии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1 274,7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ЖИЛИЩНО-КОММУНАЛЬНОЕ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1 274,7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Благоустройство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0920179340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1 274,7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«Развитие муниципальной службы и гражданского общества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69 903,9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71 542,8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74 028,4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"Обеспечение деятельности администрации Мокшанского района (в том числе прохождение диспансеризации, дополнительная профессиональная подготовка)"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50 875,0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52 816,5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54 835,4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43 066,1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44 783,8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46 570,0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43 066,1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44 783,8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46 570,0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43 066,1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44 783,8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46 570,0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43 066,1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44 783,8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46 570,0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Функционирование Правительства Российской Федерации, высших </w:t>
            </w:r>
            <w:r w:rsidRPr="00BF2882">
              <w:rPr>
                <w:rFonts w:ascii="Times New Roman" w:eastAsia="Times New Roman" w:hAnsi="Times New Roman" w:cs="Times New Roman"/>
                <w:sz w:val="16"/>
                <w:szCs w:val="16"/>
                <w:lang w:eastAsia="ru-RU"/>
              </w:rPr>
              <w:lastRenderedPageBreak/>
              <w:t>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1100102100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43 066,1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44 783,8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46 570,0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Расходы на выплаты по оплате труда главы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3 627,2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3 768,5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3 915,5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3 627,2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3 768,5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3 915,5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3 627,2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3 768,5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3 915,5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3 627,2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3 768,5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3 915,5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1100102120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3 627,2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3 768,5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3 915,5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1 995,6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1 995,6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1 954,7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Уплата налогов, сборов и иных платежей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по управлению охраной труда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1100174020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в сфере административных правоотношений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756,4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784,9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814,6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727,4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754,9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57,5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Осуществление отдельных государственных полномочий по хранению, комплектованию, учету и использованию архивных документов, относящихся к государственной собственности Пензенской области и находящихся на территории муниципального образования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1100174440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10,6</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государственных полномочий Пензенской области по созданию и организации деятельности комиссий по делам несовершеннолетних и защите их прав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861,9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928,7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b/>
                <w:bCs/>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841,7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873,7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1100175510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 Материально-техническое обеспечение деятельности Собрания представителей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Материально-техническое обеспечение деятельности Собрания представителей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1100202300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 Обеспечение деятельности органов местного самоуправления и развития предпринимательства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18 875,8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18 723,2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19 189,9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обеспечение деятельности (оказание услуг) муниципальных учреждений (МКУ "Центр обеспечения деятельности </w:t>
            </w:r>
            <w:r w:rsidRPr="00BF2882">
              <w:rPr>
                <w:rFonts w:ascii="Times New Roman" w:eastAsia="Times New Roman" w:hAnsi="Times New Roman" w:cs="Times New Roman"/>
                <w:sz w:val="16"/>
                <w:szCs w:val="16"/>
                <w:lang w:eastAsia="ru-RU"/>
              </w:rPr>
              <w:lastRenderedPageBreak/>
              <w:t>органов местного самоуправления и развития предпринимательства Мокшанского района ")</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18 075,2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17 873,0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18 339,7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11 338,1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11 561,2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11 846,7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11 338,1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11 561,2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11 846,7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11 338,1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11 561,2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11 846,7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11 338,1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11 561,2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11 846,7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6 670,1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6 244,7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6 425,9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6 670,1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6 244,7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6 425,9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6 670,1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6 244,7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6 425,9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6 670,1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6 244,7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6 425,9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Уплата налогов, сборов и иных платежей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1100305640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595,1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(МКУ "Центр обеспечения деятельности органов местного самоуправления и развития предпринимательства Мокшанского района ")</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казенных учреждений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11003Z1053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255,1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Основное мероприятие " Развитие гражданского общества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Проведение мероприятий по вопросам развития гражданского общества, направленных на стимулирование участия населения Мокшанского района Пензенской области в осуществлении местного самоуправления: семинары по вопросам развития гражданского общества и местного самоуправления, награждение памятными подарками за активную гражданскую позицию, большую общественную деятельность, проводимую на территории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Проведение организационно-массовых мероприятий по вопросам развития гражданского общества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Участие делегаций от муниципального образования </w:t>
            </w:r>
            <w:proofErr w:type="spellStart"/>
            <w:r w:rsidRPr="00BF2882">
              <w:rPr>
                <w:rFonts w:ascii="Times New Roman" w:eastAsia="Times New Roman" w:hAnsi="Times New Roman" w:cs="Times New Roman"/>
                <w:sz w:val="16"/>
                <w:szCs w:val="16"/>
                <w:lang w:eastAsia="ru-RU"/>
              </w:rPr>
              <w:t>Мокшанский</w:t>
            </w:r>
            <w:proofErr w:type="spellEnd"/>
            <w:r w:rsidRPr="00BF2882">
              <w:rPr>
                <w:rFonts w:ascii="Times New Roman" w:eastAsia="Times New Roman" w:hAnsi="Times New Roman" w:cs="Times New Roman"/>
                <w:sz w:val="16"/>
                <w:szCs w:val="16"/>
                <w:lang w:eastAsia="ru-RU"/>
              </w:rPr>
              <w:t xml:space="preserve"> район Пензенской области в областных и районных совещаниях, праздниках и мероприятиях</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1100405730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1E57E2">
            <w:pPr>
              <w:ind w:right="-144"/>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Муниципальная программа Мокшанского района «Управление муниципальными финансами и муниципальным долгом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50 894,4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40 859,3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41 480,8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«Управление муниципальным долгом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"Соблюдение установленного законодательством ограничения предельного объема расходов на обслуживание муниципального долга"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Процентные платежи по бюджетным кредитам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Обслуживание муниципального долга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ОБСЛУЖИВАНИЕ ГОСУДАРСТВЕННОГО (МУНИЦИПАЛЬНОГО) ДОЛГА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Обслуживание государственного (муниципального) внутреннего долга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1210220850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9,9</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"Предоставление межбюджетных трансфертов из бюджета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33 168,1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23 130,6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23 147,9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"Выравнивание бюджетной обеспеченности поселений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28 197,8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23 130,6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23 147,9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9 574,2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8 372,1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8 389,4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Межбюджетные трансферты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9 574,2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8 372,1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8 389,4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Дотации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9 574,2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8 372,1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8 389,4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9 574,2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8 372,1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8 389,4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Дотации на выравнивание бюджетной обеспеченности субъектов Российской Федерации и муниципальных образований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9 574,2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8 372,1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2"/>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8 389,4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Выравнивание бюджетной обеспеченности поселений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18 623,6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Межбюджетные трансферты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18 623,6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Дотации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18 623,6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18 623,6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Дотации на выравнивание бюджетной обеспеченности субъектов Российской Федерации и муниципальных образований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1220195210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18 623,6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14 758,5</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"Оказание поселениям Мокшанского района дополнительной финансовой поддержки"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1220200000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4 970,3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межбюджетные трансферты на поддержку мер по обеспечению сбалансированности бюджетов в рамках заключенных соглашений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4 970,3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Межбюджетные трансферты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4 970,3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межбюджетные трансферты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4 970,3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МЕЖБЮДЖЕТНЫЕ ТРАНСФЕРТЫ ОБЩЕГО ХАРАКТЕРА БЮДЖЕТАМ БЮДЖЕТНОЙ СИСТЕМЫ РОССИЙСКОЙ ФЕДЕРАЦИИ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4 970,3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Прочие межбюджетные трансферты общего характера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1220295230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4 970,3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Подпрограмма «Обеспечение деятельности Финансового управления администрации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17 716,3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17 728,7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18 332,9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Основное мероприятие "Формирование и эффективная организация исполнения бюджета Мокшанского района, осуществление финансового контроля"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17 716,3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17 728,7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18 332,9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16 986,7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17 651,5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18 325,7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16 986,7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17 651,5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18 325,7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16 986,7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17 651,5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18 325,7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16 986,7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17 651,5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18 325,7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1230102100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16 986,7</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17 651,5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18 325,7</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1230102200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722,4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отдельных государственных полномочий Пензенской области по расчету и предоставлению дотаций на выравнивание бюджетной обеспеченности бюджетам городских, сельских поселений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1230174030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7,2</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Муниципальная программа "Повышение качества и доступности предоставления государственных и муниципальных услуг на базе Многофункционального центра предоставления государственных и муниципальных услуг в </w:t>
            </w:r>
            <w:proofErr w:type="spellStart"/>
            <w:r w:rsidRPr="00BF2882">
              <w:rPr>
                <w:rFonts w:ascii="Times New Roman" w:eastAsia="Times New Roman" w:hAnsi="Times New Roman" w:cs="Times New Roman"/>
                <w:sz w:val="16"/>
                <w:szCs w:val="16"/>
                <w:lang w:eastAsia="ru-RU"/>
              </w:rPr>
              <w:t>Мокшанском</w:t>
            </w:r>
            <w:proofErr w:type="spellEnd"/>
            <w:r w:rsidRPr="00BF2882">
              <w:rPr>
                <w:rFonts w:ascii="Times New Roman" w:eastAsia="Times New Roman" w:hAnsi="Times New Roman" w:cs="Times New Roman"/>
                <w:sz w:val="16"/>
                <w:szCs w:val="16"/>
                <w:lang w:eastAsia="ru-RU"/>
              </w:rPr>
              <w:t xml:space="preserve"> районе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8 510,5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8 563,8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8 857,1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Основное мероприятие "Организация деятельности МАУ "МФЦ Мокшанского </w:t>
            </w:r>
            <w:r w:rsidRPr="00BF2882">
              <w:rPr>
                <w:rFonts w:ascii="Times New Roman" w:eastAsia="Times New Roman" w:hAnsi="Times New Roman" w:cs="Times New Roman"/>
                <w:sz w:val="16"/>
                <w:szCs w:val="16"/>
                <w:lang w:eastAsia="ru-RU"/>
              </w:rPr>
              <w:lastRenderedPageBreak/>
              <w:t>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1300100000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8 510,5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8 563,8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8 857,1</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Расходы на обеспечение деятельности (оказание услуг) муниципальных учреждений (МАУ "МФЦ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8 394,6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8 687,9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8 394,6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8 687,9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автономным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8 394,6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8 687,9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8 394,6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8 687,9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1300105650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8 351,1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8 394,6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8 687,9</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w:t>
            </w:r>
            <w:proofErr w:type="spellStart"/>
            <w:r w:rsidRPr="00BF2882">
              <w:rPr>
                <w:rFonts w:ascii="Times New Roman" w:eastAsia="Times New Roman" w:hAnsi="Times New Roman" w:cs="Times New Roman"/>
                <w:sz w:val="16"/>
                <w:szCs w:val="16"/>
                <w:lang w:eastAsia="ru-RU"/>
              </w:rPr>
              <w:t>минимальногоразмера</w:t>
            </w:r>
            <w:proofErr w:type="spellEnd"/>
            <w:r w:rsidRPr="00BF2882">
              <w:rPr>
                <w:rFonts w:ascii="Times New Roman" w:eastAsia="Times New Roman" w:hAnsi="Times New Roman" w:cs="Times New Roman"/>
                <w:sz w:val="16"/>
                <w:szCs w:val="16"/>
                <w:lang w:eastAsia="ru-RU"/>
              </w:rPr>
              <w:t xml:space="preserve"> оплаты труд</w:t>
            </w:r>
            <w:proofErr w:type="gramStart"/>
            <w:r w:rsidRPr="00BF2882">
              <w:rPr>
                <w:rFonts w:ascii="Times New Roman" w:eastAsia="Times New Roman" w:hAnsi="Times New Roman" w:cs="Times New Roman"/>
                <w:sz w:val="16"/>
                <w:szCs w:val="16"/>
                <w:lang w:eastAsia="ru-RU"/>
              </w:rPr>
              <w:t>а(</w:t>
            </w:r>
            <w:proofErr w:type="gramEnd"/>
            <w:r w:rsidRPr="00BF2882">
              <w:rPr>
                <w:rFonts w:ascii="Times New Roman" w:eastAsia="Times New Roman" w:hAnsi="Times New Roman" w:cs="Times New Roman"/>
                <w:sz w:val="16"/>
                <w:szCs w:val="16"/>
                <w:lang w:eastAsia="ru-RU"/>
              </w:rPr>
              <w:t>МАУ "МФЦ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автономным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1300171053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108,6</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118,4</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xml:space="preserve">Расходы на повышение оплаты труда работников бюджетной сферы в связи с увеличением минимального </w:t>
            </w:r>
            <w:proofErr w:type="gramStart"/>
            <w:r w:rsidRPr="00BF2882">
              <w:rPr>
                <w:rFonts w:ascii="Times New Roman" w:eastAsia="Times New Roman" w:hAnsi="Times New Roman" w:cs="Times New Roman"/>
                <w:sz w:val="16"/>
                <w:szCs w:val="16"/>
                <w:lang w:eastAsia="ru-RU"/>
              </w:rPr>
              <w:t>размера оплаты труда</w:t>
            </w:r>
            <w:proofErr w:type="gramEnd"/>
            <w:r w:rsidRPr="00BF2882">
              <w:rPr>
                <w:rFonts w:ascii="Times New Roman" w:eastAsia="Times New Roman" w:hAnsi="Times New Roman" w:cs="Times New Roman"/>
                <w:sz w:val="16"/>
                <w:szCs w:val="16"/>
                <w:lang w:eastAsia="ru-RU"/>
              </w:rPr>
              <w:t xml:space="preserve"> (МАУ "МФЦ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субсидий бюджетным, автономным учреждениям и иным некоммерческим организациям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автономным учреждениям</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13001Z1053</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620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50,8</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Резервные фонды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Резервный фонд администрации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125"/>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72"/>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Резервные средства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105"/>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Резервные фонды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Резервные фонды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8200020500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870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11</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Непрограммные расходы администрации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985,5</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695,1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695,1</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Составление (изменение) списков кандидатов в присяжные заседатели федеральных судов общей юрисдикции в Российской Федерации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r>
      <w:tr w:rsidR="00687B0F" w:rsidRPr="00BF2882" w:rsidTr="001E57E2">
        <w:trPr>
          <w:trHeight w:val="157"/>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Судебная система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8300051200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0,8</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Прочие мероприятия в области приватизации и управления государственной и муниципальной собственностью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0"/>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1"/>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113"/>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202"/>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170,0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уплату членских взносов в Совет муниципальных образований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r>
      <w:tr w:rsidR="00687B0F" w:rsidRPr="00BF2882" w:rsidTr="001E57E2">
        <w:trPr>
          <w:trHeight w:val="169"/>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r>
      <w:tr w:rsidR="00687B0F" w:rsidRPr="00BF2882" w:rsidTr="001E57E2">
        <w:trPr>
          <w:trHeight w:val="129"/>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Уплата налогов, сборов и иных платежей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r>
      <w:tr w:rsidR="00687B0F" w:rsidRPr="00BF2882" w:rsidTr="001E57E2">
        <w:trPr>
          <w:trHeight w:val="62"/>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8300099320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694,3</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Мероприятия по землеустройству и землепользованию</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НАЦИОНАЛЬНАЯ ЭКОНОМИКА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Другие вопросы в области национальной экономики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8300099340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04</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Непрограммные расходы на исполнение полномочий, переданных органами местного самоуправления поселений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9 585,2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полномочий поселений по исполнению бюджетов поселений</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8500096910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27,0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полномочий поселений по осуществлению внутреннего финансового контроля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8500096930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8,2</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5"/>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ЖИЛИЩНО-КОММУНАЛЬНОЕ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Коммунальное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b/>
                <w:bCs/>
                <w:sz w:val="16"/>
                <w:szCs w:val="16"/>
                <w:lang w:eastAsia="ru-RU"/>
              </w:rPr>
              <w:t>Исполнение передаваемых полномочий поселений по вопросу местного значения поселений «Организации в границах поселений электро, тепло, газо и водоснабжения населений, водоотведения, снабжения населений топливом в пределах полномочий установленных законодательством Российской Федерации» (за счет средств бюджета Мокшанского района)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202"/>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бюджетные ассигнования</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ЖИЛИЩНО-КОММУНАЛЬНОЕ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Коммунальное хозяйство</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8500096971</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810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05</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9 000,0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Предоставление субвенций бюджетам поселений Мокшанского района за счет федеральных средств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8600000000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5 031,1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5 611,8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7 142,3</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Субвенции на осуществление первичного воинского учета органами местного самоуправления поселений, муниципальных и городских округов</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5 031,1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5 611,8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7 142,3</w:t>
            </w:r>
          </w:p>
        </w:tc>
      </w:tr>
      <w:tr w:rsidR="00687B0F" w:rsidRPr="00BF2882" w:rsidTr="001E57E2">
        <w:trPr>
          <w:trHeight w:val="136"/>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Межбюджетные трансферты</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500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5 031,1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5 611,8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7 142,3</w:t>
            </w:r>
          </w:p>
        </w:tc>
      </w:tr>
      <w:tr w:rsidR="00687B0F" w:rsidRPr="00BF2882" w:rsidTr="001E57E2">
        <w:trPr>
          <w:trHeight w:val="136"/>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lastRenderedPageBreak/>
              <w:t>Субвенции</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5 031,1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5 611,8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7 142,3</w:t>
            </w:r>
          </w:p>
        </w:tc>
      </w:tr>
      <w:tr w:rsidR="00687B0F" w:rsidRPr="00BF2882" w:rsidTr="001E57E2">
        <w:trPr>
          <w:trHeight w:val="225"/>
        </w:trPr>
        <w:tc>
          <w:tcPr>
            <w:tcW w:w="33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Н</w:t>
            </w:r>
            <w:bookmarkStart w:id="12" w:name="_GoBack"/>
            <w:bookmarkEnd w:id="12"/>
            <w:r w:rsidRPr="00BF2882">
              <w:rPr>
                <w:rFonts w:ascii="Times New Roman" w:eastAsia="Times New Roman" w:hAnsi="Times New Roman" w:cs="Times New Roman"/>
                <w:sz w:val="16"/>
                <w:szCs w:val="16"/>
                <w:lang w:eastAsia="ru-RU"/>
              </w:rPr>
              <w:t>АЦИОНАЛЬНАЯ ОБОРОНА</w:t>
            </w:r>
          </w:p>
        </w:tc>
        <w:tc>
          <w:tcPr>
            <w:tcW w:w="127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493"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5 031,1</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5 611,8</w:t>
            </w:r>
          </w:p>
        </w:tc>
        <w:tc>
          <w:tcPr>
            <w:tcW w:w="1204" w:type="dxa"/>
            <w:tcBorders>
              <w:top w:val="single" w:sz="4" w:space="0" w:color="000000"/>
              <w:left w:val="single" w:sz="4" w:space="0" w:color="000000"/>
              <w:bottom w:val="single" w:sz="4" w:space="0" w:color="000000"/>
              <w:right w:val="single" w:sz="4" w:space="0" w:color="000000"/>
            </w:tcBorders>
            <w:vAlign w:val="center"/>
            <w:hideMark/>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7 142,3</w:t>
            </w:r>
          </w:p>
        </w:tc>
      </w:tr>
      <w:tr w:rsidR="00687B0F" w:rsidRPr="00BF2882" w:rsidTr="001E57E2">
        <w:trPr>
          <w:trHeight w:val="142"/>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Мобилизационная и вневойсковая подготовка</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8600051180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530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02</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03</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5 031,1</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5 611,8</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7 142,3</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Контрольно-счетная комиссия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8900000000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2 067,2</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2 127,6</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2 190,5</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Контрольно-счетной комиссии Мокшанского района Пензенской области</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8910000000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2 067,2</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2 127,6</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2 190,5</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по оплате труда работников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1 511,2</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1 571,6</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1 634,5</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1 511,2</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1 571,6</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1 634,5</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выплаты персоналу государственных (муниципальных) органов</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1 511,2</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1 571,6</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1 634,5</w:t>
            </w:r>
          </w:p>
        </w:tc>
      </w:tr>
      <w:tr w:rsidR="00687B0F" w:rsidRPr="00BF2882" w:rsidTr="001E57E2">
        <w:trPr>
          <w:trHeight w:val="202"/>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1 511,2</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1 571,6</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1 634,5</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8910002100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120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1 511,2</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1 571,6</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1 634,5</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Расходы на обеспечение функций органов местного самоуправления</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Обеспечение деятельности финансовых, налоговых и таможенных органов и органов финансового (финансово-бюджетного) надзора</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8910002200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06</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556,0</w:t>
            </w:r>
          </w:p>
        </w:tc>
      </w:tr>
      <w:tr w:rsidR="00687B0F" w:rsidRPr="00BF2882" w:rsidTr="001E57E2">
        <w:trPr>
          <w:trHeight w:val="66"/>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непрограммные расходы</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9600000000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Представительские расходы</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9670000000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99"/>
        </w:trPr>
        <w:tc>
          <w:tcPr>
            <w:tcW w:w="3367" w:type="dxa"/>
            <w:tcBorders>
              <w:top w:val="single" w:sz="4" w:space="0" w:color="000000"/>
              <w:left w:val="single" w:sz="4" w:space="0" w:color="000000"/>
              <w:bottom w:val="single" w:sz="4" w:space="0" w:color="000000"/>
              <w:right w:val="single" w:sz="4" w:space="0" w:color="000000"/>
            </w:tcBorders>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Представительские расходы</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55" w:type="dxa"/>
            <w:tcBorders>
              <w:top w:val="single" w:sz="4" w:space="0" w:color="000000"/>
              <w:left w:val="single" w:sz="4" w:space="0" w:color="000000"/>
              <w:bottom w:val="single" w:sz="4" w:space="0" w:color="000000"/>
              <w:right w:val="single" w:sz="4" w:space="0" w:color="000000"/>
            </w:tcBorders>
            <w:vAlign w:val="bottom"/>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bottom"/>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bottom"/>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bottom"/>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bottom"/>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Закупка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200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BF2882">
        <w:trPr>
          <w:trHeight w:val="351"/>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Иные закупки товаров, работ и услуг для обеспечения государственных (муниципальных) нужд</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 </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r w:rsidR="00687B0F" w:rsidRPr="00BF2882" w:rsidTr="001E57E2">
        <w:trPr>
          <w:trHeight w:val="60"/>
        </w:trPr>
        <w:tc>
          <w:tcPr>
            <w:tcW w:w="33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BF2882">
            <w:pPr>
              <w:jc w:val="left"/>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Другие общегосударственные вопросы</w:t>
            </w:r>
          </w:p>
        </w:tc>
        <w:tc>
          <w:tcPr>
            <w:tcW w:w="127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9670099230</w:t>
            </w:r>
          </w:p>
        </w:tc>
        <w:tc>
          <w:tcPr>
            <w:tcW w:w="1146"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240</w:t>
            </w:r>
          </w:p>
        </w:tc>
        <w:tc>
          <w:tcPr>
            <w:tcW w:w="455"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01</w:t>
            </w:r>
          </w:p>
        </w:tc>
        <w:tc>
          <w:tcPr>
            <w:tcW w:w="493"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13</w:t>
            </w:r>
          </w:p>
        </w:tc>
        <w:tc>
          <w:tcPr>
            <w:tcW w:w="1167"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100,0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c>
          <w:tcPr>
            <w:tcW w:w="1204" w:type="dxa"/>
            <w:tcBorders>
              <w:top w:val="single" w:sz="4" w:space="0" w:color="000000"/>
              <w:left w:val="single" w:sz="4" w:space="0" w:color="000000"/>
              <w:bottom w:val="single" w:sz="4" w:space="0" w:color="000000"/>
              <w:right w:val="single" w:sz="4" w:space="0" w:color="000000"/>
            </w:tcBorders>
            <w:vAlign w:val="center"/>
          </w:tcPr>
          <w:p w:rsidR="00687B0F" w:rsidRPr="00BF2882" w:rsidRDefault="00687B0F" w:rsidP="00687B0F">
            <w:pPr>
              <w:jc w:val="center"/>
              <w:outlineLvl w:val="6"/>
              <w:rPr>
                <w:rFonts w:ascii="Times New Roman" w:eastAsia="Times New Roman" w:hAnsi="Times New Roman" w:cs="Times New Roman"/>
                <w:sz w:val="16"/>
                <w:szCs w:val="16"/>
                <w:lang w:eastAsia="ru-RU"/>
              </w:rPr>
            </w:pPr>
            <w:r w:rsidRPr="00BF2882">
              <w:rPr>
                <w:rFonts w:ascii="Times New Roman" w:eastAsia="Times New Roman" w:hAnsi="Times New Roman" w:cs="Times New Roman"/>
                <w:sz w:val="16"/>
                <w:szCs w:val="16"/>
                <w:lang w:eastAsia="ru-RU"/>
              </w:rPr>
              <w:t>0,0</w:t>
            </w:r>
          </w:p>
        </w:tc>
      </w:tr>
    </w:tbl>
    <w:p w:rsidR="00687B0F" w:rsidRDefault="00687B0F" w:rsidP="00F93986">
      <w:pPr>
        <w:pStyle w:val="afd"/>
        <w:rPr>
          <w:sz w:val="16"/>
          <w:szCs w:val="16"/>
        </w:rPr>
      </w:pPr>
    </w:p>
    <w:sectPr w:rsidR="00687B0F" w:rsidSect="004E66A1">
      <w:headerReference w:type="default" r:id="rId11"/>
      <w:footerReference w:type="even" r:id="rId12"/>
      <w:footerReference w:type="default" r:id="rId13"/>
      <w:pgSz w:w="11906" w:h="16838"/>
      <w:pgMar w:top="851" w:right="851" w:bottom="851" w:left="1418" w:header="454" w:footer="454"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019" w:rsidRDefault="000A5019" w:rsidP="005D35CD">
      <w:r>
        <w:separator/>
      </w:r>
    </w:p>
  </w:endnote>
  <w:endnote w:type="continuationSeparator" w:id="0">
    <w:p w:rsidR="000A5019" w:rsidRDefault="000A5019" w:rsidP="005D35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Arial Unicode MS'">
    <w:altName w:val="Times New Roman"/>
    <w:charset w:val="00"/>
    <w:family w:val="auto"/>
    <w:pitch w:val="variable"/>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yriad Pro">
    <w:panose1 w:val="00000000000000000000"/>
    <w:charset w:val="00"/>
    <w:family w:val="swiss"/>
    <w:notTrueType/>
    <w:pitch w:val="variable"/>
    <w:sig w:usb0="A00002AF" w:usb1="5000204B" w:usb2="00000000" w:usb3="00000000" w:csb0="0000019F" w:csb1="00000000"/>
  </w:font>
  <w:font w:name="BalticaC">
    <w:altName w:val="Arial Unicode MS"/>
    <w:panose1 w:val="00000000000000000000"/>
    <w:charset w:val="80"/>
    <w:family w:val="auto"/>
    <w:notTrueType/>
    <w:pitch w:val="default"/>
    <w:sig w:usb0="00000001" w:usb1="08070000" w:usb2="00000010" w:usb3="00000000" w:csb0="00020000"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882" w:rsidRDefault="00BF2882" w:rsidP="00752B27">
    <w:pPr>
      <w:pStyle w:val="a7"/>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rsidR="00BF2882" w:rsidRDefault="00BF2882" w:rsidP="00752B27">
    <w:pPr>
      <w:pStyle w:val="a7"/>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882" w:rsidRDefault="00BF2882">
    <w:pPr>
      <w:pStyle w:val="a7"/>
      <w:jc w:val="center"/>
    </w:pPr>
  </w:p>
  <w:p w:rsidR="00BF2882" w:rsidRPr="00234B4C" w:rsidRDefault="00BF2882" w:rsidP="00752B27">
    <w:pPr>
      <w:pStyle w:val="a7"/>
      <w:tabs>
        <w:tab w:val="left" w:pos="4245"/>
        <w:tab w:val="right" w:pos="9923"/>
      </w:tabs>
      <w:ind w:left="36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019" w:rsidRDefault="000A5019" w:rsidP="005D35CD">
      <w:r>
        <w:separator/>
      </w:r>
    </w:p>
  </w:footnote>
  <w:footnote w:type="continuationSeparator" w:id="0">
    <w:p w:rsidR="000A5019" w:rsidRDefault="000A5019" w:rsidP="005D35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1230"/>
      <w:docPartObj>
        <w:docPartGallery w:val="Page Numbers (Top of Page)"/>
        <w:docPartUnique/>
      </w:docPartObj>
    </w:sdtPr>
    <w:sdtContent>
      <w:p w:rsidR="00BF2882" w:rsidRDefault="00BF2882">
        <w:pPr>
          <w:pStyle w:val="a5"/>
          <w:jc w:val="center"/>
        </w:pPr>
        <w:r>
          <w:fldChar w:fldCharType="begin"/>
        </w:r>
        <w:r>
          <w:instrText>PAGE   \* MERGEFORMAT</w:instrText>
        </w:r>
        <w:r>
          <w:fldChar w:fldCharType="separate"/>
        </w:r>
        <w:r w:rsidR="00F50DE4">
          <w:rPr>
            <w:noProof/>
          </w:rPr>
          <w:t>139</w:t>
        </w:r>
        <w:r>
          <w:rPr>
            <w:noProof/>
          </w:rPr>
          <w:fldChar w:fldCharType="end"/>
        </w:r>
      </w:p>
    </w:sdtContent>
  </w:sdt>
  <w:p w:rsidR="00BF2882" w:rsidRDefault="00BF288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72B7D"/>
    <w:multiLevelType w:val="hybridMultilevel"/>
    <w:tmpl w:val="1F60EC48"/>
    <w:lvl w:ilvl="0" w:tplc="382A36A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5216FF5"/>
    <w:multiLevelType w:val="hybridMultilevel"/>
    <w:tmpl w:val="45B6ACBE"/>
    <w:lvl w:ilvl="0" w:tplc="748A51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11576A7B"/>
    <w:multiLevelType w:val="multilevel"/>
    <w:tmpl w:val="74A665DC"/>
    <w:styleLink w:val="WW8Num1"/>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3">
    <w:nsid w:val="14232D44"/>
    <w:multiLevelType w:val="multilevel"/>
    <w:tmpl w:val="6A64E446"/>
    <w:styleLink w:val="WWOutlineListStyle7"/>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4">
    <w:nsid w:val="1783436E"/>
    <w:multiLevelType w:val="multilevel"/>
    <w:tmpl w:val="30326E9A"/>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551B11"/>
    <w:multiLevelType w:val="multilevel"/>
    <w:tmpl w:val="19624A72"/>
    <w:styleLink w:val="WW8Num2"/>
    <w:lvl w:ilvl="0">
      <w:start w:val="1"/>
      <w:numFmt w:val="decimal"/>
      <w:pStyle w:val="a"/>
      <w:lvlText w:val="%1."/>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6">
    <w:nsid w:val="24810F60"/>
    <w:multiLevelType w:val="multilevel"/>
    <w:tmpl w:val="3028F3BA"/>
    <w:styleLink w:val="WW8Num4"/>
    <w:lvl w:ilvl="0">
      <w:start w:val="1"/>
      <w:numFmt w:val="decimal"/>
      <w:pStyle w:val="12"/>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7">
    <w:nsid w:val="29BE0D31"/>
    <w:multiLevelType w:val="multilevel"/>
    <w:tmpl w:val="A412B7A2"/>
    <w:styleLink w:val="WW8Num3"/>
    <w:lvl w:ilvl="0">
      <w:start w:val="1"/>
      <w:numFmt w:val="upperRoman"/>
      <w:pStyle w:val="1"/>
      <w:lvlText w:val="%1."/>
      <w:lvlJc w:val="righ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8">
    <w:nsid w:val="2E54172B"/>
    <w:multiLevelType w:val="hybridMultilevel"/>
    <w:tmpl w:val="ACAA6F28"/>
    <w:lvl w:ilvl="0" w:tplc="3098A2C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3AAD4097"/>
    <w:multiLevelType w:val="hybridMultilevel"/>
    <w:tmpl w:val="1F9AB14E"/>
    <w:lvl w:ilvl="0" w:tplc="2D3CD2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nsid w:val="3DEA6D59"/>
    <w:multiLevelType w:val="multilevel"/>
    <w:tmpl w:val="8998184E"/>
    <w:styleLink w:val="WWOutlineListStyle4"/>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1">
    <w:nsid w:val="3ECC5ACF"/>
    <w:multiLevelType w:val="multilevel"/>
    <w:tmpl w:val="0556FA38"/>
    <w:styleLink w:val="WWOutlineListStyle2"/>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2">
    <w:nsid w:val="444F5D56"/>
    <w:multiLevelType w:val="multilevel"/>
    <w:tmpl w:val="C8760B5C"/>
    <w:styleLink w:val="WWOutlineListStyle"/>
    <w:lvl w:ilvl="0">
      <w:start w:val="1"/>
      <w:numFmt w:val="decimal"/>
      <w:lvlText w:val="%1."/>
      <w:lvlJc w:val="left"/>
    </w:lvl>
    <w:lvl w:ilvl="1">
      <w:start w:val="1"/>
      <w:numFmt w:val="lowerLetter"/>
      <w:lvlText w:val="%2."/>
      <w:lvlJc w:val="left"/>
    </w:lvl>
    <w:lvl w:ilvl="2">
      <w:start w:val="1"/>
      <w:numFmt w:val="lowerRoman"/>
      <w:lvlText w:val="%3."/>
      <w:lvlJc w:val="righ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decimal"/>
      <w:lvlText w:val="%7."/>
      <w:lvlJc w:val="left"/>
    </w:lvl>
    <w:lvl w:ilvl="7">
      <w:start w:val="1"/>
      <w:numFmt w:val="lowerLetter"/>
      <w:lvlText w:val="%8."/>
      <w:lvlJc w:val="left"/>
    </w:lvl>
    <w:lvl w:ilvl="8">
      <w:start w:val="1"/>
      <w:numFmt w:val="lowerRoman"/>
      <w:lvlText w:val="%9."/>
      <w:lvlJc w:val="right"/>
    </w:lvl>
  </w:abstractNum>
  <w:abstractNum w:abstractNumId="13">
    <w:nsid w:val="540D3F48"/>
    <w:multiLevelType w:val="hybridMultilevel"/>
    <w:tmpl w:val="3B70A8A6"/>
    <w:lvl w:ilvl="0" w:tplc="797A9C6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55C76B75"/>
    <w:multiLevelType w:val="hybridMultilevel"/>
    <w:tmpl w:val="1D4AEED2"/>
    <w:lvl w:ilvl="0" w:tplc="0419000F">
      <w:start w:val="1"/>
      <w:numFmt w:val="decimal"/>
      <w:lvlText w:val="%1."/>
      <w:lvlJc w:val="left"/>
      <w:pPr>
        <w:tabs>
          <w:tab w:val="num" w:pos="4330"/>
        </w:tabs>
        <w:ind w:left="433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6153A43"/>
    <w:multiLevelType w:val="multilevel"/>
    <w:tmpl w:val="BDF28106"/>
    <w:styleLink w:val="WWOutlineListStyle8"/>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nsid w:val="56E66FB9"/>
    <w:multiLevelType w:val="multilevel"/>
    <w:tmpl w:val="A322CCD8"/>
    <w:styleLink w:val="WW8Num5"/>
    <w:lvl w:ilvl="0">
      <w:start w:val="1"/>
      <w:numFmt w:val="decimal"/>
      <w:pStyle w:val="a0"/>
      <w:lvlText w:val="%1."/>
      <w:lvlJc w:val="left"/>
      <w:rPr>
        <w:rFonts w:ascii="Symbol" w:hAnsi="Symbol" w:cs="OpenSymbol, 'Arial Unicode MS'"/>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7">
    <w:nsid w:val="5AFA7FF2"/>
    <w:multiLevelType w:val="hybridMultilevel"/>
    <w:tmpl w:val="42263124"/>
    <w:lvl w:ilvl="0" w:tplc="A7141C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8">
    <w:nsid w:val="5C74174B"/>
    <w:multiLevelType w:val="hybridMultilevel"/>
    <w:tmpl w:val="45B6ACBE"/>
    <w:lvl w:ilvl="0" w:tplc="748A51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nsid w:val="5CA450A8"/>
    <w:multiLevelType w:val="hybridMultilevel"/>
    <w:tmpl w:val="45B6ACBE"/>
    <w:lvl w:ilvl="0" w:tplc="748A51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0">
    <w:nsid w:val="610F375C"/>
    <w:multiLevelType w:val="hybridMultilevel"/>
    <w:tmpl w:val="45B6ACBE"/>
    <w:lvl w:ilvl="0" w:tplc="748A51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6220412F"/>
    <w:multiLevelType w:val="hybridMultilevel"/>
    <w:tmpl w:val="45B6ACBE"/>
    <w:lvl w:ilvl="0" w:tplc="748A51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nsid w:val="67D81F50"/>
    <w:multiLevelType w:val="multilevel"/>
    <w:tmpl w:val="1548B5E4"/>
    <w:styleLink w:val="WWOutlineListStyle1"/>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3">
    <w:nsid w:val="67F4448C"/>
    <w:multiLevelType w:val="multilevel"/>
    <w:tmpl w:val="EDC0A522"/>
    <w:styleLink w:val="WWOutlineListStyle3"/>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4">
    <w:nsid w:val="6819516C"/>
    <w:multiLevelType w:val="multilevel"/>
    <w:tmpl w:val="B1E8A358"/>
    <w:styleLink w:val="WWOutlineListStyle6"/>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5">
    <w:nsid w:val="69454BB6"/>
    <w:multiLevelType w:val="hybridMultilevel"/>
    <w:tmpl w:val="45B6ACBE"/>
    <w:lvl w:ilvl="0" w:tplc="748A5160">
      <w:start w:val="1"/>
      <w:numFmt w:val="decimal"/>
      <w:lvlText w:val="%1."/>
      <w:lvlJc w:val="left"/>
      <w:pPr>
        <w:ind w:left="1422" w:hanging="85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D5515BC"/>
    <w:multiLevelType w:val="hybridMultilevel"/>
    <w:tmpl w:val="FECA2FC2"/>
    <w:lvl w:ilvl="0" w:tplc="84D676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nsid w:val="6DD01020"/>
    <w:multiLevelType w:val="multilevel"/>
    <w:tmpl w:val="A7B65A30"/>
    <w:styleLink w:val="WWOutlineListStyle5"/>
    <w:lvl w:ilvl="0">
      <w:start w:val="1"/>
      <w:numFmt w:val="decimal"/>
      <w:lvlText w:val="%1."/>
      <w:lvlJc w:val="left"/>
    </w:lvl>
    <w:lvl w:ilvl="1">
      <w:start w:val="1"/>
      <w:numFmt w:val="none"/>
      <w:lvlText w:val="%2"/>
      <w:lvlJc w:val="left"/>
    </w:lvl>
    <w:lvl w:ilvl="2">
      <w:start w:val="1"/>
      <w:numFmt w:val="none"/>
      <w:lvlText w:val="%3"/>
      <w:lvlJc w:val="left"/>
    </w:lvl>
    <w:lvl w:ilvl="3">
      <w:start w:val="1"/>
      <w:numFmt w:val="decimal"/>
      <w:lvlText w:val="%4."/>
      <w:lvlJc w:val="left"/>
    </w:lvl>
    <w:lvl w:ilvl="4">
      <w:start w:val="1"/>
      <w:numFmt w:val="lowerLetter"/>
      <w:lvlText w:val="%5."/>
      <w:lvlJc w:val="left"/>
    </w:lvl>
    <w:lvl w:ilvl="5">
      <w:start w:val="1"/>
      <w:numFmt w:val="lowerRoman"/>
      <w:lvlText w:val="%6."/>
      <w:lvlJc w:val="righ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28">
    <w:nsid w:val="7DD470BD"/>
    <w:multiLevelType w:val="multilevel"/>
    <w:tmpl w:val="AD528EB8"/>
    <w:lvl w:ilvl="0">
      <w:start w:val="1"/>
      <w:numFmt w:val="decimal"/>
      <w:lvlText w:val="%1."/>
      <w:lvlJc w:val="left"/>
      <w:pPr>
        <w:ind w:left="1069" w:hanging="360"/>
      </w:pPr>
      <w:rPr>
        <w:rFonts w:hint="default"/>
        <w:b w:val="0"/>
      </w:rPr>
    </w:lvl>
    <w:lvl w:ilvl="1">
      <w:start w:val="5"/>
      <w:numFmt w:val="decimal"/>
      <w:isLgl/>
      <w:lvlText w:val="%1.%2."/>
      <w:lvlJc w:val="left"/>
      <w:pPr>
        <w:ind w:left="1069" w:hanging="360"/>
      </w:pPr>
      <w:rPr>
        <w:rFonts w:hint="default"/>
      </w:rPr>
    </w:lvl>
    <w:lvl w:ilvl="2">
      <w:start w:val="1"/>
      <w:numFmt w:val="decimal"/>
      <w:isLgl/>
      <w:lvlText w:val="%1.%2.%3."/>
      <w:lvlJc w:val="left"/>
      <w:pPr>
        <w:ind w:left="1069" w:hanging="36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429" w:hanging="720"/>
      </w:pPr>
      <w:rPr>
        <w:rFonts w:hint="default"/>
      </w:rPr>
    </w:lvl>
    <w:lvl w:ilvl="5">
      <w:start w:val="1"/>
      <w:numFmt w:val="decimal"/>
      <w:isLgl/>
      <w:lvlText w:val="%1.%2.%3.%4.%5.%6."/>
      <w:lvlJc w:val="left"/>
      <w:pPr>
        <w:ind w:left="1429" w:hanging="72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1789" w:hanging="1080"/>
      </w:pPr>
      <w:rPr>
        <w:rFonts w:hint="default"/>
      </w:rPr>
    </w:lvl>
    <w:lvl w:ilvl="8">
      <w:start w:val="1"/>
      <w:numFmt w:val="decimal"/>
      <w:isLgl/>
      <w:lvlText w:val="%1.%2.%3.%4.%5.%6.%7.%8.%9."/>
      <w:lvlJc w:val="left"/>
      <w:pPr>
        <w:ind w:left="1789" w:hanging="1080"/>
      </w:pPr>
      <w:rPr>
        <w:rFonts w:hint="default"/>
      </w:rPr>
    </w:lvl>
  </w:abstractNum>
  <w:num w:numId="1">
    <w:abstractNumId w:val="15"/>
  </w:num>
  <w:num w:numId="2">
    <w:abstractNumId w:val="3"/>
  </w:num>
  <w:num w:numId="3">
    <w:abstractNumId w:val="24"/>
  </w:num>
  <w:num w:numId="4">
    <w:abstractNumId w:val="27"/>
  </w:num>
  <w:num w:numId="5">
    <w:abstractNumId w:val="10"/>
  </w:num>
  <w:num w:numId="6">
    <w:abstractNumId w:val="23"/>
  </w:num>
  <w:num w:numId="7">
    <w:abstractNumId w:val="11"/>
  </w:num>
  <w:num w:numId="8">
    <w:abstractNumId w:val="22"/>
  </w:num>
  <w:num w:numId="9">
    <w:abstractNumId w:val="12"/>
  </w:num>
  <w:num w:numId="10">
    <w:abstractNumId w:val="2"/>
  </w:num>
  <w:num w:numId="11">
    <w:abstractNumId w:val="5"/>
  </w:num>
  <w:num w:numId="12">
    <w:abstractNumId w:val="7"/>
  </w:num>
  <w:num w:numId="13">
    <w:abstractNumId w:val="6"/>
  </w:num>
  <w:num w:numId="14">
    <w:abstractNumId w:val="16"/>
  </w:num>
  <w:num w:numId="15">
    <w:abstractNumId w:val="4"/>
  </w:num>
  <w:num w:numId="16">
    <w:abstractNumId w:val="14"/>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20"/>
  </w:num>
  <w:num w:numId="20">
    <w:abstractNumId w:val="18"/>
  </w:num>
  <w:num w:numId="21">
    <w:abstractNumId w:val="21"/>
  </w:num>
  <w:num w:numId="22">
    <w:abstractNumId w:val="19"/>
  </w:num>
  <w:num w:numId="23">
    <w:abstractNumId w:val="25"/>
  </w:num>
  <w:num w:numId="24">
    <w:abstractNumId w:val="9"/>
  </w:num>
  <w:num w:numId="25">
    <w:abstractNumId w:val="26"/>
  </w:num>
  <w:num w:numId="26">
    <w:abstractNumId w:val="17"/>
  </w:num>
  <w:num w:numId="27">
    <w:abstractNumId w:val="13"/>
  </w:num>
  <w:num w:numId="28">
    <w:abstractNumId w:val="0"/>
  </w:num>
  <w:num w:numId="29">
    <w:abstractNumId w:val="2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E97E48"/>
    <w:rsid w:val="00010BCC"/>
    <w:rsid w:val="00017DF5"/>
    <w:rsid w:val="00077AAE"/>
    <w:rsid w:val="000A5019"/>
    <w:rsid w:val="000F2D4E"/>
    <w:rsid w:val="000F724E"/>
    <w:rsid w:val="001154A3"/>
    <w:rsid w:val="00126037"/>
    <w:rsid w:val="00145589"/>
    <w:rsid w:val="0015330D"/>
    <w:rsid w:val="0015671D"/>
    <w:rsid w:val="00171450"/>
    <w:rsid w:val="001810D6"/>
    <w:rsid w:val="0018322C"/>
    <w:rsid w:val="001E57E2"/>
    <w:rsid w:val="00247201"/>
    <w:rsid w:val="002A1766"/>
    <w:rsid w:val="002A1BE9"/>
    <w:rsid w:val="002A4681"/>
    <w:rsid w:val="002B5C82"/>
    <w:rsid w:val="002D290C"/>
    <w:rsid w:val="002D4AA4"/>
    <w:rsid w:val="002E7EE1"/>
    <w:rsid w:val="00310655"/>
    <w:rsid w:val="00337EA6"/>
    <w:rsid w:val="003433EB"/>
    <w:rsid w:val="00365308"/>
    <w:rsid w:val="00370603"/>
    <w:rsid w:val="003721B5"/>
    <w:rsid w:val="0038024E"/>
    <w:rsid w:val="003D45CA"/>
    <w:rsid w:val="003E06D6"/>
    <w:rsid w:val="003E19C2"/>
    <w:rsid w:val="0044247A"/>
    <w:rsid w:val="00457230"/>
    <w:rsid w:val="0047791D"/>
    <w:rsid w:val="00480E9A"/>
    <w:rsid w:val="004A4B74"/>
    <w:rsid w:val="004B0CB9"/>
    <w:rsid w:val="004B2C0C"/>
    <w:rsid w:val="004B2CE4"/>
    <w:rsid w:val="004B5D86"/>
    <w:rsid w:val="004B648D"/>
    <w:rsid w:val="004D5726"/>
    <w:rsid w:val="004E14B8"/>
    <w:rsid w:val="004E66A1"/>
    <w:rsid w:val="005076B8"/>
    <w:rsid w:val="00511361"/>
    <w:rsid w:val="00517088"/>
    <w:rsid w:val="00535337"/>
    <w:rsid w:val="00555B3F"/>
    <w:rsid w:val="00561FA9"/>
    <w:rsid w:val="00571A8C"/>
    <w:rsid w:val="005A2136"/>
    <w:rsid w:val="005A27E1"/>
    <w:rsid w:val="005A75D4"/>
    <w:rsid w:val="005B115D"/>
    <w:rsid w:val="005C0C54"/>
    <w:rsid w:val="005C6230"/>
    <w:rsid w:val="005D35CD"/>
    <w:rsid w:val="00605BBF"/>
    <w:rsid w:val="00633D08"/>
    <w:rsid w:val="00674510"/>
    <w:rsid w:val="00687B0F"/>
    <w:rsid w:val="006B02E1"/>
    <w:rsid w:val="006B3441"/>
    <w:rsid w:val="0071039F"/>
    <w:rsid w:val="00725A36"/>
    <w:rsid w:val="00752B27"/>
    <w:rsid w:val="007C48F4"/>
    <w:rsid w:val="007D0A36"/>
    <w:rsid w:val="007F108A"/>
    <w:rsid w:val="00803BDB"/>
    <w:rsid w:val="00825367"/>
    <w:rsid w:val="00826D7F"/>
    <w:rsid w:val="00847E17"/>
    <w:rsid w:val="008526A0"/>
    <w:rsid w:val="0085275C"/>
    <w:rsid w:val="0086258B"/>
    <w:rsid w:val="008A7118"/>
    <w:rsid w:val="008E671C"/>
    <w:rsid w:val="0091637E"/>
    <w:rsid w:val="009333F6"/>
    <w:rsid w:val="00945DCB"/>
    <w:rsid w:val="0095769A"/>
    <w:rsid w:val="0097379A"/>
    <w:rsid w:val="009E090E"/>
    <w:rsid w:val="009E65E2"/>
    <w:rsid w:val="00A1331E"/>
    <w:rsid w:val="00A30E18"/>
    <w:rsid w:val="00A34FC1"/>
    <w:rsid w:val="00A361AF"/>
    <w:rsid w:val="00A40AEE"/>
    <w:rsid w:val="00AB09BB"/>
    <w:rsid w:val="00AC7101"/>
    <w:rsid w:val="00AF249B"/>
    <w:rsid w:val="00B171EC"/>
    <w:rsid w:val="00B17AF9"/>
    <w:rsid w:val="00B43A8A"/>
    <w:rsid w:val="00B50238"/>
    <w:rsid w:val="00B75684"/>
    <w:rsid w:val="00B9464D"/>
    <w:rsid w:val="00BC4621"/>
    <w:rsid w:val="00BD0A04"/>
    <w:rsid w:val="00BF2882"/>
    <w:rsid w:val="00C012C6"/>
    <w:rsid w:val="00C3749D"/>
    <w:rsid w:val="00C50F33"/>
    <w:rsid w:val="00C673C0"/>
    <w:rsid w:val="00C732A9"/>
    <w:rsid w:val="00C851FD"/>
    <w:rsid w:val="00CA7B51"/>
    <w:rsid w:val="00D032CD"/>
    <w:rsid w:val="00D136D2"/>
    <w:rsid w:val="00D422B1"/>
    <w:rsid w:val="00DD2CEE"/>
    <w:rsid w:val="00DE1FCF"/>
    <w:rsid w:val="00DE246D"/>
    <w:rsid w:val="00DE34DB"/>
    <w:rsid w:val="00DF15B8"/>
    <w:rsid w:val="00DF3AD4"/>
    <w:rsid w:val="00DF73A0"/>
    <w:rsid w:val="00E04E7B"/>
    <w:rsid w:val="00E339B7"/>
    <w:rsid w:val="00E429B1"/>
    <w:rsid w:val="00E7488C"/>
    <w:rsid w:val="00E83B5B"/>
    <w:rsid w:val="00E9515C"/>
    <w:rsid w:val="00E97E48"/>
    <w:rsid w:val="00EE0555"/>
    <w:rsid w:val="00EE6D87"/>
    <w:rsid w:val="00F2136B"/>
    <w:rsid w:val="00F34DB1"/>
    <w:rsid w:val="00F50DE4"/>
    <w:rsid w:val="00F93936"/>
    <w:rsid w:val="00F93986"/>
    <w:rsid w:val="00FD5B8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uiPriority="0"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annotation reference" w:uiPriority="0"/>
    <w:lsdException w:name="page number" w:uiPriority="0"/>
    <w:lsdException w:name="List" w:uiPriority="0"/>
    <w:lsdException w:name="Title" w:semiHidden="0" w:unhideWhenUsed="0" w:qFormat="1"/>
    <w:lsdException w:name="Signature" w:uiPriority="0"/>
    <w:lsdException w:name="Default Paragraph Font" w:uiPriority="1"/>
    <w:lsdException w:name="Subtitle" w:semiHidden="0" w:uiPriority="0" w:unhideWhenUsed="0" w:qFormat="1"/>
    <w:lsdException w:name="Body Text 2" w:uiPriority="0"/>
    <w:lsdException w:name="Body Text Indent 2"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17DF5"/>
  </w:style>
  <w:style w:type="paragraph" w:styleId="10">
    <w:name w:val="heading 1"/>
    <w:aliases w:val="Раздел Договора,H1,&quot;Алмаз&quot;"/>
    <w:basedOn w:val="a1"/>
    <w:next w:val="a1"/>
    <w:link w:val="11"/>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qFormat/>
    <w:rsid w:val="0097379A"/>
    <w:pPr>
      <w:keepNext/>
      <w:widowControl/>
      <w:ind w:left="1440" w:firstLine="720"/>
      <w:outlineLvl w:val="5"/>
    </w:pPr>
    <w:rPr>
      <w:rFonts w:ascii="Calibri" w:hAnsi="Calibri"/>
      <w:b/>
      <w:bCs/>
      <w:i/>
      <w:sz w:val="28"/>
    </w:rPr>
  </w:style>
  <w:style w:type="paragraph" w:styleId="7">
    <w:name w:val="heading 7"/>
    <w:basedOn w:val="a1"/>
    <w:next w:val="a1"/>
    <w:link w:val="70"/>
    <w:uiPriority w:val="99"/>
    <w:qFormat/>
    <w:rsid w:val="002D4AA4"/>
    <w:pPr>
      <w:keepNext/>
      <w:numPr>
        <w:ilvl w:val="6"/>
        <w:numId w:val="15"/>
      </w:numPr>
      <w:spacing w:before="240" w:after="60"/>
      <w:jc w:val="center"/>
      <w:outlineLvl w:val="6"/>
    </w:pPr>
    <w:rPr>
      <w:rFonts w:ascii="Arial" w:eastAsia="Times New Roman" w:hAnsi="Arial" w:cs="Arial"/>
      <w:sz w:val="24"/>
      <w:szCs w:val="24"/>
      <w:lang w:eastAsia="ru-RU"/>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1"/>
    <w:next w:val="5"/>
    <w:link w:val="90"/>
    <w:uiPriority w:val="99"/>
    <w:qFormat/>
    <w:rsid w:val="002D4AA4"/>
    <w:pPr>
      <w:keepNext/>
      <w:keepLines/>
      <w:numPr>
        <w:ilvl w:val="8"/>
        <w:numId w:val="15"/>
      </w:numPr>
      <w:spacing w:after="120" w:line="240" w:lineRule="exact"/>
      <w:jc w:val="right"/>
      <w:outlineLvl w:val="8"/>
    </w:pPr>
    <w:rPr>
      <w:rFonts w:ascii="Times New Roman" w:eastAsia="Times New Roman" w:hAnsi="Times New Roman" w:cs="Times New Roman"/>
      <w:sz w:val="24"/>
      <w:szCs w:val="24"/>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aliases w:val="Раздел Договора Знак,H1 Знак,&quot;Алмаз&quot; Знак"/>
    <w:basedOn w:val="a2"/>
    <w:link w:val="10"/>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uiPriority w:val="99"/>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uiPriority w:val="99"/>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qFormat/>
    <w:rsid w:val="0097379A"/>
    <w:pPr>
      <w:tabs>
        <w:tab w:val="clear" w:pos="918"/>
      </w:tabs>
      <w:spacing w:before="60"/>
      <w:ind w:left="257" w:firstLine="283"/>
      <w:outlineLvl w:val="6"/>
    </w:pPr>
  </w:style>
  <w:style w:type="paragraph" w:customStyle="1" w:styleId="15">
    <w:name w:val="Стиль1"/>
    <w:basedOn w:val="a1"/>
    <w:link w:val="16"/>
    <w:qFormat/>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uiPriority w:val="99"/>
    <w:qFormat/>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uiPriority w:val="99"/>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uiPriority w:val="99"/>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uiPriority w:val="99"/>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uiPriority w:val="99"/>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uiPriority w:val="99"/>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uiPriority w:val="99"/>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uiPriority w:val="99"/>
    <w:rsid w:val="0097379A"/>
    <w:rPr>
      <w:b/>
      <w:bCs/>
      <w:i/>
      <w:sz w:val="28"/>
    </w:rPr>
  </w:style>
  <w:style w:type="character" w:customStyle="1" w:styleId="aff1">
    <w:name w:val="Тема примечания Знак"/>
    <w:basedOn w:val="aff"/>
    <w:link w:val="aff0"/>
    <w:uiPriority w:val="99"/>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uiPriority w:val="99"/>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uiPriority w:val="99"/>
    <w:rsid w:val="0097379A"/>
    <w:pPr>
      <w:widowControl/>
      <w:spacing w:before="280" w:after="280"/>
      <w:jc w:val="center"/>
      <w:textAlignment w:val="top"/>
    </w:pPr>
    <w:rPr>
      <w:b/>
      <w:bCs/>
      <w:color w:val="000000"/>
    </w:rPr>
  </w:style>
  <w:style w:type="paragraph" w:customStyle="1" w:styleId="xl99">
    <w:name w:val="xl99"/>
    <w:basedOn w:val="Standard"/>
    <w:uiPriority w:val="99"/>
    <w:rsid w:val="0097379A"/>
    <w:pPr>
      <w:widowControl/>
      <w:spacing w:before="280" w:after="280"/>
      <w:jc w:val="center"/>
      <w:textAlignment w:val="top"/>
    </w:pPr>
    <w:rPr>
      <w:color w:val="000000"/>
    </w:rPr>
  </w:style>
  <w:style w:type="paragraph" w:customStyle="1" w:styleId="xl100">
    <w:name w:val="xl10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uiPriority w:val="99"/>
    <w:rsid w:val="0097379A"/>
    <w:pPr>
      <w:widowControl/>
      <w:spacing w:before="280" w:after="280"/>
      <w:jc w:val="center"/>
      <w:textAlignment w:val="top"/>
    </w:pPr>
    <w:rPr>
      <w:color w:val="000000"/>
    </w:rPr>
  </w:style>
  <w:style w:type="paragraph" w:customStyle="1" w:styleId="xl103">
    <w:name w:val="xl103"/>
    <w:basedOn w:val="Standard"/>
    <w:uiPriority w:val="99"/>
    <w:rsid w:val="0097379A"/>
    <w:pPr>
      <w:widowControl/>
      <w:spacing w:before="280" w:after="280"/>
      <w:textAlignment w:val="top"/>
    </w:pPr>
    <w:rPr>
      <w:color w:val="000000"/>
    </w:rPr>
  </w:style>
  <w:style w:type="paragraph" w:customStyle="1" w:styleId="xl104">
    <w:name w:val="xl10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uiPriority w:val="99"/>
    <w:rsid w:val="0097379A"/>
    <w:pPr>
      <w:widowControl/>
      <w:spacing w:before="280" w:after="280"/>
      <w:textAlignment w:val="top"/>
    </w:pPr>
  </w:style>
  <w:style w:type="paragraph" w:customStyle="1" w:styleId="xl106">
    <w:name w:val="xl106"/>
    <w:basedOn w:val="Standard"/>
    <w:uiPriority w:val="99"/>
    <w:rsid w:val="0097379A"/>
    <w:pPr>
      <w:widowControl/>
      <w:spacing w:before="280" w:after="280"/>
      <w:textAlignment w:val="top"/>
    </w:pPr>
  </w:style>
  <w:style w:type="paragraph" w:customStyle="1" w:styleId="xl107">
    <w:name w:val="xl10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uiPriority w:val="99"/>
    <w:rsid w:val="0097379A"/>
    <w:pPr>
      <w:widowControl/>
      <w:spacing w:before="280" w:after="280"/>
    </w:pPr>
  </w:style>
  <w:style w:type="paragraph" w:customStyle="1" w:styleId="xl110">
    <w:name w:val="xl110"/>
    <w:basedOn w:val="Standard"/>
    <w:uiPriority w:val="99"/>
    <w:rsid w:val="0097379A"/>
    <w:pPr>
      <w:widowControl/>
      <w:spacing w:before="280" w:after="280"/>
    </w:pPr>
  </w:style>
  <w:style w:type="paragraph" w:customStyle="1" w:styleId="xl111">
    <w:name w:val="xl111"/>
    <w:basedOn w:val="Standard"/>
    <w:uiPriority w:val="99"/>
    <w:rsid w:val="0097379A"/>
    <w:pPr>
      <w:widowControl/>
      <w:spacing w:before="280" w:after="280"/>
      <w:textAlignment w:val="top"/>
    </w:pPr>
  </w:style>
  <w:style w:type="paragraph" w:customStyle="1" w:styleId="xl112">
    <w:name w:val="xl11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uiPriority w:val="99"/>
    <w:rsid w:val="0097379A"/>
    <w:pPr>
      <w:widowControl/>
      <w:spacing w:before="280" w:after="280"/>
      <w:jc w:val="center"/>
      <w:textAlignment w:val="top"/>
    </w:pPr>
    <w:rPr>
      <w:color w:val="000000"/>
    </w:rPr>
  </w:style>
  <w:style w:type="paragraph" w:customStyle="1" w:styleId="xl114">
    <w:name w:val="xl11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uiPriority w:val="99"/>
    <w:rsid w:val="0097379A"/>
    <w:pPr>
      <w:widowControl/>
      <w:spacing w:before="280" w:after="280"/>
      <w:jc w:val="center"/>
      <w:textAlignment w:val="top"/>
    </w:pPr>
    <w:rPr>
      <w:color w:val="000000"/>
    </w:rPr>
  </w:style>
  <w:style w:type="paragraph" w:customStyle="1" w:styleId="xl119">
    <w:name w:val="xl119"/>
    <w:basedOn w:val="Standard"/>
    <w:uiPriority w:val="99"/>
    <w:rsid w:val="0097379A"/>
    <w:pPr>
      <w:widowControl/>
      <w:spacing w:before="280" w:after="280"/>
      <w:jc w:val="center"/>
      <w:textAlignment w:val="top"/>
    </w:pPr>
    <w:rPr>
      <w:sz w:val="24"/>
      <w:szCs w:val="24"/>
    </w:rPr>
  </w:style>
  <w:style w:type="paragraph" w:customStyle="1" w:styleId="xl120">
    <w:name w:val="xl120"/>
    <w:basedOn w:val="Standard"/>
    <w:uiPriority w:val="99"/>
    <w:rsid w:val="0097379A"/>
    <w:pPr>
      <w:widowControl/>
      <w:spacing w:before="280" w:after="280"/>
      <w:textAlignment w:val="top"/>
    </w:pPr>
    <w:rPr>
      <w:color w:val="000000"/>
    </w:rPr>
  </w:style>
  <w:style w:type="paragraph" w:customStyle="1" w:styleId="xl121">
    <w:name w:val="xl12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uiPriority w:val="99"/>
    <w:rsid w:val="0097379A"/>
    <w:pPr>
      <w:widowControl/>
      <w:spacing w:before="280" w:after="280"/>
      <w:jc w:val="center"/>
      <w:textAlignment w:val="top"/>
    </w:pPr>
    <w:rPr>
      <w:b/>
      <w:bCs/>
      <w:color w:val="000000"/>
    </w:rPr>
  </w:style>
  <w:style w:type="paragraph" w:customStyle="1" w:styleId="xl129">
    <w:name w:val="xl129"/>
    <w:basedOn w:val="Standard"/>
    <w:uiPriority w:val="99"/>
    <w:rsid w:val="0097379A"/>
    <w:pPr>
      <w:widowControl/>
      <w:spacing w:before="280" w:after="280"/>
      <w:textAlignment w:val="top"/>
    </w:pPr>
    <w:rPr>
      <w:color w:val="000000"/>
    </w:rPr>
  </w:style>
  <w:style w:type="paragraph" w:customStyle="1" w:styleId="xl130">
    <w:name w:val="xl130"/>
    <w:basedOn w:val="Standard"/>
    <w:uiPriority w:val="99"/>
    <w:rsid w:val="0097379A"/>
    <w:pPr>
      <w:widowControl/>
      <w:spacing w:before="280" w:after="280"/>
      <w:jc w:val="center"/>
      <w:textAlignment w:val="top"/>
    </w:pPr>
    <w:rPr>
      <w:color w:val="000000"/>
    </w:rPr>
  </w:style>
  <w:style w:type="paragraph" w:customStyle="1" w:styleId="xl131">
    <w:name w:val="xl13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uiPriority w:val="99"/>
    <w:rsid w:val="0097379A"/>
    <w:pPr>
      <w:widowControl/>
      <w:spacing w:before="280" w:after="280"/>
      <w:textAlignment w:val="top"/>
    </w:pPr>
    <w:rPr>
      <w:color w:val="000000"/>
    </w:rPr>
  </w:style>
  <w:style w:type="paragraph" w:customStyle="1" w:styleId="xl135">
    <w:name w:val="xl135"/>
    <w:basedOn w:val="Standard"/>
    <w:uiPriority w:val="99"/>
    <w:rsid w:val="0097379A"/>
    <w:pPr>
      <w:widowControl/>
      <w:spacing w:before="280" w:after="280"/>
      <w:textAlignment w:val="top"/>
    </w:pPr>
    <w:rPr>
      <w:color w:val="000000"/>
    </w:rPr>
  </w:style>
  <w:style w:type="paragraph" w:customStyle="1" w:styleId="xl136">
    <w:name w:val="xl136"/>
    <w:basedOn w:val="Standard"/>
    <w:uiPriority w:val="99"/>
    <w:rsid w:val="0097379A"/>
    <w:pPr>
      <w:widowControl/>
      <w:spacing w:before="280" w:after="280"/>
    </w:pPr>
    <w:rPr>
      <w:sz w:val="24"/>
      <w:szCs w:val="24"/>
    </w:rPr>
  </w:style>
  <w:style w:type="paragraph" w:customStyle="1" w:styleId="xl137">
    <w:name w:val="xl137"/>
    <w:basedOn w:val="Standard"/>
    <w:uiPriority w:val="99"/>
    <w:rsid w:val="0097379A"/>
    <w:pPr>
      <w:widowControl/>
      <w:spacing w:before="280" w:after="280"/>
      <w:textAlignment w:val="top"/>
    </w:pPr>
    <w:rPr>
      <w:color w:val="000000"/>
    </w:rPr>
  </w:style>
  <w:style w:type="paragraph" w:customStyle="1" w:styleId="xl138">
    <w:name w:val="xl138"/>
    <w:basedOn w:val="Standard"/>
    <w:uiPriority w:val="99"/>
    <w:rsid w:val="0097379A"/>
    <w:pPr>
      <w:widowControl/>
      <w:spacing w:before="280" w:after="280"/>
      <w:jc w:val="center"/>
      <w:textAlignment w:val="top"/>
    </w:pPr>
    <w:rPr>
      <w:color w:val="000000"/>
    </w:rPr>
  </w:style>
  <w:style w:type="paragraph" w:customStyle="1" w:styleId="xl139">
    <w:name w:val="xl139"/>
    <w:basedOn w:val="Standard"/>
    <w:uiPriority w:val="99"/>
    <w:rsid w:val="0097379A"/>
    <w:pPr>
      <w:widowControl/>
      <w:spacing w:before="280" w:after="280"/>
      <w:jc w:val="center"/>
      <w:textAlignment w:val="top"/>
    </w:pPr>
    <w:rPr>
      <w:sz w:val="24"/>
      <w:szCs w:val="24"/>
    </w:rPr>
  </w:style>
  <w:style w:type="paragraph" w:customStyle="1" w:styleId="xl140">
    <w:name w:val="xl14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uiPriority w:val="99"/>
    <w:rsid w:val="0097379A"/>
    <w:pPr>
      <w:widowControl/>
      <w:spacing w:before="280" w:after="280"/>
    </w:pPr>
    <w:rPr>
      <w:color w:val="000000"/>
      <w:sz w:val="24"/>
      <w:szCs w:val="24"/>
    </w:rPr>
  </w:style>
  <w:style w:type="paragraph" w:customStyle="1" w:styleId="xl146">
    <w:name w:val="xl146"/>
    <w:basedOn w:val="Standard"/>
    <w:uiPriority w:val="99"/>
    <w:rsid w:val="0097379A"/>
    <w:pPr>
      <w:widowControl/>
      <w:spacing w:before="280" w:after="280"/>
    </w:pPr>
    <w:rPr>
      <w:color w:val="000000"/>
      <w:sz w:val="24"/>
      <w:szCs w:val="24"/>
    </w:rPr>
  </w:style>
  <w:style w:type="paragraph" w:customStyle="1" w:styleId="xl147">
    <w:name w:val="xl14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uiPriority w:val="99"/>
    <w:rsid w:val="0097379A"/>
    <w:pPr>
      <w:widowControl/>
      <w:spacing w:before="280" w:after="280"/>
      <w:jc w:val="center"/>
      <w:textAlignment w:val="top"/>
    </w:pPr>
    <w:rPr>
      <w:color w:val="000000"/>
    </w:rPr>
  </w:style>
  <w:style w:type="paragraph" w:customStyle="1" w:styleId="xl152">
    <w:name w:val="xl152"/>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uiPriority w:val="99"/>
    <w:rsid w:val="0097379A"/>
    <w:pPr>
      <w:widowControl/>
      <w:spacing w:before="280" w:after="280"/>
      <w:textAlignment w:val="top"/>
    </w:pPr>
    <w:rPr>
      <w:color w:val="000000"/>
    </w:rPr>
  </w:style>
  <w:style w:type="paragraph" w:customStyle="1" w:styleId="xl154">
    <w:name w:val="xl154"/>
    <w:basedOn w:val="Standard"/>
    <w:uiPriority w:val="99"/>
    <w:rsid w:val="0097379A"/>
    <w:pPr>
      <w:widowControl/>
      <w:spacing w:before="280" w:after="280"/>
      <w:textAlignment w:val="top"/>
    </w:pPr>
    <w:rPr>
      <w:color w:val="000000"/>
    </w:rPr>
  </w:style>
  <w:style w:type="paragraph" w:customStyle="1" w:styleId="xl155">
    <w:name w:val="xl15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uiPriority w:val="99"/>
    <w:rsid w:val="0097379A"/>
    <w:pPr>
      <w:widowControl/>
      <w:spacing w:before="280" w:after="280"/>
      <w:jc w:val="center"/>
      <w:textAlignment w:val="top"/>
    </w:pPr>
    <w:rPr>
      <w:color w:val="000000"/>
    </w:rPr>
  </w:style>
  <w:style w:type="paragraph" w:customStyle="1" w:styleId="xl157">
    <w:name w:val="xl157"/>
    <w:basedOn w:val="Standard"/>
    <w:uiPriority w:val="99"/>
    <w:rsid w:val="0097379A"/>
    <w:pPr>
      <w:widowControl/>
      <w:spacing w:before="280" w:after="280"/>
      <w:jc w:val="center"/>
      <w:textAlignment w:val="top"/>
    </w:pPr>
    <w:rPr>
      <w:color w:val="000000"/>
    </w:rPr>
  </w:style>
  <w:style w:type="paragraph" w:customStyle="1" w:styleId="xl158">
    <w:name w:val="xl158"/>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uiPriority w:val="99"/>
    <w:rsid w:val="0097379A"/>
    <w:pPr>
      <w:widowControl/>
      <w:spacing w:before="280" w:after="280"/>
      <w:jc w:val="center"/>
      <w:textAlignment w:val="top"/>
    </w:pPr>
    <w:rPr>
      <w:color w:val="000000"/>
    </w:rPr>
  </w:style>
  <w:style w:type="paragraph" w:customStyle="1" w:styleId="xl160">
    <w:name w:val="xl160"/>
    <w:basedOn w:val="Standard"/>
    <w:uiPriority w:val="99"/>
    <w:rsid w:val="0097379A"/>
    <w:pPr>
      <w:widowControl/>
      <w:spacing w:before="280" w:after="280"/>
      <w:jc w:val="center"/>
      <w:textAlignment w:val="top"/>
    </w:pPr>
    <w:rPr>
      <w:color w:val="000000"/>
    </w:rPr>
  </w:style>
  <w:style w:type="paragraph" w:customStyle="1" w:styleId="xl161">
    <w:name w:val="xl161"/>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uiPriority w:val="99"/>
    <w:rsid w:val="0097379A"/>
    <w:pPr>
      <w:widowControl/>
      <w:spacing w:before="280" w:after="280"/>
      <w:textAlignment w:val="top"/>
    </w:pPr>
    <w:rPr>
      <w:color w:val="000000"/>
    </w:rPr>
  </w:style>
  <w:style w:type="paragraph" w:customStyle="1" w:styleId="xl163">
    <w:name w:val="xl163"/>
    <w:basedOn w:val="Standard"/>
    <w:uiPriority w:val="99"/>
    <w:rsid w:val="0097379A"/>
    <w:pPr>
      <w:widowControl/>
      <w:spacing w:before="280" w:after="280"/>
      <w:textAlignment w:val="top"/>
    </w:pPr>
    <w:rPr>
      <w:color w:val="000000"/>
    </w:rPr>
  </w:style>
  <w:style w:type="paragraph" w:customStyle="1" w:styleId="xl164">
    <w:name w:val="xl164"/>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uiPriority w:val="99"/>
    <w:rsid w:val="0097379A"/>
    <w:pPr>
      <w:widowControl/>
      <w:spacing w:before="280" w:after="280"/>
      <w:textAlignment w:val="top"/>
    </w:pPr>
  </w:style>
  <w:style w:type="paragraph" w:customStyle="1" w:styleId="xl169">
    <w:name w:val="xl169"/>
    <w:basedOn w:val="Standard"/>
    <w:uiPriority w:val="99"/>
    <w:rsid w:val="0097379A"/>
    <w:pPr>
      <w:widowControl/>
      <w:spacing w:before="280" w:after="280"/>
      <w:textAlignment w:val="top"/>
    </w:pPr>
  </w:style>
  <w:style w:type="paragraph" w:customStyle="1" w:styleId="xl170">
    <w:name w:val="xl170"/>
    <w:basedOn w:val="Standard"/>
    <w:uiPriority w:val="99"/>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uiPriority w:val="99"/>
    <w:rsid w:val="0097379A"/>
    <w:pPr>
      <w:widowControl/>
      <w:spacing w:before="280" w:after="280"/>
    </w:pPr>
    <w:rPr>
      <w:sz w:val="24"/>
      <w:szCs w:val="24"/>
    </w:rPr>
  </w:style>
  <w:style w:type="paragraph" w:customStyle="1" w:styleId="xl172">
    <w:name w:val="xl172"/>
    <w:basedOn w:val="Standard"/>
    <w:uiPriority w:val="99"/>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uiPriority w:val="99"/>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uiPriority w:val="34"/>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uiPriority w:val="99"/>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rPr>
  </w:style>
  <w:style w:type="character" w:customStyle="1" w:styleId="affc">
    <w:name w:val="МОН Знак Знак Знак"/>
    <w:link w:val="affb"/>
    <w:rsid w:val="00310655"/>
    <w:rPr>
      <w:rFonts w:ascii="Calibri" w:eastAsia="Calibri" w:hAnsi="Calibri" w:cs="Times New Roman"/>
      <w:sz w:val="28"/>
      <w:szCs w:val="28"/>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uiPriority w:val="99"/>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uiPriority w:val="99"/>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uiPriority w:val="99"/>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uiPriority w:val="99"/>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uiPriority w:val="99"/>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uiPriority w:val="99"/>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 w:type="character" w:customStyle="1" w:styleId="16">
    <w:name w:val="Стиль1 Знак"/>
    <w:link w:val="15"/>
    <w:rsid w:val="00EE0555"/>
    <w:rPr>
      <w:rFonts w:ascii="Times New Roman" w:eastAsia="Times New Roman" w:hAnsi="Times New Roman" w:cs="Arial"/>
      <w:sz w:val="24"/>
      <w:szCs w:val="18"/>
      <w:lang w:eastAsia="ru-RU"/>
    </w:rPr>
  </w:style>
  <w:style w:type="character" w:customStyle="1" w:styleId="70">
    <w:name w:val="Заголовок 7 Знак"/>
    <w:basedOn w:val="a2"/>
    <w:link w:val="7"/>
    <w:uiPriority w:val="99"/>
    <w:rsid w:val="002D4AA4"/>
    <w:rPr>
      <w:rFonts w:ascii="Arial" w:eastAsia="Times New Roman" w:hAnsi="Arial" w:cs="Arial"/>
      <w:sz w:val="24"/>
      <w:szCs w:val="24"/>
      <w:lang w:eastAsia="ru-RU"/>
    </w:rPr>
  </w:style>
  <w:style w:type="character" w:customStyle="1" w:styleId="90">
    <w:name w:val="Заголовок 9 Знак"/>
    <w:basedOn w:val="a2"/>
    <w:link w:val="9"/>
    <w:uiPriority w:val="99"/>
    <w:rsid w:val="002D4AA4"/>
    <w:rPr>
      <w:rFonts w:ascii="Times New Roman" w:eastAsia="Times New Roman" w:hAnsi="Times New Roman" w:cs="Times New Roman"/>
      <w:sz w:val="24"/>
      <w:szCs w:val="24"/>
      <w:lang w:eastAsia="ru-RU"/>
    </w:rPr>
  </w:style>
  <w:style w:type="character" w:customStyle="1" w:styleId="afffff">
    <w:name w:val="Знак Знак"/>
    <w:rsid w:val="002D4AA4"/>
    <w:rPr>
      <w:sz w:val="24"/>
      <w:lang w:val="ru-RU" w:eastAsia="ru-RU" w:bidi="ar-SA"/>
    </w:rPr>
  </w:style>
  <w:style w:type="paragraph" w:customStyle="1" w:styleId="3a">
    <w:name w:val="Стиль3"/>
    <w:basedOn w:val="a1"/>
    <w:uiPriority w:val="99"/>
    <w:rsid w:val="002D4AA4"/>
    <w:rPr>
      <w:rFonts w:ascii="Times New Roman" w:eastAsia="Times New Roman" w:hAnsi="Times New Roman" w:cs="Times New Roman"/>
      <w:sz w:val="24"/>
      <w:szCs w:val="20"/>
      <w:lang w:eastAsia="ru-RU"/>
    </w:rPr>
  </w:style>
  <w:style w:type="character" w:styleId="afffff0">
    <w:name w:val="annotation reference"/>
    <w:semiHidden/>
    <w:rsid w:val="002D4AA4"/>
    <w:rPr>
      <w:sz w:val="16"/>
      <w:szCs w:val="16"/>
    </w:rPr>
  </w:style>
  <w:style w:type="character" w:customStyle="1" w:styleId="afffff1">
    <w:name w:val="Подпись Знак"/>
    <w:link w:val="afffff2"/>
    <w:rsid w:val="002D4AA4"/>
    <w:rPr>
      <w:sz w:val="24"/>
    </w:rPr>
  </w:style>
  <w:style w:type="paragraph" w:styleId="afffff2">
    <w:name w:val="Signature"/>
    <w:basedOn w:val="a1"/>
    <w:link w:val="afffff1"/>
    <w:rsid w:val="002D4AA4"/>
    <w:pPr>
      <w:ind w:left="4252"/>
      <w:jc w:val="left"/>
    </w:pPr>
    <w:rPr>
      <w:sz w:val="24"/>
    </w:rPr>
  </w:style>
  <w:style w:type="character" w:customStyle="1" w:styleId="1ff7">
    <w:name w:val="Подпись Знак1"/>
    <w:basedOn w:val="a2"/>
    <w:uiPriority w:val="99"/>
    <w:semiHidden/>
    <w:rsid w:val="002D4AA4"/>
  </w:style>
  <w:style w:type="paragraph" w:customStyle="1" w:styleId="afffff3">
    <w:name w:val="Знак"/>
    <w:basedOn w:val="a1"/>
    <w:uiPriority w:val="99"/>
    <w:rsid w:val="002D4AA4"/>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6">
    <w:name w:val="Знак Знак5 Знак Знак Знак Знак"/>
    <w:basedOn w:val="a1"/>
    <w:uiPriority w:val="99"/>
    <w:rsid w:val="002D4AA4"/>
    <w:pPr>
      <w:spacing w:after="160" w:line="240" w:lineRule="exact"/>
      <w:jc w:val="left"/>
    </w:pPr>
    <w:rPr>
      <w:rFonts w:ascii="Arial" w:eastAsia="Times New Roman" w:hAnsi="Arial" w:cs="Arial"/>
      <w:sz w:val="20"/>
      <w:szCs w:val="20"/>
      <w:lang w:val="fr-FR"/>
    </w:rPr>
  </w:style>
  <w:style w:type="paragraph" w:customStyle="1" w:styleId="1ff8">
    <w:name w:val="1"/>
    <w:basedOn w:val="a1"/>
    <w:uiPriority w:val="99"/>
    <w:rsid w:val="002D4AA4"/>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50">
    <w:name w:val="Нет списка15"/>
    <w:next w:val="a4"/>
    <w:semiHidden/>
    <w:rsid w:val="004E66A1"/>
  </w:style>
  <w:style w:type="paragraph" w:customStyle="1" w:styleId="ConsNonformat">
    <w:name w:val="ConsNonformat"/>
    <w:rsid w:val="004E66A1"/>
    <w:pPr>
      <w:autoSpaceDE w:val="0"/>
      <w:autoSpaceDN w:val="0"/>
      <w:adjustRightInd w:val="0"/>
      <w:ind w:right="19772"/>
      <w:jc w:val="left"/>
    </w:pPr>
    <w:rPr>
      <w:rFonts w:ascii="Courier New" w:eastAsia="Times New Roman" w:hAnsi="Courier New" w:cs="Courier New"/>
      <w:sz w:val="20"/>
      <w:szCs w:val="20"/>
      <w:lang w:eastAsia="ru-RU"/>
    </w:rPr>
  </w:style>
  <w:style w:type="table" w:customStyle="1" w:styleId="121">
    <w:name w:val="Сетка таблицы12"/>
    <w:basedOn w:val="a3"/>
    <w:next w:val="ab"/>
    <w:rsid w:val="004E66A1"/>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rmattext">
    <w:name w:val="formattext"/>
    <w:basedOn w:val="a1"/>
    <w:rsid w:val="004E66A1"/>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160">
    <w:name w:val="Нет списка16"/>
    <w:next w:val="a4"/>
    <w:uiPriority w:val="99"/>
    <w:semiHidden/>
    <w:rsid w:val="0038024E"/>
  </w:style>
  <w:style w:type="character" w:customStyle="1" w:styleId="afffff4">
    <w:name w:val="Знак Знак"/>
    <w:rsid w:val="0038024E"/>
    <w:rPr>
      <w:sz w:val="24"/>
      <w:lang w:val="ru-RU" w:eastAsia="ru-RU" w:bidi="ar-SA"/>
    </w:rPr>
  </w:style>
  <w:style w:type="paragraph" w:customStyle="1" w:styleId="afffff5">
    <w:name w:val="Знак"/>
    <w:basedOn w:val="a1"/>
    <w:rsid w:val="0038024E"/>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57">
    <w:name w:val="Знак Знак5 Знак Знак Знак Знак"/>
    <w:basedOn w:val="a1"/>
    <w:rsid w:val="0038024E"/>
    <w:pPr>
      <w:spacing w:after="160" w:line="240" w:lineRule="exact"/>
      <w:jc w:val="left"/>
    </w:pPr>
    <w:rPr>
      <w:rFonts w:ascii="Arial" w:eastAsia="Times New Roman" w:hAnsi="Arial" w:cs="Arial"/>
      <w:sz w:val="20"/>
      <w:szCs w:val="20"/>
      <w:lang w:val="fr-FR"/>
    </w:rPr>
  </w:style>
  <w:style w:type="table" w:customStyle="1" w:styleId="131">
    <w:name w:val="Сетка таблицы13"/>
    <w:basedOn w:val="a3"/>
    <w:next w:val="ab"/>
    <w:rsid w:val="0038024E"/>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7">
    <w:name w:val="Основной текст (2) + Полужирный"/>
    <w:rsid w:val="0038024E"/>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170">
    <w:name w:val="Нет списка17"/>
    <w:next w:val="a4"/>
    <w:uiPriority w:val="99"/>
    <w:semiHidden/>
    <w:rsid w:val="00571A8C"/>
  </w:style>
  <w:style w:type="table" w:customStyle="1" w:styleId="141">
    <w:name w:val="Сетка таблицы14"/>
    <w:basedOn w:val="a3"/>
    <w:next w:val="ab"/>
    <w:rsid w:val="00571A8C"/>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0">
    <w:name w:val="Нет списка18"/>
    <w:next w:val="a4"/>
    <w:uiPriority w:val="99"/>
    <w:semiHidden/>
    <w:rsid w:val="00687B0F"/>
  </w:style>
  <w:style w:type="table" w:customStyle="1" w:styleId="151">
    <w:name w:val="Сетка таблицы15"/>
    <w:basedOn w:val="a3"/>
    <w:next w:val="ab"/>
    <w:rsid w:val="00687B0F"/>
    <w:pPr>
      <w:jc w:val="left"/>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0" w:qFormat="1"/>
    <w:lsdException w:name="page number" w:uiPriority="0"/>
    <w:lsdException w:name="List" w:uiPriority="0"/>
    <w:lsdException w:name="Title" w:semiHidden="0" w:uiPriority="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0" w:unhideWhenUsed="0" w:qFormat="1"/>
    <w:lsdException w:name="Emphasis" w:semiHidden="0" w:uiPriority="0" w:unhideWhenUsed="0" w:qFormat="1"/>
    <w:lsdException w:name="Document Map" w:uiPriority="0"/>
    <w:lsdException w:name="HTML Preformatted" w:uiPriority="0"/>
    <w:lsdException w:name="annotation subjec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2B5C82"/>
  </w:style>
  <w:style w:type="paragraph" w:styleId="10">
    <w:name w:val="heading 1"/>
    <w:basedOn w:val="a1"/>
    <w:next w:val="a1"/>
    <w:link w:val="11"/>
    <w:uiPriority w:val="99"/>
    <w:qFormat/>
    <w:rsid w:val="0097379A"/>
    <w:pPr>
      <w:keepNext/>
      <w:widowControl w:val="0"/>
      <w:jc w:val="center"/>
      <w:outlineLvl w:val="0"/>
    </w:pPr>
    <w:rPr>
      <w:rFonts w:ascii="Times New Roman" w:eastAsia="Times New Roman" w:hAnsi="Times New Roman" w:cs="Times New Roman"/>
      <w:b/>
      <w:bCs/>
      <w:sz w:val="32"/>
      <w:szCs w:val="32"/>
      <w:lang w:eastAsia="ru-RU"/>
    </w:rPr>
  </w:style>
  <w:style w:type="paragraph" w:styleId="2">
    <w:name w:val="heading 2"/>
    <w:basedOn w:val="a1"/>
    <w:next w:val="a1"/>
    <w:link w:val="20"/>
    <w:qFormat/>
    <w:rsid w:val="0097379A"/>
    <w:pPr>
      <w:keepNext/>
      <w:widowControl w:val="0"/>
      <w:jc w:val="center"/>
      <w:outlineLvl w:val="1"/>
    </w:pPr>
    <w:rPr>
      <w:rFonts w:ascii="Times New Roman" w:eastAsia="Times New Roman" w:hAnsi="Times New Roman" w:cs="Times New Roman"/>
      <w:b/>
      <w:bCs/>
      <w:sz w:val="36"/>
      <w:szCs w:val="36"/>
      <w:lang w:eastAsia="ru-RU"/>
    </w:rPr>
  </w:style>
  <w:style w:type="paragraph" w:styleId="3">
    <w:name w:val="heading 3"/>
    <w:basedOn w:val="a1"/>
    <w:next w:val="a1"/>
    <w:link w:val="30"/>
    <w:qFormat/>
    <w:rsid w:val="0097379A"/>
    <w:pPr>
      <w:keepNext/>
      <w:widowControl w:val="0"/>
      <w:jc w:val="left"/>
      <w:outlineLvl w:val="2"/>
    </w:pPr>
    <w:rPr>
      <w:rFonts w:ascii="Times New Roman" w:eastAsia="Times New Roman" w:hAnsi="Times New Roman" w:cs="Times New Roman"/>
      <w:b/>
      <w:bCs/>
      <w:sz w:val="28"/>
      <w:szCs w:val="28"/>
      <w:lang w:eastAsia="ru-RU"/>
    </w:rPr>
  </w:style>
  <w:style w:type="paragraph" w:styleId="4">
    <w:name w:val="heading 4"/>
    <w:basedOn w:val="a1"/>
    <w:next w:val="a1"/>
    <w:link w:val="40"/>
    <w:qFormat/>
    <w:rsid w:val="0097379A"/>
    <w:pPr>
      <w:keepNext/>
      <w:widowControl w:val="0"/>
      <w:outlineLvl w:val="3"/>
    </w:pPr>
    <w:rPr>
      <w:rFonts w:ascii="Times New Roman" w:eastAsia="Times New Roman" w:hAnsi="Times New Roman" w:cs="Times New Roman"/>
      <w:sz w:val="28"/>
      <w:szCs w:val="28"/>
      <w:lang w:eastAsia="ru-RU"/>
    </w:rPr>
  </w:style>
  <w:style w:type="paragraph" w:styleId="5">
    <w:name w:val="heading 5"/>
    <w:basedOn w:val="a1"/>
    <w:next w:val="a1"/>
    <w:link w:val="50"/>
    <w:qFormat/>
    <w:rsid w:val="0097379A"/>
    <w:pPr>
      <w:keepNext/>
      <w:spacing w:before="240" w:after="60"/>
      <w:ind w:left="284" w:right="284"/>
      <w:jc w:val="center"/>
      <w:outlineLvl w:val="4"/>
    </w:pPr>
    <w:rPr>
      <w:rFonts w:ascii="Times New Roman" w:eastAsia="Times New Roman" w:hAnsi="Times New Roman" w:cs="Times New Roman"/>
      <w:b/>
      <w:sz w:val="28"/>
      <w:szCs w:val="20"/>
      <w:lang w:eastAsia="ru-RU"/>
    </w:rPr>
  </w:style>
  <w:style w:type="paragraph" w:styleId="6">
    <w:name w:val="heading 6"/>
    <w:basedOn w:val="Standard"/>
    <w:next w:val="Standard"/>
    <w:link w:val="60"/>
    <w:rsid w:val="0097379A"/>
    <w:pPr>
      <w:keepNext/>
      <w:widowControl/>
      <w:ind w:left="1440" w:firstLine="720"/>
      <w:outlineLvl w:val="5"/>
    </w:pPr>
    <w:rPr>
      <w:rFonts w:ascii="Calibri" w:hAnsi="Calibri"/>
      <w:b/>
      <w:bCs/>
      <w:i/>
      <w:sz w:val="28"/>
    </w:rPr>
  </w:style>
  <w:style w:type="paragraph" w:styleId="8">
    <w:name w:val="heading 8"/>
    <w:basedOn w:val="a1"/>
    <w:next w:val="a1"/>
    <w:link w:val="80"/>
    <w:unhideWhenUsed/>
    <w:qFormat/>
    <w:rsid w:val="00DF15B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5D35CD"/>
    <w:pPr>
      <w:tabs>
        <w:tab w:val="center" w:pos="4677"/>
        <w:tab w:val="right" w:pos="9355"/>
      </w:tabs>
    </w:pPr>
  </w:style>
  <w:style w:type="character" w:customStyle="1" w:styleId="a6">
    <w:name w:val="Верхний колонтитул Знак"/>
    <w:basedOn w:val="a2"/>
    <w:link w:val="a5"/>
    <w:uiPriority w:val="99"/>
    <w:rsid w:val="005D35CD"/>
  </w:style>
  <w:style w:type="paragraph" w:styleId="a7">
    <w:name w:val="footer"/>
    <w:basedOn w:val="a1"/>
    <w:link w:val="a8"/>
    <w:uiPriority w:val="99"/>
    <w:unhideWhenUsed/>
    <w:rsid w:val="005D35CD"/>
    <w:pPr>
      <w:tabs>
        <w:tab w:val="center" w:pos="4677"/>
        <w:tab w:val="right" w:pos="9355"/>
      </w:tabs>
    </w:pPr>
  </w:style>
  <w:style w:type="character" w:customStyle="1" w:styleId="a8">
    <w:name w:val="Нижний колонтитул Знак"/>
    <w:basedOn w:val="a2"/>
    <w:link w:val="a7"/>
    <w:uiPriority w:val="99"/>
    <w:rsid w:val="005D35CD"/>
  </w:style>
  <w:style w:type="paragraph" w:styleId="a9">
    <w:name w:val="Balloon Text"/>
    <w:basedOn w:val="a1"/>
    <w:link w:val="aa"/>
    <w:uiPriority w:val="99"/>
    <w:unhideWhenUsed/>
    <w:rsid w:val="00E429B1"/>
    <w:rPr>
      <w:rFonts w:ascii="Tahoma" w:hAnsi="Tahoma" w:cs="Tahoma"/>
      <w:sz w:val="16"/>
      <w:szCs w:val="16"/>
    </w:rPr>
  </w:style>
  <w:style w:type="character" w:customStyle="1" w:styleId="aa">
    <w:name w:val="Текст выноски Знак"/>
    <w:basedOn w:val="a2"/>
    <w:link w:val="a9"/>
    <w:uiPriority w:val="99"/>
    <w:rsid w:val="00E429B1"/>
    <w:rPr>
      <w:rFonts w:ascii="Tahoma" w:hAnsi="Tahoma" w:cs="Tahoma"/>
      <w:sz w:val="16"/>
      <w:szCs w:val="16"/>
    </w:rPr>
  </w:style>
  <w:style w:type="character" w:customStyle="1" w:styleId="11">
    <w:name w:val="Заголовок 1 Знак"/>
    <w:basedOn w:val="a2"/>
    <w:link w:val="10"/>
    <w:uiPriority w:val="9"/>
    <w:rsid w:val="0097379A"/>
    <w:rPr>
      <w:rFonts w:ascii="Times New Roman" w:eastAsia="Times New Roman" w:hAnsi="Times New Roman" w:cs="Times New Roman"/>
      <w:b/>
      <w:bCs/>
      <w:sz w:val="32"/>
      <w:szCs w:val="32"/>
      <w:lang w:eastAsia="ru-RU"/>
    </w:rPr>
  </w:style>
  <w:style w:type="character" w:customStyle="1" w:styleId="20">
    <w:name w:val="Заголовок 2 Знак"/>
    <w:basedOn w:val="a2"/>
    <w:link w:val="2"/>
    <w:rsid w:val="0097379A"/>
    <w:rPr>
      <w:rFonts w:ascii="Times New Roman" w:eastAsia="Times New Roman" w:hAnsi="Times New Roman" w:cs="Times New Roman"/>
      <w:b/>
      <w:bCs/>
      <w:sz w:val="36"/>
      <w:szCs w:val="36"/>
      <w:lang w:eastAsia="ru-RU"/>
    </w:rPr>
  </w:style>
  <w:style w:type="character" w:customStyle="1" w:styleId="30">
    <w:name w:val="Заголовок 3 Знак"/>
    <w:basedOn w:val="a2"/>
    <w:link w:val="3"/>
    <w:rsid w:val="0097379A"/>
    <w:rPr>
      <w:rFonts w:ascii="Times New Roman" w:eastAsia="Times New Roman" w:hAnsi="Times New Roman" w:cs="Times New Roman"/>
      <w:b/>
      <w:bCs/>
      <w:sz w:val="28"/>
      <w:szCs w:val="28"/>
      <w:lang w:eastAsia="ru-RU"/>
    </w:rPr>
  </w:style>
  <w:style w:type="character" w:customStyle="1" w:styleId="40">
    <w:name w:val="Заголовок 4 Знак"/>
    <w:basedOn w:val="a2"/>
    <w:link w:val="4"/>
    <w:rsid w:val="0097379A"/>
    <w:rPr>
      <w:rFonts w:ascii="Times New Roman" w:eastAsia="Times New Roman" w:hAnsi="Times New Roman" w:cs="Times New Roman"/>
      <w:sz w:val="28"/>
      <w:szCs w:val="28"/>
      <w:lang w:eastAsia="ru-RU"/>
    </w:rPr>
  </w:style>
  <w:style w:type="character" w:customStyle="1" w:styleId="50">
    <w:name w:val="Заголовок 5 Знак"/>
    <w:basedOn w:val="a2"/>
    <w:link w:val="5"/>
    <w:rsid w:val="0097379A"/>
    <w:rPr>
      <w:rFonts w:ascii="Times New Roman" w:eastAsia="Times New Roman" w:hAnsi="Times New Roman" w:cs="Times New Roman"/>
      <w:b/>
      <w:sz w:val="28"/>
      <w:szCs w:val="20"/>
      <w:lang w:eastAsia="ru-RU"/>
    </w:rPr>
  </w:style>
  <w:style w:type="character" w:customStyle="1" w:styleId="60">
    <w:name w:val="Заголовок 6 Знак"/>
    <w:basedOn w:val="a2"/>
    <w:link w:val="6"/>
    <w:rsid w:val="0097379A"/>
    <w:rPr>
      <w:rFonts w:ascii="Calibri" w:eastAsia="Times New Roman" w:hAnsi="Calibri" w:cs="Times New Roman"/>
      <w:b/>
      <w:bCs/>
      <w:i/>
      <w:kern w:val="3"/>
      <w:sz w:val="28"/>
      <w:szCs w:val="20"/>
      <w:lang w:eastAsia="ru-RU"/>
    </w:rPr>
  </w:style>
  <w:style w:type="numbering" w:customStyle="1" w:styleId="13">
    <w:name w:val="Нет списка1"/>
    <w:next w:val="a4"/>
    <w:uiPriority w:val="99"/>
    <w:semiHidden/>
    <w:unhideWhenUsed/>
    <w:rsid w:val="0097379A"/>
  </w:style>
  <w:style w:type="paragraph" w:customStyle="1" w:styleId="14">
    <w:name w:val="Знак1 Знак Знак Знак Знак Знак Знак"/>
    <w:basedOn w:val="a1"/>
    <w:rsid w:val="0097379A"/>
    <w:pPr>
      <w:spacing w:before="100" w:beforeAutospacing="1" w:after="100" w:afterAutospacing="1"/>
      <w:jc w:val="left"/>
    </w:pPr>
    <w:rPr>
      <w:rFonts w:ascii="Tahoma" w:eastAsia="Times New Roman" w:hAnsi="Tahoma" w:cs="Tahoma"/>
      <w:sz w:val="20"/>
      <w:szCs w:val="20"/>
      <w:lang w:val="en-US"/>
    </w:rPr>
  </w:style>
  <w:style w:type="paragraph" w:styleId="21">
    <w:name w:val="Body Text 2"/>
    <w:basedOn w:val="a1"/>
    <w:link w:val="210"/>
    <w:rsid w:val="0097379A"/>
    <w:pPr>
      <w:widowControl w:val="0"/>
      <w:ind w:firstLine="720"/>
      <w:jc w:val="left"/>
    </w:pPr>
    <w:rPr>
      <w:rFonts w:ascii="Times New Roman" w:eastAsia="Times New Roman" w:hAnsi="Times New Roman" w:cs="Times New Roman"/>
      <w:sz w:val="28"/>
      <w:szCs w:val="28"/>
      <w:lang w:eastAsia="ru-RU"/>
    </w:rPr>
  </w:style>
  <w:style w:type="character" w:customStyle="1" w:styleId="22">
    <w:name w:val="Основной текст 2 Знак"/>
    <w:basedOn w:val="a2"/>
    <w:rsid w:val="0097379A"/>
  </w:style>
  <w:style w:type="paragraph" w:styleId="23">
    <w:name w:val="Body Text Indent 2"/>
    <w:basedOn w:val="a1"/>
    <w:link w:val="211"/>
    <w:rsid w:val="0097379A"/>
    <w:pPr>
      <w:widowControl w:val="0"/>
      <w:ind w:firstLine="720"/>
    </w:pPr>
    <w:rPr>
      <w:rFonts w:ascii="Times New Roman" w:eastAsia="Times New Roman" w:hAnsi="Times New Roman" w:cs="Times New Roman"/>
      <w:sz w:val="28"/>
      <w:szCs w:val="28"/>
      <w:lang w:eastAsia="ru-RU"/>
    </w:rPr>
  </w:style>
  <w:style w:type="character" w:customStyle="1" w:styleId="24">
    <w:name w:val="Основной текст с отступом 2 Знак"/>
    <w:basedOn w:val="a2"/>
    <w:rsid w:val="0097379A"/>
  </w:style>
  <w:style w:type="table" w:styleId="ab">
    <w:name w:val="Table Grid"/>
    <w:basedOn w:val="a3"/>
    <w:rsid w:val="0097379A"/>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Body Text Indent"/>
    <w:basedOn w:val="a1"/>
    <w:link w:val="ad"/>
    <w:rsid w:val="0097379A"/>
    <w:pPr>
      <w:widowControl w:val="0"/>
      <w:spacing w:after="120"/>
      <w:ind w:left="283"/>
      <w:jc w:val="left"/>
    </w:pPr>
    <w:rPr>
      <w:rFonts w:ascii="Times New Roman" w:eastAsia="Times New Roman" w:hAnsi="Times New Roman" w:cs="Times New Roman"/>
      <w:sz w:val="20"/>
      <w:szCs w:val="20"/>
      <w:lang w:eastAsia="ru-RU"/>
    </w:rPr>
  </w:style>
  <w:style w:type="character" w:customStyle="1" w:styleId="ad">
    <w:name w:val="Основной текст с отступом Знак"/>
    <w:basedOn w:val="a2"/>
    <w:link w:val="ac"/>
    <w:rsid w:val="0097379A"/>
    <w:rPr>
      <w:rFonts w:ascii="Times New Roman" w:eastAsia="Times New Roman" w:hAnsi="Times New Roman" w:cs="Times New Roman"/>
      <w:sz w:val="20"/>
      <w:szCs w:val="20"/>
      <w:lang w:eastAsia="ru-RU"/>
    </w:rPr>
  </w:style>
  <w:style w:type="character" w:styleId="ae">
    <w:name w:val="Hyperlink"/>
    <w:uiPriority w:val="99"/>
    <w:rsid w:val="0097379A"/>
    <w:rPr>
      <w:color w:val="0000FF"/>
      <w:u w:val="single"/>
    </w:rPr>
  </w:style>
  <w:style w:type="paragraph" w:customStyle="1" w:styleId="25">
    <w:name w:val="Стиль2"/>
    <w:basedOn w:val="15"/>
    <w:rsid w:val="0097379A"/>
    <w:pPr>
      <w:tabs>
        <w:tab w:val="clear" w:pos="918"/>
      </w:tabs>
      <w:spacing w:before="60"/>
      <w:ind w:left="257" w:firstLine="283"/>
      <w:outlineLvl w:val="6"/>
    </w:pPr>
  </w:style>
  <w:style w:type="paragraph" w:customStyle="1" w:styleId="15">
    <w:name w:val="Стиль1"/>
    <w:basedOn w:val="a1"/>
    <w:rsid w:val="0097379A"/>
    <w:pPr>
      <w:tabs>
        <w:tab w:val="num" w:pos="918"/>
      </w:tabs>
      <w:autoSpaceDE w:val="0"/>
      <w:autoSpaceDN w:val="0"/>
      <w:adjustRightInd w:val="0"/>
      <w:spacing w:before="120"/>
      <w:ind w:left="-9" w:firstLine="567"/>
      <w:outlineLvl w:val="5"/>
    </w:pPr>
    <w:rPr>
      <w:rFonts w:ascii="Times New Roman" w:eastAsia="Times New Roman" w:hAnsi="Times New Roman" w:cs="Arial"/>
      <w:sz w:val="24"/>
      <w:szCs w:val="18"/>
      <w:lang w:eastAsia="ru-RU"/>
    </w:rPr>
  </w:style>
  <w:style w:type="paragraph" w:customStyle="1" w:styleId="41">
    <w:name w:val="Стиль4"/>
    <w:basedOn w:val="a1"/>
    <w:rsid w:val="0097379A"/>
    <w:pPr>
      <w:ind w:left="538" w:firstLine="284"/>
    </w:pPr>
    <w:rPr>
      <w:rFonts w:ascii="Times New Roman" w:eastAsia="Times New Roman" w:hAnsi="Times New Roman" w:cs="Times New Roman"/>
      <w:sz w:val="24"/>
      <w:szCs w:val="20"/>
      <w:lang w:eastAsia="ru-RU"/>
    </w:rPr>
  </w:style>
  <w:style w:type="paragraph" w:customStyle="1" w:styleId="ConsPlusTitle">
    <w:name w:val="ConsPlusTitle"/>
    <w:rsid w:val="0097379A"/>
    <w:pPr>
      <w:widowControl w:val="0"/>
      <w:autoSpaceDE w:val="0"/>
      <w:autoSpaceDN w:val="0"/>
      <w:adjustRightInd w:val="0"/>
      <w:jc w:val="left"/>
    </w:pPr>
    <w:rPr>
      <w:rFonts w:ascii="Times New Roman" w:eastAsia="Times New Roman" w:hAnsi="Times New Roman" w:cs="Times New Roman"/>
      <w:b/>
      <w:bCs/>
      <w:sz w:val="24"/>
      <w:szCs w:val="24"/>
      <w:lang w:eastAsia="ko-KR"/>
    </w:rPr>
  </w:style>
  <w:style w:type="paragraph" w:styleId="af">
    <w:name w:val="Body Text"/>
    <w:aliases w:val="Основной текст1,Основной текст Знак Знак,bt"/>
    <w:basedOn w:val="a1"/>
    <w:link w:val="af0"/>
    <w:uiPriority w:val="99"/>
    <w:rsid w:val="0097379A"/>
    <w:pPr>
      <w:widowControl w:val="0"/>
      <w:spacing w:after="120"/>
      <w:jc w:val="left"/>
    </w:pPr>
    <w:rPr>
      <w:rFonts w:ascii="Times New Roman" w:eastAsia="Times New Roman" w:hAnsi="Times New Roman" w:cs="Times New Roman"/>
      <w:sz w:val="20"/>
      <w:szCs w:val="20"/>
      <w:lang w:eastAsia="ru-RU"/>
    </w:rPr>
  </w:style>
  <w:style w:type="character" w:customStyle="1" w:styleId="af0">
    <w:name w:val="Основной текст Знак"/>
    <w:aliases w:val="Основной текст1 Знак,Основной текст Знак Знак Знак,bt Знак"/>
    <w:basedOn w:val="a2"/>
    <w:link w:val="af"/>
    <w:uiPriority w:val="99"/>
    <w:rsid w:val="0097379A"/>
    <w:rPr>
      <w:rFonts w:ascii="Times New Roman" w:eastAsia="Times New Roman" w:hAnsi="Times New Roman" w:cs="Times New Roman"/>
      <w:sz w:val="20"/>
      <w:szCs w:val="20"/>
      <w:lang w:eastAsia="ru-RU"/>
    </w:rPr>
  </w:style>
  <w:style w:type="paragraph" w:customStyle="1" w:styleId="ConsPlusNormal">
    <w:name w:val="ConsPlusNormal"/>
    <w:link w:val="ConsPlusNormal0"/>
    <w:rsid w:val="0097379A"/>
    <w:pPr>
      <w:widowControl w:val="0"/>
      <w:autoSpaceDE w:val="0"/>
      <w:autoSpaceDN w:val="0"/>
      <w:adjustRightInd w:val="0"/>
      <w:ind w:firstLine="720"/>
      <w:jc w:val="left"/>
    </w:pPr>
    <w:rPr>
      <w:rFonts w:ascii="Arial" w:eastAsia="Times New Roman" w:hAnsi="Arial" w:cs="Arial"/>
      <w:sz w:val="24"/>
      <w:szCs w:val="24"/>
      <w:lang w:eastAsia="ru-RU"/>
    </w:rPr>
  </w:style>
  <w:style w:type="character" w:customStyle="1" w:styleId="ConsPlusNormal0">
    <w:name w:val="ConsPlusNormal Знак"/>
    <w:link w:val="ConsPlusNormal"/>
    <w:locked/>
    <w:rsid w:val="0097379A"/>
    <w:rPr>
      <w:rFonts w:ascii="Arial" w:eastAsia="Times New Roman" w:hAnsi="Arial" w:cs="Arial"/>
      <w:sz w:val="24"/>
      <w:szCs w:val="24"/>
      <w:lang w:eastAsia="ru-RU"/>
    </w:rPr>
  </w:style>
  <w:style w:type="paragraph" w:customStyle="1" w:styleId="17">
    <w:name w:val="Абзац списка1"/>
    <w:basedOn w:val="a1"/>
    <w:rsid w:val="0097379A"/>
    <w:pPr>
      <w:ind w:left="720"/>
      <w:contextualSpacing/>
      <w:jc w:val="left"/>
    </w:pPr>
    <w:rPr>
      <w:rFonts w:ascii="Times New Roman" w:eastAsia="Times New Roman" w:hAnsi="Times New Roman" w:cs="Times New Roman"/>
      <w:sz w:val="20"/>
      <w:szCs w:val="20"/>
      <w:lang w:eastAsia="ru-RU"/>
    </w:rPr>
  </w:style>
  <w:style w:type="paragraph" w:customStyle="1" w:styleId="ConsPlusNonformat">
    <w:name w:val="ConsPlusNonformat"/>
    <w:rsid w:val="0097379A"/>
    <w:pPr>
      <w:widowControl w:val="0"/>
      <w:autoSpaceDE w:val="0"/>
      <w:autoSpaceDN w:val="0"/>
      <w:adjustRightInd w:val="0"/>
      <w:jc w:val="left"/>
    </w:pPr>
    <w:rPr>
      <w:rFonts w:ascii="Courier New" w:eastAsia="Times New Roman" w:hAnsi="Courier New" w:cs="Courier New"/>
      <w:sz w:val="20"/>
      <w:szCs w:val="20"/>
      <w:lang w:eastAsia="ko-KR"/>
    </w:rPr>
  </w:style>
  <w:style w:type="character" w:styleId="af1">
    <w:name w:val="page number"/>
    <w:basedOn w:val="a2"/>
    <w:rsid w:val="0097379A"/>
  </w:style>
  <w:style w:type="paragraph" w:customStyle="1" w:styleId="af2">
    <w:name w:val="Знак"/>
    <w:basedOn w:val="a1"/>
    <w:rsid w:val="0097379A"/>
    <w:pPr>
      <w:widowControl w:val="0"/>
      <w:tabs>
        <w:tab w:val="num" w:pos="1315"/>
      </w:tabs>
      <w:adjustRightInd w:val="0"/>
      <w:spacing w:after="160" w:line="240" w:lineRule="exact"/>
      <w:ind w:left="1315" w:hanging="180"/>
      <w:jc w:val="center"/>
    </w:pPr>
    <w:rPr>
      <w:rFonts w:ascii="Times New Roman" w:eastAsia="Times New Roman" w:hAnsi="Times New Roman" w:cs="Times New Roman"/>
      <w:b/>
      <w:i/>
      <w:sz w:val="28"/>
      <w:szCs w:val="20"/>
      <w:lang w:val="en-GB"/>
    </w:rPr>
  </w:style>
  <w:style w:type="paragraph" w:customStyle="1" w:styleId="61">
    <w:name w:val="Знак Знак6"/>
    <w:basedOn w:val="a1"/>
    <w:autoRedefine/>
    <w:rsid w:val="0097379A"/>
    <w:pPr>
      <w:framePr w:hSpace="180" w:wrap="around" w:vAnchor="text" w:hAnchor="margin" w:xAlign="center" w:y="198"/>
      <w:spacing w:after="160" w:line="240" w:lineRule="exact"/>
      <w:jc w:val="center"/>
    </w:pPr>
    <w:rPr>
      <w:rFonts w:ascii="Times New Roman" w:eastAsia="SimSun" w:hAnsi="Times New Roman" w:cs="Times New Roman"/>
      <w:lang w:val="en-US"/>
    </w:rPr>
  </w:style>
  <w:style w:type="paragraph" w:customStyle="1" w:styleId="Standard">
    <w:name w:val="Standard"/>
    <w:rsid w:val="0097379A"/>
    <w:pPr>
      <w:widowControl w:val="0"/>
      <w:suppressAutoHyphens/>
      <w:autoSpaceDN w:val="0"/>
      <w:jc w:val="left"/>
      <w:textAlignment w:val="baseline"/>
    </w:pPr>
    <w:rPr>
      <w:rFonts w:ascii="Times New Roman" w:eastAsia="Times New Roman" w:hAnsi="Times New Roman" w:cs="Times New Roman"/>
      <w:kern w:val="3"/>
      <w:sz w:val="20"/>
      <w:szCs w:val="20"/>
      <w:lang w:eastAsia="ru-RU"/>
    </w:rPr>
  </w:style>
  <w:style w:type="paragraph" w:styleId="af3">
    <w:name w:val="Title"/>
    <w:basedOn w:val="a1"/>
    <w:next w:val="a1"/>
    <w:link w:val="af4"/>
    <w:qFormat/>
    <w:rsid w:val="0097379A"/>
    <w:pPr>
      <w:widowControl w:val="0"/>
      <w:spacing w:before="240" w:after="60"/>
      <w:jc w:val="center"/>
      <w:outlineLvl w:val="0"/>
    </w:pPr>
    <w:rPr>
      <w:rFonts w:ascii="Cambria" w:eastAsia="Times New Roman" w:hAnsi="Cambria" w:cs="Times New Roman"/>
      <w:b/>
      <w:bCs/>
      <w:kern w:val="28"/>
      <w:sz w:val="32"/>
      <w:szCs w:val="32"/>
      <w:lang w:eastAsia="ru-RU"/>
    </w:rPr>
  </w:style>
  <w:style w:type="character" w:customStyle="1" w:styleId="af4">
    <w:name w:val="Название Знак"/>
    <w:basedOn w:val="a2"/>
    <w:link w:val="af3"/>
    <w:rsid w:val="0097379A"/>
    <w:rPr>
      <w:rFonts w:ascii="Cambria" w:eastAsia="Times New Roman" w:hAnsi="Cambria" w:cs="Times New Roman"/>
      <w:b/>
      <w:bCs/>
      <w:kern w:val="28"/>
      <w:sz w:val="32"/>
      <w:szCs w:val="32"/>
      <w:lang w:eastAsia="ru-RU"/>
    </w:rPr>
  </w:style>
  <w:style w:type="paragraph" w:customStyle="1" w:styleId="TableContents">
    <w:name w:val="Table Contents"/>
    <w:basedOn w:val="Standard"/>
    <w:rsid w:val="0097379A"/>
    <w:pPr>
      <w:widowControl/>
      <w:suppressLineNumbers/>
    </w:pPr>
    <w:rPr>
      <w:sz w:val="24"/>
      <w:szCs w:val="24"/>
    </w:rPr>
  </w:style>
  <w:style w:type="paragraph" w:customStyle="1" w:styleId="71">
    <w:name w:val="Указатель7"/>
    <w:basedOn w:val="Standard"/>
    <w:rsid w:val="0097379A"/>
    <w:pPr>
      <w:suppressLineNumbers/>
    </w:pPr>
    <w:rPr>
      <w:rFonts w:ascii="Arial" w:hAnsi="Arial" w:cs="Tahoma"/>
    </w:rPr>
  </w:style>
  <w:style w:type="numbering" w:customStyle="1" w:styleId="WWOutlineListStyle8">
    <w:name w:val="WW_OutlineListStyle_8"/>
    <w:basedOn w:val="a4"/>
    <w:rsid w:val="0097379A"/>
    <w:pPr>
      <w:numPr>
        <w:numId w:val="1"/>
      </w:numPr>
    </w:pPr>
  </w:style>
  <w:style w:type="paragraph" w:customStyle="1" w:styleId="Textbody">
    <w:name w:val="Text body"/>
    <w:basedOn w:val="Standard"/>
    <w:rsid w:val="0097379A"/>
    <w:pPr>
      <w:widowControl/>
      <w:spacing w:after="120"/>
    </w:pPr>
    <w:rPr>
      <w:b/>
      <w:i/>
      <w:sz w:val="24"/>
      <w:szCs w:val="24"/>
    </w:rPr>
  </w:style>
  <w:style w:type="paragraph" w:styleId="af5">
    <w:name w:val="Subtitle"/>
    <w:basedOn w:val="af6"/>
    <w:next w:val="Textbody"/>
    <w:link w:val="af7"/>
    <w:rsid w:val="0097379A"/>
    <w:pPr>
      <w:jc w:val="center"/>
    </w:pPr>
    <w:rPr>
      <w:b/>
      <w:lang w:val="en-GB"/>
    </w:rPr>
  </w:style>
  <w:style w:type="character" w:customStyle="1" w:styleId="af7">
    <w:name w:val="Подзаголовок Знак"/>
    <w:basedOn w:val="a2"/>
    <w:link w:val="af5"/>
    <w:rsid w:val="0097379A"/>
    <w:rPr>
      <w:rFonts w:ascii="Arial" w:eastAsia="Times New Roman" w:hAnsi="Arial" w:cs="Tahoma"/>
      <w:b/>
      <w:i/>
      <w:iCs/>
      <w:kern w:val="3"/>
      <w:sz w:val="20"/>
      <w:szCs w:val="24"/>
      <w:lang w:val="en-GB" w:eastAsia="ru-RU"/>
    </w:rPr>
  </w:style>
  <w:style w:type="paragraph" w:styleId="af6">
    <w:name w:val="caption"/>
    <w:basedOn w:val="Standard"/>
    <w:qFormat/>
    <w:rsid w:val="0097379A"/>
    <w:pPr>
      <w:suppressLineNumbers/>
      <w:spacing w:before="120" w:after="120"/>
    </w:pPr>
    <w:rPr>
      <w:rFonts w:ascii="Arial" w:hAnsi="Arial" w:cs="Tahoma"/>
      <w:i/>
      <w:iCs/>
      <w:szCs w:val="24"/>
    </w:rPr>
  </w:style>
  <w:style w:type="paragraph" w:styleId="af8">
    <w:name w:val="List"/>
    <w:basedOn w:val="Textbody"/>
    <w:rsid w:val="0097379A"/>
    <w:rPr>
      <w:rFonts w:ascii="Arial" w:hAnsi="Arial" w:cs="Tahoma"/>
    </w:rPr>
  </w:style>
  <w:style w:type="paragraph" w:customStyle="1" w:styleId="Index">
    <w:name w:val="Index"/>
    <w:basedOn w:val="Standard"/>
    <w:rsid w:val="0097379A"/>
    <w:pPr>
      <w:suppressLineNumbers/>
    </w:pPr>
    <w:rPr>
      <w:rFonts w:ascii="Arial" w:hAnsi="Arial" w:cs="Tahoma"/>
    </w:rPr>
  </w:style>
  <w:style w:type="paragraph" w:customStyle="1" w:styleId="81">
    <w:name w:val="Название8"/>
    <w:basedOn w:val="Standard"/>
    <w:rsid w:val="0097379A"/>
    <w:pPr>
      <w:suppressLineNumbers/>
      <w:spacing w:before="120" w:after="120"/>
    </w:pPr>
    <w:rPr>
      <w:rFonts w:ascii="Arial" w:hAnsi="Arial" w:cs="Tahoma"/>
      <w:i/>
      <w:iCs/>
      <w:szCs w:val="24"/>
    </w:rPr>
  </w:style>
  <w:style w:type="paragraph" w:customStyle="1" w:styleId="82">
    <w:name w:val="Указатель8"/>
    <w:basedOn w:val="Standard"/>
    <w:rsid w:val="0097379A"/>
    <w:pPr>
      <w:suppressLineNumbers/>
    </w:pPr>
    <w:rPr>
      <w:rFonts w:ascii="Arial" w:hAnsi="Arial" w:cs="Tahoma"/>
    </w:rPr>
  </w:style>
  <w:style w:type="paragraph" w:customStyle="1" w:styleId="72">
    <w:name w:val="Название7"/>
    <w:basedOn w:val="Standard"/>
    <w:rsid w:val="0097379A"/>
    <w:pPr>
      <w:suppressLineNumbers/>
      <w:spacing w:before="120" w:after="120"/>
    </w:pPr>
    <w:rPr>
      <w:rFonts w:ascii="Arial" w:hAnsi="Arial" w:cs="Tahoma"/>
      <w:i/>
      <w:iCs/>
      <w:szCs w:val="24"/>
    </w:rPr>
  </w:style>
  <w:style w:type="paragraph" w:customStyle="1" w:styleId="18">
    <w:name w:val="Знак Знак Знак1 Знак Знак Знак Знак"/>
    <w:basedOn w:val="Standard"/>
    <w:rsid w:val="0097379A"/>
    <w:pPr>
      <w:spacing w:after="160" w:line="240" w:lineRule="exact"/>
      <w:jc w:val="center"/>
    </w:pPr>
    <w:rPr>
      <w:b/>
      <w:i/>
      <w:sz w:val="28"/>
      <w:lang w:val="en-GB"/>
    </w:rPr>
  </w:style>
  <w:style w:type="paragraph" w:customStyle="1" w:styleId="12">
    <w:name w:val="Знак12 Знак Знак Знак"/>
    <w:basedOn w:val="Standard"/>
    <w:rsid w:val="0097379A"/>
    <w:pPr>
      <w:numPr>
        <w:numId w:val="13"/>
      </w:numPr>
      <w:spacing w:after="160" w:line="240" w:lineRule="exact"/>
      <w:jc w:val="center"/>
    </w:pPr>
    <w:rPr>
      <w:b/>
      <w:i/>
      <w:sz w:val="28"/>
      <w:lang w:val="en-GB"/>
    </w:rPr>
  </w:style>
  <w:style w:type="paragraph" w:customStyle="1" w:styleId="62">
    <w:name w:val="Название6"/>
    <w:basedOn w:val="Standard"/>
    <w:rsid w:val="0097379A"/>
    <w:pPr>
      <w:widowControl/>
      <w:suppressLineNumbers/>
      <w:spacing w:before="120" w:after="120"/>
    </w:pPr>
    <w:rPr>
      <w:rFonts w:ascii="Arial" w:hAnsi="Arial" w:cs="Tahoma"/>
      <w:i/>
      <w:iCs/>
      <w:szCs w:val="24"/>
    </w:rPr>
  </w:style>
  <w:style w:type="paragraph" w:customStyle="1" w:styleId="63">
    <w:name w:val="Указатель6"/>
    <w:basedOn w:val="Standard"/>
    <w:rsid w:val="0097379A"/>
    <w:pPr>
      <w:widowControl/>
      <w:suppressLineNumbers/>
    </w:pPr>
    <w:rPr>
      <w:rFonts w:ascii="Arial" w:hAnsi="Arial" w:cs="Tahoma"/>
      <w:sz w:val="24"/>
      <w:szCs w:val="24"/>
    </w:rPr>
  </w:style>
  <w:style w:type="paragraph" w:customStyle="1" w:styleId="51">
    <w:name w:val="Название5"/>
    <w:basedOn w:val="Standard"/>
    <w:rsid w:val="0097379A"/>
    <w:pPr>
      <w:widowControl/>
      <w:suppressLineNumbers/>
      <w:spacing w:before="120" w:after="120"/>
    </w:pPr>
    <w:rPr>
      <w:rFonts w:ascii="Arial" w:hAnsi="Arial" w:cs="Tahoma"/>
      <w:i/>
      <w:iCs/>
      <w:szCs w:val="24"/>
    </w:rPr>
  </w:style>
  <w:style w:type="paragraph" w:customStyle="1" w:styleId="52">
    <w:name w:val="Указатель5"/>
    <w:basedOn w:val="Standard"/>
    <w:rsid w:val="0097379A"/>
    <w:pPr>
      <w:widowControl/>
      <w:suppressLineNumbers/>
    </w:pPr>
    <w:rPr>
      <w:rFonts w:ascii="Arial" w:hAnsi="Arial" w:cs="Tahoma"/>
      <w:sz w:val="24"/>
      <w:szCs w:val="24"/>
    </w:rPr>
  </w:style>
  <w:style w:type="paragraph" w:customStyle="1" w:styleId="42">
    <w:name w:val="Название4"/>
    <w:basedOn w:val="Standard"/>
    <w:rsid w:val="0097379A"/>
    <w:pPr>
      <w:widowControl/>
      <w:suppressLineNumbers/>
      <w:spacing w:before="120" w:after="120"/>
    </w:pPr>
    <w:rPr>
      <w:rFonts w:ascii="Arial" w:hAnsi="Arial" w:cs="Tahoma"/>
      <w:i/>
      <w:iCs/>
      <w:szCs w:val="24"/>
    </w:rPr>
  </w:style>
  <w:style w:type="paragraph" w:customStyle="1" w:styleId="43">
    <w:name w:val="Указатель4"/>
    <w:basedOn w:val="Standard"/>
    <w:rsid w:val="0097379A"/>
    <w:pPr>
      <w:widowControl/>
      <w:suppressLineNumbers/>
    </w:pPr>
    <w:rPr>
      <w:rFonts w:ascii="Arial" w:hAnsi="Arial" w:cs="Tahoma"/>
      <w:sz w:val="24"/>
      <w:szCs w:val="24"/>
    </w:rPr>
  </w:style>
  <w:style w:type="paragraph" w:customStyle="1" w:styleId="31">
    <w:name w:val="Название3"/>
    <w:basedOn w:val="Standard"/>
    <w:rsid w:val="0097379A"/>
    <w:pPr>
      <w:widowControl/>
      <w:suppressLineNumbers/>
      <w:spacing w:before="120" w:after="120"/>
    </w:pPr>
    <w:rPr>
      <w:rFonts w:ascii="Arial" w:hAnsi="Arial" w:cs="Tahoma"/>
      <w:i/>
      <w:iCs/>
      <w:szCs w:val="24"/>
    </w:rPr>
  </w:style>
  <w:style w:type="paragraph" w:customStyle="1" w:styleId="32">
    <w:name w:val="Указатель3"/>
    <w:basedOn w:val="Standard"/>
    <w:rsid w:val="0097379A"/>
    <w:pPr>
      <w:widowControl/>
      <w:suppressLineNumbers/>
    </w:pPr>
    <w:rPr>
      <w:rFonts w:ascii="Arial" w:hAnsi="Arial" w:cs="Tahoma"/>
      <w:sz w:val="24"/>
      <w:szCs w:val="24"/>
    </w:rPr>
  </w:style>
  <w:style w:type="paragraph" w:customStyle="1" w:styleId="26">
    <w:name w:val="Название2"/>
    <w:basedOn w:val="Standard"/>
    <w:rsid w:val="0097379A"/>
    <w:pPr>
      <w:widowControl/>
      <w:suppressLineNumbers/>
      <w:spacing w:before="120" w:after="120"/>
    </w:pPr>
    <w:rPr>
      <w:rFonts w:ascii="Arial" w:hAnsi="Arial" w:cs="Tahoma"/>
      <w:i/>
      <w:iCs/>
      <w:szCs w:val="24"/>
    </w:rPr>
  </w:style>
  <w:style w:type="paragraph" w:customStyle="1" w:styleId="27">
    <w:name w:val="Указатель2"/>
    <w:basedOn w:val="Standard"/>
    <w:rsid w:val="0097379A"/>
    <w:pPr>
      <w:widowControl/>
      <w:suppressLineNumbers/>
    </w:pPr>
    <w:rPr>
      <w:rFonts w:ascii="Arial" w:hAnsi="Arial" w:cs="Tahoma"/>
      <w:sz w:val="24"/>
      <w:szCs w:val="24"/>
    </w:rPr>
  </w:style>
  <w:style w:type="paragraph" w:customStyle="1" w:styleId="19">
    <w:name w:val="Название1"/>
    <w:basedOn w:val="Standard"/>
    <w:rsid w:val="0097379A"/>
    <w:pPr>
      <w:widowControl/>
      <w:suppressLineNumbers/>
      <w:spacing w:before="120" w:after="120"/>
    </w:pPr>
    <w:rPr>
      <w:rFonts w:ascii="Arial" w:hAnsi="Arial" w:cs="Tahoma"/>
      <w:i/>
      <w:iCs/>
      <w:szCs w:val="24"/>
    </w:rPr>
  </w:style>
  <w:style w:type="paragraph" w:customStyle="1" w:styleId="1a">
    <w:name w:val="Указатель1"/>
    <w:basedOn w:val="Standard"/>
    <w:rsid w:val="0097379A"/>
    <w:pPr>
      <w:widowControl/>
      <w:suppressLineNumbers/>
    </w:pPr>
    <w:rPr>
      <w:rFonts w:ascii="Arial" w:hAnsi="Arial" w:cs="Tahoma"/>
      <w:sz w:val="24"/>
      <w:szCs w:val="24"/>
    </w:rPr>
  </w:style>
  <w:style w:type="paragraph" w:customStyle="1" w:styleId="212">
    <w:name w:val="Основной текст с отступом 21"/>
    <w:basedOn w:val="Standard"/>
    <w:rsid w:val="0097379A"/>
    <w:pPr>
      <w:widowControl/>
      <w:ind w:firstLine="720"/>
      <w:jc w:val="both"/>
    </w:pPr>
    <w:rPr>
      <w:sz w:val="24"/>
      <w:szCs w:val="24"/>
    </w:rPr>
  </w:style>
  <w:style w:type="paragraph" w:styleId="af9">
    <w:name w:val="Normal (Web)"/>
    <w:aliases w:val="Обычный (Web)"/>
    <w:basedOn w:val="Standard"/>
    <w:uiPriority w:val="99"/>
    <w:rsid w:val="0097379A"/>
    <w:pPr>
      <w:widowControl/>
      <w:spacing w:before="280" w:after="280"/>
      <w:ind w:firstLine="284"/>
    </w:pPr>
    <w:rPr>
      <w:sz w:val="24"/>
      <w:szCs w:val="24"/>
    </w:rPr>
  </w:style>
  <w:style w:type="paragraph" w:styleId="HTML">
    <w:name w:val="HTML Preformatted"/>
    <w:basedOn w:val="Standard"/>
    <w:link w:val="HTML0"/>
    <w:rsid w:val="0097379A"/>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b/>
      <w:i/>
      <w:sz w:val="28"/>
      <w:lang w:val="en-GB"/>
    </w:rPr>
  </w:style>
  <w:style w:type="character" w:customStyle="1" w:styleId="HTML0">
    <w:name w:val="Стандартный HTML Знак"/>
    <w:basedOn w:val="a2"/>
    <w:link w:val="HTML"/>
    <w:rsid w:val="0097379A"/>
    <w:rPr>
      <w:rFonts w:ascii="Courier New" w:eastAsia="Times New Roman" w:hAnsi="Courier New" w:cs="Times New Roman"/>
      <w:b/>
      <w:i/>
      <w:kern w:val="3"/>
      <w:sz w:val="28"/>
      <w:szCs w:val="20"/>
      <w:lang w:val="en-GB" w:eastAsia="ru-RU"/>
    </w:rPr>
  </w:style>
  <w:style w:type="paragraph" w:customStyle="1" w:styleId="text3cl">
    <w:name w:val="text3cl"/>
    <w:basedOn w:val="Standard"/>
    <w:rsid w:val="0097379A"/>
    <w:pPr>
      <w:widowControl/>
      <w:spacing w:before="144" w:after="288"/>
    </w:pPr>
    <w:rPr>
      <w:sz w:val="24"/>
      <w:szCs w:val="24"/>
    </w:rPr>
  </w:style>
  <w:style w:type="paragraph" w:customStyle="1" w:styleId="a0">
    <w:name w:val="Список с номерами"/>
    <w:basedOn w:val="Standard"/>
    <w:rsid w:val="0097379A"/>
    <w:pPr>
      <w:widowControl/>
      <w:numPr>
        <w:numId w:val="14"/>
      </w:numPr>
      <w:tabs>
        <w:tab w:val="left" w:pos="1276"/>
      </w:tabs>
      <w:spacing w:before="120"/>
      <w:ind w:firstLine="851"/>
      <w:jc w:val="both"/>
    </w:pPr>
    <w:rPr>
      <w:sz w:val="26"/>
      <w:szCs w:val="26"/>
    </w:rPr>
  </w:style>
  <w:style w:type="paragraph" w:customStyle="1" w:styleId="a">
    <w:name w:val="Обычный СПИСОК Точка"/>
    <w:basedOn w:val="Standard"/>
    <w:rsid w:val="0097379A"/>
    <w:pPr>
      <w:widowControl/>
      <w:numPr>
        <w:numId w:val="11"/>
      </w:numPr>
      <w:jc w:val="both"/>
    </w:pPr>
    <w:rPr>
      <w:sz w:val="28"/>
      <w:szCs w:val="28"/>
    </w:rPr>
  </w:style>
  <w:style w:type="paragraph" w:customStyle="1" w:styleId="1">
    <w:name w:val="Список 1"/>
    <w:basedOn w:val="Standard"/>
    <w:rsid w:val="0097379A"/>
    <w:pPr>
      <w:widowControl/>
      <w:numPr>
        <w:numId w:val="12"/>
      </w:numPr>
      <w:spacing w:before="120" w:after="120"/>
      <w:jc w:val="both"/>
    </w:pPr>
    <w:rPr>
      <w:sz w:val="28"/>
      <w:szCs w:val="28"/>
    </w:rPr>
  </w:style>
  <w:style w:type="paragraph" w:customStyle="1" w:styleId="1b">
    <w:name w:val="Знак Знак Знак Знак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Textbodyindent">
    <w:name w:val="Text body indent"/>
    <w:basedOn w:val="Standard"/>
    <w:rsid w:val="0097379A"/>
    <w:pPr>
      <w:widowControl/>
      <w:ind w:left="1134" w:firstLine="306"/>
      <w:jc w:val="both"/>
    </w:pPr>
    <w:rPr>
      <w:b/>
      <w:i/>
      <w:sz w:val="24"/>
      <w:szCs w:val="24"/>
    </w:rPr>
  </w:style>
  <w:style w:type="paragraph" w:customStyle="1" w:styleId="310">
    <w:name w:val="Основной текст с отступом 31"/>
    <w:basedOn w:val="Standard"/>
    <w:rsid w:val="0097379A"/>
    <w:pPr>
      <w:widowControl/>
      <w:ind w:left="1440"/>
      <w:jc w:val="both"/>
    </w:pPr>
    <w:rPr>
      <w:sz w:val="16"/>
      <w:szCs w:val="16"/>
    </w:rPr>
  </w:style>
  <w:style w:type="paragraph" w:customStyle="1" w:styleId="213">
    <w:name w:val="Основной текст 21"/>
    <w:basedOn w:val="Standard"/>
    <w:rsid w:val="0097379A"/>
    <w:pPr>
      <w:widowControl/>
    </w:pPr>
    <w:rPr>
      <w:sz w:val="24"/>
      <w:szCs w:val="24"/>
    </w:rPr>
  </w:style>
  <w:style w:type="paragraph" w:customStyle="1" w:styleId="311">
    <w:name w:val="Основной текст 31"/>
    <w:basedOn w:val="Standard"/>
    <w:rsid w:val="0097379A"/>
    <w:pPr>
      <w:widowControl/>
      <w:tabs>
        <w:tab w:val="left" w:pos="0"/>
        <w:tab w:val="left" w:pos="34"/>
      </w:tabs>
      <w:spacing w:before="240" w:after="120"/>
      <w:jc w:val="center"/>
    </w:pPr>
    <w:rPr>
      <w:sz w:val="16"/>
      <w:szCs w:val="16"/>
    </w:rPr>
  </w:style>
  <w:style w:type="paragraph" w:customStyle="1" w:styleId="BodyText21">
    <w:name w:val="Body Text 21"/>
    <w:basedOn w:val="Standard"/>
    <w:rsid w:val="0097379A"/>
    <w:pPr>
      <w:autoSpaceDE w:val="0"/>
      <w:jc w:val="both"/>
    </w:pPr>
    <w:rPr>
      <w:sz w:val="18"/>
      <w:szCs w:val="18"/>
    </w:rPr>
  </w:style>
  <w:style w:type="paragraph" w:customStyle="1" w:styleId="1c">
    <w:name w:val="Цитата1"/>
    <w:basedOn w:val="Standard"/>
    <w:rsid w:val="0097379A"/>
    <w:pPr>
      <w:ind w:left="-108" w:right="-90"/>
      <w:jc w:val="center"/>
    </w:pPr>
    <w:rPr>
      <w:rFonts w:ascii="Tahoma" w:hAnsi="Tahoma" w:cs="Tahoma"/>
      <w:b/>
      <w:bCs/>
      <w:sz w:val="18"/>
      <w:szCs w:val="18"/>
    </w:rPr>
  </w:style>
  <w:style w:type="paragraph" w:customStyle="1" w:styleId="ConsNormal">
    <w:name w:val="ConsNormal"/>
    <w:rsid w:val="0097379A"/>
    <w:pPr>
      <w:widowControl w:val="0"/>
      <w:suppressAutoHyphens/>
      <w:autoSpaceDE w:val="0"/>
      <w:autoSpaceDN w:val="0"/>
      <w:ind w:firstLine="720"/>
      <w:jc w:val="left"/>
      <w:textAlignment w:val="baseline"/>
    </w:pPr>
    <w:rPr>
      <w:rFonts w:ascii="Arial" w:eastAsia="Arial" w:hAnsi="Arial" w:cs="Arial"/>
      <w:kern w:val="3"/>
      <w:sz w:val="20"/>
      <w:szCs w:val="20"/>
      <w:lang w:eastAsia="ru-RU"/>
    </w:rPr>
  </w:style>
  <w:style w:type="paragraph" w:customStyle="1" w:styleId="110">
    <w:name w:val="Знак Знак Знак Знак11"/>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1d">
    <w:name w:val="Знак1"/>
    <w:basedOn w:val="Standard"/>
    <w:rsid w:val="0097379A"/>
    <w:pPr>
      <w:widowControl/>
      <w:spacing w:before="280" w:after="280"/>
    </w:pPr>
    <w:rPr>
      <w:rFonts w:ascii="Tahoma" w:hAnsi="Tahoma" w:cs="Tahoma"/>
      <w:lang w:val="en-US"/>
    </w:rPr>
  </w:style>
  <w:style w:type="paragraph" w:customStyle="1" w:styleId="afa">
    <w:name w:val="Нормальный (таблица)"/>
    <w:basedOn w:val="Standard"/>
    <w:next w:val="Standard"/>
    <w:uiPriority w:val="99"/>
    <w:rsid w:val="0097379A"/>
    <w:pPr>
      <w:autoSpaceDE w:val="0"/>
      <w:jc w:val="both"/>
    </w:pPr>
    <w:rPr>
      <w:rFonts w:ascii="Arial" w:hAnsi="Arial" w:cs="Arial"/>
      <w:sz w:val="24"/>
      <w:szCs w:val="24"/>
    </w:rPr>
  </w:style>
  <w:style w:type="paragraph" w:customStyle="1" w:styleId="Footnote">
    <w:name w:val="Footnote"/>
    <w:basedOn w:val="Standard"/>
    <w:rsid w:val="0097379A"/>
    <w:pPr>
      <w:widowControl/>
    </w:pPr>
    <w:rPr>
      <w:b/>
      <w:i/>
      <w:sz w:val="28"/>
    </w:rPr>
  </w:style>
  <w:style w:type="paragraph" w:customStyle="1" w:styleId="afb">
    <w:name w:val="Заголовок ЭР (правое окно)"/>
    <w:basedOn w:val="Standard"/>
    <w:next w:val="Standard"/>
    <w:rsid w:val="0097379A"/>
    <w:pPr>
      <w:autoSpaceDE w:val="0"/>
    </w:pPr>
    <w:rPr>
      <w:rFonts w:ascii="Arial" w:hAnsi="Arial" w:cs="Arial"/>
      <w:sz w:val="24"/>
      <w:szCs w:val="24"/>
    </w:rPr>
  </w:style>
  <w:style w:type="paragraph" w:customStyle="1" w:styleId="afc">
    <w:name w:val="Таблицы (моноширинный)"/>
    <w:basedOn w:val="Standard"/>
    <w:next w:val="Standard"/>
    <w:uiPriority w:val="99"/>
    <w:rsid w:val="0097379A"/>
    <w:pPr>
      <w:autoSpaceDE w:val="0"/>
      <w:jc w:val="both"/>
    </w:pPr>
    <w:rPr>
      <w:rFonts w:ascii="Courier New" w:hAnsi="Courier New" w:cs="Courier New"/>
      <w:sz w:val="22"/>
      <w:szCs w:val="22"/>
    </w:rPr>
  </w:style>
  <w:style w:type="paragraph" w:styleId="afd">
    <w:name w:val="No Spacing"/>
    <w:uiPriority w:val="1"/>
    <w:qFormat/>
    <w:rsid w:val="0097379A"/>
    <w:pPr>
      <w:suppressAutoHyphens/>
      <w:autoSpaceDN w:val="0"/>
      <w:jc w:val="left"/>
      <w:textAlignment w:val="baseline"/>
    </w:pPr>
    <w:rPr>
      <w:rFonts w:ascii="Calibri" w:eastAsia="Arial" w:hAnsi="Calibri" w:cs="Calibri"/>
      <w:kern w:val="3"/>
      <w:lang w:eastAsia="ru-RU"/>
    </w:rPr>
  </w:style>
  <w:style w:type="paragraph" w:customStyle="1" w:styleId="64">
    <w:name w:val="Знак Знак6 Знак Знак Знак Знак"/>
    <w:basedOn w:val="Standard"/>
    <w:rsid w:val="0097379A"/>
    <w:pPr>
      <w:tabs>
        <w:tab w:val="left" w:pos="12263"/>
      </w:tabs>
      <w:spacing w:after="160" w:line="240" w:lineRule="exact"/>
      <w:ind w:left="1315" w:hanging="180"/>
      <w:jc w:val="center"/>
    </w:pPr>
    <w:rPr>
      <w:b/>
      <w:bCs/>
      <w:i/>
      <w:iCs/>
      <w:sz w:val="28"/>
      <w:szCs w:val="28"/>
      <w:lang w:val="en-GB"/>
    </w:rPr>
  </w:style>
  <w:style w:type="paragraph" w:customStyle="1" w:styleId="ConsPlusCell">
    <w:name w:val="ConsPlusCell"/>
    <w:uiPriority w:val="99"/>
    <w:rsid w:val="0097379A"/>
    <w:pPr>
      <w:suppressAutoHyphens/>
      <w:autoSpaceDE w:val="0"/>
      <w:autoSpaceDN w:val="0"/>
      <w:jc w:val="left"/>
      <w:textAlignment w:val="baseline"/>
    </w:pPr>
    <w:rPr>
      <w:rFonts w:ascii="Calibri" w:eastAsia="Arial" w:hAnsi="Calibri" w:cs="Calibri"/>
      <w:kern w:val="3"/>
      <w:lang w:eastAsia="ru-RU"/>
    </w:rPr>
  </w:style>
  <w:style w:type="paragraph" w:customStyle="1" w:styleId="1e">
    <w:name w:val="Текст примечания1"/>
    <w:basedOn w:val="Standard"/>
    <w:rsid w:val="0097379A"/>
    <w:pPr>
      <w:widowControl/>
    </w:pPr>
  </w:style>
  <w:style w:type="paragraph" w:customStyle="1" w:styleId="28">
    <w:name w:val="Текст примечания2"/>
    <w:basedOn w:val="Standard"/>
    <w:rsid w:val="0097379A"/>
    <w:pPr>
      <w:widowControl/>
    </w:pPr>
    <w:rPr>
      <w:b/>
      <w:i/>
      <w:sz w:val="28"/>
      <w:lang w:val="en-GB"/>
    </w:rPr>
  </w:style>
  <w:style w:type="paragraph" w:styleId="afe">
    <w:name w:val="annotation text"/>
    <w:basedOn w:val="a1"/>
    <w:link w:val="aff"/>
    <w:rsid w:val="0097379A"/>
    <w:pPr>
      <w:widowControl w:val="0"/>
      <w:jc w:val="left"/>
    </w:pPr>
    <w:rPr>
      <w:rFonts w:ascii="Times New Roman" w:eastAsia="Times New Roman" w:hAnsi="Times New Roman" w:cs="Times New Roman"/>
      <w:sz w:val="20"/>
      <w:szCs w:val="20"/>
      <w:lang w:eastAsia="ru-RU"/>
    </w:rPr>
  </w:style>
  <w:style w:type="character" w:customStyle="1" w:styleId="aff">
    <w:name w:val="Текст примечания Знак"/>
    <w:basedOn w:val="a2"/>
    <w:link w:val="afe"/>
    <w:rsid w:val="0097379A"/>
    <w:rPr>
      <w:rFonts w:ascii="Times New Roman" w:eastAsia="Times New Roman" w:hAnsi="Times New Roman" w:cs="Times New Roman"/>
      <w:sz w:val="20"/>
      <w:szCs w:val="20"/>
      <w:lang w:eastAsia="ru-RU"/>
    </w:rPr>
  </w:style>
  <w:style w:type="paragraph" w:styleId="aff0">
    <w:name w:val="annotation subject"/>
    <w:basedOn w:val="1e"/>
    <w:next w:val="1e"/>
    <w:link w:val="aff1"/>
    <w:rsid w:val="0097379A"/>
    <w:rPr>
      <w:b/>
      <w:bCs/>
      <w:i/>
      <w:sz w:val="28"/>
    </w:rPr>
  </w:style>
  <w:style w:type="character" w:customStyle="1" w:styleId="aff1">
    <w:name w:val="Тема примечания Знак"/>
    <w:basedOn w:val="aff"/>
    <w:link w:val="aff0"/>
    <w:rsid w:val="0097379A"/>
    <w:rPr>
      <w:rFonts w:ascii="Times New Roman" w:eastAsia="Times New Roman" w:hAnsi="Times New Roman" w:cs="Times New Roman"/>
      <w:b/>
      <w:bCs/>
      <w:i/>
      <w:kern w:val="3"/>
      <w:sz w:val="28"/>
      <w:szCs w:val="20"/>
      <w:lang w:eastAsia="ru-RU"/>
    </w:rPr>
  </w:style>
  <w:style w:type="paragraph" w:customStyle="1" w:styleId="font5">
    <w:name w:val="font5"/>
    <w:basedOn w:val="Standard"/>
    <w:rsid w:val="0097379A"/>
    <w:pPr>
      <w:widowControl/>
      <w:spacing w:before="280" w:after="280"/>
    </w:pPr>
    <w:rPr>
      <w:b/>
      <w:bCs/>
      <w:color w:val="000000"/>
      <w:sz w:val="24"/>
      <w:szCs w:val="24"/>
    </w:rPr>
  </w:style>
  <w:style w:type="paragraph" w:customStyle="1" w:styleId="xl65">
    <w:name w:val="xl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66">
    <w:name w:val="xl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7">
    <w:name w:val="xl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68">
    <w:name w:val="xl6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69">
    <w:name w:val="xl6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70">
    <w:name w:val="xl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71">
    <w:name w:val="xl7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72">
    <w:name w:val="xl7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73">
    <w:name w:val="xl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74">
    <w:name w:val="xl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75">
    <w:name w:val="xl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76">
    <w:name w:val="xl7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b/>
      <w:bCs/>
      <w:color w:val="000000"/>
      <w:sz w:val="24"/>
      <w:szCs w:val="24"/>
    </w:rPr>
  </w:style>
  <w:style w:type="paragraph" w:customStyle="1" w:styleId="xl77">
    <w:name w:val="xl7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78">
    <w:name w:val="xl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79">
    <w:name w:val="xl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80">
    <w:name w:val="xl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1">
    <w:name w:val="xl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82">
    <w:name w:val="xl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3">
    <w:name w:val="xl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4">
    <w:name w:val="xl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85">
    <w:name w:val="xl8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86">
    <w:name w:val="xl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87">
    <w:name w:val="xl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sz w:val="24"/>
      <w:szCs w:val="24"/>
    </w:rPr>
  </w:style>
  <w:style w:type="paragraph" w:customStyle="1" w:styleId="xl88">
    <w:name w:val="xl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89">
    <w:name w:val="xl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90">
    <w:name w:val="xl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sz w:val="24"/>
      <w:szCs w:val="24"/>
    </w:rPr>
  </w:style>
  <w:style w:type="paragraph" w:customStyle="1" w:styleId="xl91">
    <w:name w:val="xl9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2">
    <w:name w:val="xl9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3">
    <w:name w:val="xl9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94">
    <w:name w:val="xl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5">
    <w:name w:val="xl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96">
    <w:name w:val="xl9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97">
    <w:name w:val="xl9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98">
    <w:name w:val="xl98"/>
    <w:basedOn w:val="Standard"/>
    <w:rsid w:val="0097379A"/>
    <w:pPr>
      <w:widowControl/>
      <w:spacing w:before="280" w:after="280"/>
      <w:jc w:val="center"/>
      <w:textAlignment w:val="top"/>
    </w:pPr>
    <w:rPr>
      <w:b/>
      <w:bCs/>
      <w:color w:val="000000"/>
    </w:rPr>
  </w:style>
  <w:style w:type="paragraph" w:customStyle="1" w:styleId="xl99">
    <w:name w:val="xl99"/>
    <w:basedOn w:val="Standard"/>
    <w:rsid w:val="0097379A"/>
    <w:pPr>
      <w:widowControl/>
      <w:spacing w:before="280" w:after="280"/>
      <w:jc w:val="center"/>
      <w:textAlignment w:val="top"/>
    </w:pPr>
    <w:rPr>
      <w:color w:val="000000"/>
    </w:rPr>
  </w:style>
  <w:style w:type="paragraph" w:customStyle="1" w:styleId="xl100">
    <w:name w:val="xl1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2">
    <w:name w:val="xl102"/>
    <w:basedOn w:val="Standard"/>
    <w:rsid w:val="0097379A"/>
    <w:pPr>
      <w:widowControl/>
      <w:spacing w:before="280" w:after="280"/>
      <w:jc w:val="center"/>
      <w:textAlignment w:val="top"/>
    </w:pPr>
    <w:rPr>
      <w:color w:val="000000"/>
    </w:rPr>
  </w:style>
  <w:style w:type="paragraph" w:customStyle="1" w:styleId="xl103">
    <w:name w:val="xl103"/>
    <w:basedOn w:val="Standard"/>
    <w:rsid w:val="0097379A"/>
    <w:pPr>
      <w:widowControl/>
      <w:spacing w:before="280" w:after="280"/>
      <w:textAlignment w:val="top"/>
    </w:pPr>
    <w:rPr>
      <w:color w:val="000000"/>
    </w:rPr>
  </w:style>
  <w:style w:type="paragraph" w:customStyle="1" w:styleId="xl104">
    <w:name w:val="xl1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05">
    <w:name w:val="xl105"/>
    <w:basedOn w:val="Standard"/>
    <w:rsid w:val="0097379A"/>
    <w:pPr>
      <w:widowControl/>
      <w:spacing w:before="280" w:after="280"/>
      <w:textAlignment w:val="top"/>
    </w:pPr>
  </w:style>
  <w:style w:type="paragraph" w:customStyle="1" w:styleId="xl106">
    <w:name w:val="xl106"/>
    <w:basedOn w:val="Standard"/>
    <w:rsid w:val="0097379A"/>
    <w:pPr>
      <w:widowControl/>
      <w:spacing w:before="280" w:after="280"/>
      <w:textAlignment w:val="top"/>
    </w:pPr>
  </w:style>
  <w:style w:type="paragraph" w:customStyle="1" w:styleId="xl107">
    <w:name w:val="xl10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8">
    <w:name w:val="xl10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09">
    <w:name w:val="xl109"/>
    <w:basedOn w:val="Standard"/>
    <w:rsid w:val="0097379A"/>
    <w:pPr>
      <w:widowControl/>
      <w:spacing w:before="280" w:after="280"/>
    </w:pPr>
  </w:style>
  <w:style w:type="paragraph" w:customStyle="1" w:styleId="xl110">
    <w:name w:val="xl110"/>
    <w:basedOn w:val="Standard"/>
    <w:rsid w:val="0097379A"/>
    <w:pPr>
      <w:widowControl/>
      <w:spacing w:before="280" w:after="280"/>
    </w:pPr>
  </w:style>
  <w:style w:type="paragraph" w:customStyle="1" w:styleId="xl111">
    <w:name w:val="xl111"/>
    <w:basedOn w:val="Standard"/>
    <w:rsid w:val="0097379A"/>
    <w:pPr>
      <w:widowControl/>
      <w:spacing w:before="280" w:after="280"/>
      <w:textAlignment w:val="top"/>
    </w:pPr>
  </w:style>
  <w:style w:type="paragraph" w:customStyle="1" w:styleId="xl112">
    <w:name w:val="xl1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3">
    <w:name w:val="xl113"/>
    <w:basedOn w:val="Standard"/>
    <w:rsid w:val="0097379A"/>
    <w:pPr>
      <w:widowControl/>
      <w:spacing w:before="280" w:after="280"/>
      <w:jc w:val="center"/>
      <w:textAlignment w:val="top"/>
    </w:pPr>
    <w:rPr>
      <w:color w:val="000000"/>
    </w:rPr>
  </w:style>
  <w:style w:type="paragraph" w:customStyle="1" w:styleId="xl114">
    <w:name w:val="xl11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15">
    <w:name w:val="xl1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116">
    <w:name w:val="xl11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117">
    <w:name w:val="xl11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18">
    <w:name w:val="xl118"/>
    <w:basedOn w:val="Standard"/>
    <w:rsid w:val="0097379A"/>
    <w:pPr>
      <w:widowControl/>
      <w:spacing w:before="280" w:after="280"/>
      <w:jc w:val="center"/>
      <w:textAlignment w:val="top"/>
    </w:pPr>
    <w:rPr>
      <w:color w:val="000000"/>
    </w:rPr>
  </w:style>
  <w:style w:type="paragraph" w:customStyle="1" w:styleId="xl119">
    <w:name w:val="xl119"/>
    <w:basedOn w:val="Standard"/>
    <w:rsid w:val="0097379A"/>
    <w:pPr>
      <w:widowControl/>
      <w:spacing w:before="280" w:after="280"/>
      <w:jc w:val="center"/>
      <w:textAlignment w:val="top"/>
    </w:pPr>
    <w:rPr>
      <w:sz w:val="24"/>
      <w:szCs w:val="24"/>
    </w:rPr>
  </w:style>
  <w:style w:type="paragraph" w:customStyle="1" w:styleId="xl120">
    <w:name w:val="xl120"/>
    <w:basedOn w:val="Standard"/>
    <w:rsid w:val="0097379A"/>
    <w:pPr>
      <w:widowControl/>
      <w:spacing w:before="280" w:after="280"/>
      <w:textAlignment w:val="top"/>
    </w:pPr>
    <w:rPr>
      <w:color w:val="000000"/>
    </w:rPr>
  </w:style>
  <w:style w:type="paragraph" w:customStyle="1" w:styleId="xl121">
    <w:name w:val="xl1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2">
    <w:name w:val="xl1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3">
    <w:name w:val="xl1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center"/>
    </w:pPr>
    <w:rPr>
      <w:color w:val="000000"/>
    </w:rPr>
  </w:style>
  <w:style w:type="paragraph" w:customStyle="1" w:styleId="xl124">
    <w:name w:val="xl1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rPr>
  </w:style>
  <w:style w:type="paragraph" w:customStyle="1" w:styleId="xl125">
    <w:name w:val="xl12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26">
    <w:name w:val="xl12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rPr>
  </w:style>
  <w:style w:type="paragraph" w:customStyle="1" w:styleId="xl127">
    <w:name w:val="xl1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28">
    <w:name w:val="xl128"/>
    <w:basedOn w:val="Standard"/>
    <w:rsid w:val="0097379A"/>
    <w:pPr>
      <w:widowControl/>
      <w:spacing w:before="280" w:after="280"/>
      <w:jc w:val="center"/>
      <w:textAlignment w:val="top"/>
    </w:pPr>
    <w:rPr>
      <w:b/>
      <w:bCs/>
      <w:color w:val="000000"/>
    </w:rPr>
  </w:style>
  <w:style w:type="paragraph" w:customStyle="1" w:styleId="xl129">
    <w:name w:val="xl129"/>
    <w:basedOn w:val="Standard"/>
    <w:rsid w:val="0097379A"/>
    <w:pPr>
      <w:widowControl/>
      <w:spacing w:before="280" w:after="280"/>
      <w:textAlignment w:val="top"/>
    </w:pPr>
    <w:rPr>
      <w:color w:val="000000"/>
    </w:rPr>
  </w:style>
  <w:style w:type="paragraph" w:customStyle="1" w:styleId="xl130">
    <w:name w:val="xl130"/>
    <w:basedOn w:val="Standard"/>
    <w:rsid w:val="0097379A"/>
    <w:pPr>
      <w:widowControl/>
      <w:spacing w:before="280" w:after="280"/>
      <w:jc w:val="center"/>
      <w:textAlignment w:val="top"/>
    </w:pPr>
    <w:rPr>
      <w:color w:val="000000"/>
    </w:rPr>
  </w:style>
  <w:style w:type="paragraph" w:customStyle="1" w:styleId="xl131">
    <w:name w:val="xl13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b/>
      <w:bCs/>
      <w:color w:val="000000"/>
    </w:rPr>
  </w:style>
  <w:style w:type="paragraph" w:customStyle="1" w:styleId="xl132">
    <w:name w:val="xl13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34">
    <w:name w:val="xl134"/>
    <w:basedOn w:val="Standard"/>
    <w:rsid w:val="0097379A"/>
    <w:pPr>
      <w:widowControl/>
      <w:spacing w:before="280" w:after="280"/>
      <w:textAlignment w:val="top"/>
    </w:pPr>
    <w:rPr>
      <w:color w:val="000000"/>
    </w:rPr>
  </w:style>
  <w:style w:type="paragraph" w:customStyle="1" w:styleId="xl135">
    <w:name w:val="xl135"/>
    <w:basedOn w:val="Standard"/>
    <w:rsid w:val="0097379A"/>
    <w:pPr>
      <w:widowControl/>
      <w:spacing w:before="280" w:after="280"/>
      <w:textAlignment w:val="top"/>
    </w:pPr>
    <w:rPr>
      <w:color w:val="000000"/>
    </w:rPr>
  </w:style>
  <w:style w:type="paragraph" w:customStyle="1" w:styleId="xl136">
    <w:name w:val="xl136"/>
    <w:basedOn w:val="Standard"/>
    <w:rsid w:val="0097379A"/>
    <w:pPr>
      <w:widowControl/>
      <w:spacing w:before="280" w:after="280"/>
    </w:pPr>
    <w:rPr>
      <w:sz w:val="24"/>
      <w:szCs w:val="24"/>
    </w:rPr>
  </w:style>
  <w:style w:type="paragraph" w:customStyle="1" w:styleId="xl137">
    <w:name w:val="xl137"/>
    <w:basedOn w:val="Standard"/>
    <w:rsid w:val="0097379A"/>
    <w:pPr>
      <w:widowControl/>
      <w:spacing w:before="280" w:after="280"/>
      <w:textAlignment w:val="top"/>
    </w:pPr>
    <w:rPr>
      <w:color w:val="000000"/>
    </w:rPr>
  </w:style>
  <w:style w:type="paragraph" w:customStyle="1" w:styleId="xl138">
    <w:name w:val="xl138"/>
    <w:basedOn w:val="Standard"/>
    <w:rsid w:val="0097379A"/>
    <w:pPr>
      <w:widowControl/>
      <w:spacing w:before="280" w:after="280"/>
      <w:jc w:val="center"/>
      <w:textAlignment w:val="top"/>
    </w:pPr>
    <w:rPr>
      <w:color w:val="000000"/>
    </w:rPr>
  </w:style>
  <w:style w:type="paragraph" w:customStyle="1" w:styleId="xl139">
    <w:name w:val="xl139"/>
    <w:basedOn w:val="Standard"/>
    <w:rsid w:val="0097379A"/>
    <w:pPr>
      <w:widowControl/>
      <w:spacing w:before="280" w:after="280"/>
      <w:jc w:val="center"/>
      <w:textAlignment w:val="top"/>
    </w:pPr>
    <w:rPr>
      <w:sz w:val="24"/>
      <w:szCs w:val="24"/>
    </w:rPr>
  </w:style>
  <w:style w:type="paragraph" w:customStyle="1" w:styleId="xl140">
    <w:name w:val="xl14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41">
    <w:name w:val="xl14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42">
    <w:name w:val="xl1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43">
    <w:name w:val="xl14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sz w:val="24"/>
      <w:szCs w:val="24"/>
    </w:rPr>
  </w:style>
  <w:style w:type="paragraph" w:customStyle="1" w:styleId="xl144">
    <w:name w:val="xl14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45">
    <w:name w:val="xl145"/>
    <w:basedOn w:val="Standard"/>
    <w:rsid w:val="0097379A"/>
    <w:pPr>
      <w:widowControl/>
      <w:spacing w:before="280" w:after="280"/>
    </w:pPr>
    <w:rPr>
      <w:color w:val="000000"/>
      <w:sz w:val="24"/>
      <w:szCs w:val="24"/>
    </w:rPr>
  </w:style>
  <w:style w:type="paragraph" w:customStyle="1" w:styleId="xl146">
    <w:name w:val="xl146"/>
    <w:basedOn w:val="Standard"/>
    <w:rsid w:val="0097379A"/>
    <w:pPr>
      <w:widowControl/>
      <w:spacing w:before="280" w:after="280"/>
    </w:pPr>
    <w:rPr>
      <w:color w:val="000000"/>
      <w:sz w:val="24"/>
      <w:szCs w:val="24"/>
    </w:rPr>
  </w:style>
  <w:style w:type="paragraph" w:customStyle="1" w:styleId="xl147">
    <w:name w:val="xl1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8">
    <w:name w:val="xl148"/>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49">
    <w:name w:val="xl149"/>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150">
    <w:name w:val="xl1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1">
    <w:name w:val="xl151"/>
    <w:basedOn w:val="Standard"/>
    <w:rsid w:val="0097379A"/>
    <w:pPr>
      <w:widowControl/>
      <w:spacing w:before="280" w:after="280"/>
      <w:jc w:val="center"/>
      <w:textAlignment w:val="top"/>
    </w:pPr>
    <w:rPr>
      <w:color w:val="000000"/>
    </w:rPr>
  </w:style>
  <w:style w:type="paragraph" w:customStyle="1" w:styleId="xl152">
    <w:name w:val="xl1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53">
    <w:name w:val="xl153"/>
    <w:basedOn w:val="Standard"/>
    <w:rsid w:val="0097379A"/>
    <w:pPr>
      <w:widowControl/>
      <w:spacing w:before="280" w:after="280"/>
      <w:textAlignment w:val="top"/>
    </w:pPr>
    <w:rPr>
      <w:color w:val="000000"/>
    </w:rPr>
  </w:style>
  <w:style w:type="paragraph" w:customStyle="1" w:styleId="xl154">
    <w:name w:val="xl154"/>
    <w:basedOn w:val="Standard"/>
    <w:rsid w:val="0097379A"/>
    <w:pPr>
      <w:widowControl/>
      <w:spacing w:before="280" w:after="280"/>
      <w:textAlignment w:val="top"/>
    </w:pPr>
    <w:rPr>
      <w:color w:val="000000"/>
    </w:rPr>
  </w:style>
  <w:style w:type="paragraph" w:customStyle="1" w:styleId="xl155">
    <w:name w:val="xl15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6">
    <w:name w:val="xl156"/>
    <w:basedOn w:val="Standard"/>
    <w:rsid w:val="0097379A"/>
    <w:pPr>
      <w:widowControl/>
      <w:spacing w:before="280" w:after="280"/>
      <w:jc w:val="center"/>
      <w:textAlignment w:val="top"/>
    </w:pPr>
    <w:rPr>
      <w:color w:val="000000"/>
    </w:rPr>
  </w:style>
  <w:style w:type="paragraph" w:customStyle="1" w:styleId="xl157">
    <w:name w:val="xl157"/>
    <w:basedOn w:val="Standard"/>
    <w:rsid w:val="0097379A"/>
    <w:pPr>
      <w:widowControl/>
      <w:spacing w:before="280" w:after="280"/>
      <w:jc w:val="center"/>
      <w:textAlignment w:val="top"/>
    </w:pPr>
    <w:rPr>
      <w:color w:val="000000"/>
    </w:rPr>
  </w:style>
  <w:style w:type="paragraph" w:customStyle="1" w:styleId="xl158">
    <w:name w:val="xl15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159">
    <w:name w:val="xl159"/>
    <w:basedOn w:val="Standard"/>
    <w:rsid w:val="0097379A"/>
    <w:pPr>
      <w:widowControl/>
      <w:spacing w:before="280" w:after="280"/>
      <w:jc w:val="center"/>
      <w:textAlignment w:val="top"/>
    </w:pPr>
    <w:rPr>
      <w:color w:val="000000"/>
    </w:rPr>
  </w:style>
  <w:style w:type="paragraph" w:customStyle="1" w:styleId="xl160">
    <w:name w:val="xl160"/>
    <w:basedOn w:val="Standard"/>
    <w:rsid w:val="0097379A"/>
    <w:pPr>
      <w:widowControl/>
      <w:spacing w:before="280" w:after="280"/>
      <w:jc w:val="center"/>
      <w:textAlignment w:val="top"/>
    </w:pPr>
    <w:rPr>
      <w:color w:val="000000"/>
    </w:rPr>
  </w:style>
  <w:style w:type="paragraph" w:customStyle="1" w:styleId="xl161">
    <w:name w:val="xl16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162">
    <w:name w:val="xl162"/>
    <w:basedOn w:val="Standard"/>
    <w:rsid w:val="0097379A"/>
    <w:pPr>
      <w:widowControl/>
      <w:spacing w:before="280" w:after="280"/>
      <w:textAlignment w:val="top"/>
    </w:pPr>
    <w:rPr>
      <w:color w:val="000000"/>
    </w:rPr>
  </w:style>
  <w:style w:type="paragraph" w:customStyle="1" w:styleId="xl163">
    <w:name w:val="xl163"/>
    <w:basedOn w:val="Standard"/>
    <w:rsid w:val="0097379A"/>
    <w:pPr>
      <w:widowControl/>
      <w:spacing w:before="280" w:after="280"/>
      <w:textAlignment w:val="top"/>
    </w:pPr>
    <w:rPr>
      <w:color w:val="000000"/>
    </w:rPr>
  </w:style>
  <w:style w:type="paragraph" w:customStyle="1" w:styleId="xl164">
    <w:name w:val="xl16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5">
    <w:name w:val="xl16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6">
    <w:name w:val="xl16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67">
    <w:name w:val="xl16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68">
    <w:name w:val="xl168"/>
    <w:basedOn w:val="Standard"/>
    <w:rsid w:val="0097379A"/>
    <w:pPr>
      <w:widowControl/>
      <w:spacing w:before="280" w:after="280"/>
      <w:textAlignment w:val="top"/>
    </w:pPr>
  </w:style>
  <w:style w:type="paragraph" w:customStyle="1" w:styleId="xl169">
    <w:name w:val="xl169"/>
    <w:basedOn w:val="Standard"/>
    <w:rsid w:val="0097379A"/>
    <w:pPr>
      <w:widowControl/>
      <w:spacing w:before="280" w:after="280"/>
      <w:textAlignment w:val="top"/>
    </w:pPr>
  </w:style>
  <w:style w:type="paragraph" w:customStyle="1" w:styleId="xl170">
    <w:name w:val="xl17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71">
    <w:name w:val="xl171"/>
    <w:basedOn w:val="Standard"/>
    <w:rsid w:val="0097379A"/>
    <w:pPr>
      <w:widowControl/>
      <w:spacing w:before="280" w:after="280"/>
    </w:pPr>
    <w:rPr>
      <w:sz w:val="24"/>
      <w:szCs w:val="24"/>
    </w:rPr>
  </w:style>
  <w:style w:type="paragraph" w:customStyle="1" w:styleId="xl172">
    <w:name w:val="xl172"/>
    <w:basedOn w:val="Standard"/>
    <w:rsid w:val="0097379A"/>
    <w:pPr>
      <w:widowControl/>
      <w:spacing w:before="280" w:after="280"/>
    </w:pPr>
    <w:rPr>
      <w:sz w:val="24"/>
      <w:szCs w:val="24"/>
    </w:rPr>
  </w:style>
  <w:style w:type="paragraph" w:customStyle="1" w:styleId="xl173">
    <w:name w:val="xl17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4">
    <w:name w:val="xl17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5">
    <w:name w:val="xl17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sz w:val="24"/>
      <w:szCs w:val="24"/>
    </w:rPr>
  </w:style>
  <w:style w:type="paragraph" w:customStyle="1" w:styleId="xl176">
    <w:name w:val="xl176"/>
    <w:basedOn w:val="Standard"/>
    <w:rsid w:val="0097379A"/>
    <w:pPr>
      <w:widowControl/>
      <w:spacing w:before="280" w:after="280"/>
      <w:jc w:val="center"/>
      <w:textAlignment w:val="top"/>
    </w:pPr>
    <w:rPr>
      <w:color w:val="000000"/>
    </w:rPr>
  </w:style>
  <w:style w:type="paragraph" w:customStyle="1" w:styleId="xl177">
    <w:name w:val="xl177"/>
    <w:basedOn w:val="Standard"/>
    <w:rsid w:val="0097379A"/>
    <w:pPr>
      <w:widowControl/>
      <w:spacing w:before="280" w:after="280"/>
      <w:textAlignment w:val="top"/>
    </w:pPr>
    <w:rPr>
      <w:color w:val="000000"/>
    </w:rPr>
  </w:style>
  <w:style w:type="paragraph" w:customStyle="1" w:styleId="xl178">
    <w:name w:val="xl178"/>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79">
    <w:name w:val="xl17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0">
    <w:name w:val="xl18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1">
    <w:name w:val="xl18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2">
    <w:name w:val="xl18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3">
    <w:name w:val="xl18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4">
    <w:name w:val="xl18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185">
    <w:name w:val="xl185"/>
    <w:basedOn w:val="Standard"/>
    <w:rsid w:val="0097379A"/>
    <w:pPr>
      <w:widowControl/>
      <w:spacing w:before="280" w:after="280"/>
      <w:textAlignment w:val="top"/>
    </w:pPr>
    <w:rPr>
      <w:color w:val="000000"/>
    </w:rPr>
  </w:style>
  <w:style w:type="paragraph" w:customStyle="1" w:styleId="xl186">
    <w:name w:val="xl186"/>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87">
    <w:name w:val="xl18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188">
    <w:name w:val="xl18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89">
    <w:name w:val="xl18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0">
    <w:name w:val="xl19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191">
    <w:name w:val="xl191"/>
    <w:basedOn w:val="Standard"/>
    <w:rsid w:val="0097379A"/>
    <w:pPr>
      <w:widowControl/>
      <w:spacing w:before="280" w:after="280"/>
      <w:jc w:val="center"/>
      <w:textAlignment w:val="top"/>
    </w:pPr>
    <w:rPr>
      <w:b/>
      <w:bCs/>
      <w:color w:val="000000"/>
      <w:sz w:val="24"/>
      <w:szCs w:val="24"/>
    </w:rPr>
  </w:style>
  <w:style w:type="paragraph" w:customStyle="1" w:styleId="xl192">
    <w:name w:val="xl192"/>
    <w:basedOn w:val="Standard"/>
    <w:rsid w:val="0097379A"/>
    <w:pPr>
      <w:widowControl/>
      <w:spacing w:before="280" w:after="280"/>
      <w:jc w:val="center"/>
      <w:textAlignment w:val="top"/>
    </w:pPr>
    <w:rPr>
      <w:b/>
      <w:bCs/>
      <w:color w:val="000000"/>
      <w:sz w:val="24"/>
      <w:szCs w:val="24"/>
    </w:rPr>
  </w:style>
  <w:style w:type="paragraph" w:customStyle="1" w:styleId="xl193">
    <w:name w:val="xl193"/>
    <w:basedOn w:val="Standard"/>
    <w:rsid w:val="0097379A"/>
    <w:pPr>
      <w:widowControl/>
      <w:spacing w:before="280" w:after="280"/>
      <w:jc w:val="center"/>
      <w:textAlignment w:val="top"/>
    </w:pPr>
    <w:rPr>
      <w:b/>
      <w:bCs/>
      <w:color w:val="000000"/>
      <w:sz w:val="24"/>
      <w:szCs w:val="24"/>
    </w:rPr>
  </w:style>
  <w:style w:type="paragraph" w:customStyle="1" w:styleId="xl194">
    <w:name w:val="xl194"/>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sz w:val="24"/>
      <w:szCs w:val="24"/>
    </w:rPr>
  </w:style>
  <w:style w:type="paragraph" w:customStyle="1" w:styleId="xl195">
    <w:name w:val="xl195"/>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style>
  <w:style w:type="paragraph" w:customStyle="1" w:styleId="xl196">
    <w:name w:val="xl196"/>
    <w:basedOn w:val="Standard"/>
    <w:rsid w:val="0097379A"/>
    <w:pPr>
      <w:widowControl/>
      <w:spacing w:before="280" w:after="280"/>
      <w:jc w:val="center"/>
      <w:textAlignment w:val="top"/>
    </w:pPr>
  </w:style>
  <w:style w:type="paragraph" w:customStyle="1" w:styleId="xl197">
    <w:name w:val="xl197"/>
    <w:basedOn w:val="Standard"/>
    <w:rsid w:val="0097379A"/>
    <w:pPr>
      <w:widowControl/>
      <w:spacing w:before="280" w:after="280"/>
      <w:jc w:val="center"/>
      <w:textAlignment w:val="top"/>
    </w:pPr>
  </w:style>
  <w:style w:type="paragraph" w:customStyle="1" w:styleId="xl198">
    <w:name w:val="xl19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199">
    <w:name w:val="xl19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0">
    <w:name w:val="xl20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24"/>
      <w:szCs w:val="24"/>
    </w:rPr>
  </w:style>
  <w:style w:type="paragraph" w:customStyle="1" w:styleId="xl201">
    <w:name w:val="xl201"/>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02">
    <w:name w:val="xl20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sz w:val="18"/>
      <w:szCs w:val="18"/>
    </w:rPr>
  </w:style>
  <w:style w:type="paragraph" w:customStyle="1" w:styleId="xl203">
    <w:name w:val="xl203"/>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4">
    <w:name w:val="xl204"/>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5">
    <w:name w:val="xl20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sz w:val="24"/>
      <w:szCs w:val="24"/>
    </w:rPr>
  </w:style>
  <w:style w:type="paragraph" w:customStyle="1" w:styleId="xl206">
    <w:name w:val="xl206"/>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style>
  <w:style w:type="paragraph" w:customStyle="1" w:styleId="xl207">
    <w:name w:val="xl207"/>
    <w:basedOn w:val="Standard"/>
    <w:rsid w:val="0097379A"/>
    <w:pPr>
      <w:widowControl/>
      <w:spacing w:before="280" w:after="280"/>
    </w:pPr>
  </w:style>
  <w:style w:type="paragraph" w:customStyle="1" w:styleId="xl208">
    <w:name w:val="xl208"/>
    <w:basedOn w:val="Standard"/>
    <w:rsid w:val="0097379A"/>
    <w:pPr>
      <w:widowControl/>
      <w:spacing w:before="280" w:after="280"/>
    </w:pPr>
  </w:style>
  <w:style w:type="paragraph" w:customStyle="1" w:styleId="xl209">
    <w:name w:val="xl209"/>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10">
    <w:name w:val="xl210"/>
    <w:basedOn w:val="Standard"/>
    <w:rsid w:val="0097379A"/>
    <w:pPr>
      <w:widowControl/>
      <w:spacing w:before="280" w:after="280"/>
      <w:textAlignment w:val="top"/>
    </w:pPr>
  </w:style>
  <w:style w:type="paragraph" w:customStyle="1" w:styleId="xl211">
    <w:name w:val="xl211"/>
    <w:basedOn w:val="Standard"/>
    <w:rsid w:val="0097379A"/>
    <w:pPr>
      <w:widowControl/>
      <w:spacing w:before="280" w:after="280"/>
      <w:textAlignment w:val="top"/>
    </w:pPr>
  </w:style>
  <w:style w:type="paragraph" w:customStyle="1" w:styleId="xl212">
    <w:name w:val="xl212"/>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13">
    <w:name w:val="xl213"/>
    <w:basedOn w:val="Standard"/>
    <w:rsid w:val="0097379A"/>
    <w:pPr>
      <w:widowControl/>
      <w:spacing w:before="280" w:after="280"/>
      <w:textAlignment w:val="top"/>
    </w:pPr>
    <w:rPr>
      <w:color w:val="000000"/>
    </w:rPr>
  </w:style>
  <w:style w:type="paragraph" w:customStyle="1" w:styleId="xl214">
    <w:name w:val="xl214"/>
    <w:basedOn w:val="Standard"/>
    <w:rsid w:val="0097379A"/>
    <w:pPr>
      <w:widowControl/>
      <w:spacing w:before="280" w:after="280"/>
      <w:textAlignment w:val="top"/>
    </w:pPr>
    <w:rPr>
      <w:color w:val="000000"/>
    </w:rPr>
  </w:style>
  <w:style w:type="paragraph" w:customStyle="1" w:styleId="xl215">
    <w:name w:val="xl215"/>
    <w:basedOn w:val="Standard"/>
    <w:rsid w:val="0097379A"/>
    <w:pPr>
      <w:widowControl/>
      <w:pBdr>
        <w:top w:val="single" w:sz="4" w:space="0" w:color="000000"/>
        <w:left w:val="single" w:sz="4" w:space="0" w:color="000000"/>
        <w:bottom w:val="single" w:sz="4" w:space="0" w:color="000000"/>
        <w:right w:val="single" w:sz="4" w:space="0" w:color="000000"/>
      </w:pBdr>
      <w:spacing w:before="280" w:after="280"/>
    </w:pPr>
    <w:rPr>
      <w:color w:val="000000"/>
    </w:rPr>
  </w:style>
  <w:style w:type="paragraph" w:customStyle="1" w:styleId="xl216">
    <w:name w:val="xl216"/>
    <w:basedOn w:val="Standard"/>
    <w:rsid w:val="0097379A"/>
    <w:pPr>
      <w:widowControl/>
      <w:spacing w:before="280" w:after="280"/>
    </w:pPr>
    <w:rPr>
      <w:color w:val="000000"/>
    </w:rPr>
  </w:style>
  <w:style w:type="paragraph" w:customStyle="1" w:styleId="xl217">
    <w:name w:val="xl217"/>
    <w:basedOn w:val="Standard"/>
    <w:rsid w:val="0097379A"/>
    <w:pPr>
      <w:widowControl/>
      <w:spacing w:before="280" w:after="280"/>
    </w:pPr>
    <w:rPr>
      <w:color w:val="000000"/>
    </w:rPr>
  </w:style>
  <w:style w:type="paragraph" w:customStyle="1" w:styleId="xl218">
    <w:name w:val="xl218"/>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19">
    <w:name w:val="xl219"/>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0">
    <w:name w:val="xl220"/>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b/>
      <w:bCs/>
      <w:color w:val="000000"/>
      <w:sz w:val="24"/>
      <w:szCs w:val="24"/>
    </w:rPr>
  </w:style>
  <w:style w:type="paragraph" w:customStyle="1" w:styleId="xl221">
    <w:name w:val="xl221"/>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2">
    <w:name w:val="xl22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3">
    <w:name w:val="xl22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24">
    <w:name w:val="xl22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25">
    <w:name w:val="xl225"/>
    <w:basedOn w:val="Standard"/>
    <w:rsid w:val="0097379A"/>
    <w:pPr>
      <w:widowControl/>
      <w:spacing w:before="280" w:after="280"/>
      <w:jc w:val="center"/>
    </w:pPr>
    <w:rPr>
      <w:sz w:val="24"/>
      <w:szCs w:val="24"/>
    </w:rPr>
  </w:style>
  <w:style w:type="paragraph" w:customStyle="1" w:styleId="xl226">
    <w:name w:val="xl226"/>
    <w:basedOn w:val="Standard"/>
    <w:rsid w:val="0097379A"/>
    <w:pPr>
      <w:widowControl/>
      <w:spacing w:before="280" w:after="280"/>
      <w:jc w:val="center"/>
    </w:pPr>
    <w:rPr>
      <w:sz w:val="24"/>
      <w:szCs w:val="24"/>
    </w:rPr>
  </w:style>
  <w:style w:type="paragraph" w:customStyle="1" w:styleId="xl227">
    <w:name w:val="xl22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color w:val="000000"/>
      <w:sz w:val="24"/>
      <w:szCs w:val="24"/>
    </w:rPr>
  </w:style>
  <w:style w:type="paragraph" w:customStyle="1" w:styleId="xl228">
    <w:name w:val="xl228"/>
    <w:basedOn w:val="Standard"/>
    <w:rsid w:val="0097379A"/>
    <w:pPr>
      <w:widowControl/>
      <w:spacing w:before="280" w:after="280"/>
      <w:jc w:val="center"/>
    </w:pPr>
    <w:rPr>
      <w:color w:val="000000"/>
      <w:sz w:val="24"/>
      <w:szCs w:val="24"/>
    </w:rPr>
  </w:style>
  <w:style w:type="paragraph" w:customStyle="1" w:styleId="xl229">
    <w:name w:val="xl229"/>
    <w:basedOn w:val="Standard"/>
    <w:rsid w:val="0097379A"/>
    <w:pPr>
      <w:widowControl/>
      <w:spacing w:before="280" w:after="280"/>
      <w:jc w:val="center"/>
    </w:pPr>
    <w:rPr>
      <w:color w:val="000000"/>
      <w:sz w:val="24"/>
      <w:szCs w:val="24"/>
    </w:rPr>
  </w:style>
  <w:style w:type="paragraph" w:customStyle="1" w:styleId="xl230">
    <w:name w:val="xl230"/>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pPr>
    <w:rPr>
      <w:sz w:val="24"/>
      <w:szCs w:val="24"/>
    </w:rPr>
  </w:style>
  <w:style w:type="paragraph" w:customStyle="1" w:styleId="xl231">
    <w:name w:val="xl231"/>
    <w:basedOn w:val="Standard"/>
    <w:rsid w:val="0097379A"/>
    <w:pPr>
      <w:widowControl/>
      <w:spacing w:before="280" w:after="280"/>
      <w:jc w:val="center"/>
    </w:pPr>
    <w:rPr>
      <w:sz w:val="24"/>
      <w:szCs w:val="24"/>
    </w:rPr>
  </w:style>
  <w:style w:type="paragraph" w:customStyle="1" w:styleId="xl232">
    <w:name w:val="xl232"/>
    <w:basedOn w:val="Standard"/>
    <w:rsid w:val="0097379A"/>
    <w:pPr>
      <w:widowControl/>
      <w:spacing w:before="280" w:after="280"/>
      <w:jc w:val="center"/>
    </w:pPr>
    <w:rPr>
      <w:sz w:val="24"/>
      <w:szCs w:val="24"/>
    </w:rPr>
  </w:style>
  <w:style w:type="paragraph" w:customStyle="1" w:styleId="xl233">
    <w:name w:val="xl23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sz w:val="24"/>
      <w:szCs w:val="24"/>
    </w:rPr>
  </w:style>
  <w:style w:type="paragraph" w:customStyle="1" w:styleId="xl234">
    <w:name w:val="xl234"/>
    <w:basedOn w:val="Standard"/>
    <w:rsid w:val="0097379A"/>
    <w:pPr>
      <w:widowControl/>
      <w:spacing w:before="280" w:after="280"/>
      <w:jc w:val="center"/>
      <w:textAlignment w:val="top"/>
    </w:pPr>
    <w:rPr>
      <w:sz w:val="24"/>
      <w:szCs w:val="24"/>
    </w:rPr>
  </w:style>
  <w:style w:type="paragraph" w:customStyle="1" w:styleId="xl235">
    <w:name w:val="xl235"/>
    <w:basedOn w:val="Standard"/>
    <w:rsid w:val="0097379A"/>
    <w:pPr>
      <w:widowControl/>
      <w:spacing w:before="280" w:after="280"/>
      <w:jc w:val="center"/>
      <w:textAlignment w:val="top"/>
    </w:pPr>
    <w:rPr>
      <w:sz w:val="24"/>
      <w:szCs w:val="24"/>
    </w:rPr>
  </w:style>
  <w:style w:type="paragraph" w:customStyle="1" w:styleId="xl236">
    <w:name w:val="xl236"/>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7">
    <w:name w:val="xl237"/>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8">
    <w:name w:val="xl238"/>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b/>
      <w:bCs/>
      <w:color w:val="000000"/>
      <w:sz w:val="24"/>
      <w:szCs w:val="24"/>
    </w:rPr>
  </w:style>
  <w:style w:type="paragraph" w:customStyle="1" w:styleId="xl239">
    <w:name w:val="xl239"/>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0">
    <w:name w:val="xl240"/>
    <w:basedOn w:val="Standard"/>
    <w:rsid w:val="0097379A"/>
    <w:pPr>
      <w:widowControl/>
      <w:spacing w:before="280" w:after="280"/>
      <w:jc w:val="center"/>
      <w:textAlignment w:val="top"/>
    </w:pPr>
    <w:rPr>
      <w:color w:val="000000"/>
    </w:rPr>
  </w:style>
  <w:style w:type="paragraph" w:customStyle="1" w:styleId="xl241">
    <w:name w:val="xl241"/>
    <w:basedOn w:val="Standard"/>
    <w:rsid w:val="0097379A"/>
    <w:pPr>
      <w:widowControl/>
      <w:spacing w:before="280" w:after="280"/>
      <w:jc w:val="center"/>
      <w:textAlignment w:val="top"/>
    </w:pPr>
    <w:rPr>
      <w:color w:val="000000"/>
    </w:rPr>
  </w:style>
  <w:style w:type="paragraph" w:customStyle="1" w:styleId="xl242">
    <w:name w:val="xl24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43">
    <w:name w:val="xl243"/>
    <w:basedOn w:val="Standard"/>
    <w:rsid w:val="0097379A"/>
    <w:pPr>
      <w:widowControl/>
      <w:spacing w:before="280" w:after="280"/>
      <w:jc w:val="center"/>
      <w:textAlignment w:val="top"/>
    </w:pPr>
    <w:rPr>
      <w:color w:val="000000"/>
    </w:rPr>
  </w:style>
  <w:style w:type="paragraph" w:customStyle="1" w:styleId="xl244">
    <w:name w:val="xl244"/>
    <w:basedOn w:val="Standard"/>
    <w:rsid w:val="0097379A"/>
    <w:pPr>
      <w:widowControl/>
      <w:spacing w:before="280" w:after="280"/>
      <w:jc w:val="center"/>
      <w:textAlignment w:val="top"/>
    </w:pPr>
    <w:rPr>
      <w:color w:val="000000"/>
    </w:rPr>
  </w:style>
  <w:style w:type="paragraph" w:customStyle="1" w:styleId="xl245">
    <w:name w:val="xl245"/>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46">
    <w:name w:val="xl246"/>
    <w:basedOn w:val="Standard"/>
    <w:rsid w:val="0097379A"/>
    <w:pPr>
      <w:widowControl/>
      <w:spacing w:before="280" w:after="280"/>
      <w:textAlignment w:val="top"/>
    </w:pPr>
    <w:rPr>
      <w:color w:val="000000"/>
    </w:rPr>
  </w:style>
  <w:style w:type="paragraph" w:customStyle="1" w:styleId="xl247">
    <w:name w:val="xl247"/>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style>
  <w:style w:type="paragraph" w:customStyle="1" w:styleId="xl248">
    <w:name w:val="xl248"/>
    <w:basedOn w:val="Standard"/>
    <w:rsid w:val="0097379A"/>
    <w:pPr>
      <w:widowControl/>
      <w:spacing w:before="280" w:after="280"/>
      <w:textAlignment w:val="top"/>
    </w:pPr>
  </w:style>
  <w:style w:type="paragraph" w:customStyle="1" w:styleId="xl249">
    <w:name w:val="xl249"/>
    <w:basedOn w:val="Standard"/>
    <w:rsid w:val="0097379A"/>
    <w:pPr>
      <w:widowControl/>
      <w:spacing w:before="280" w:after="280"/>
      <w:textAlignment w:val="top"/>
    </w:pPr>
  </w:style>
  <w:style w:type="paragraph" w:customStyle="1" w:styleId="xl250">
    <w:name w:val="xl250"/>
    <w:basedOn w:val="Standard"/>
    <w:rsid w:val="0097379A"/>
    <w:pPr>
      <w:widowControl/>
      <w:pBdr>
        <w:top w:val="single" w:sz="4" w:space="0" w:color="000000"/>
        <w:left w:val="single" w:sz="4" w:space="0" w:color="000000"/>
        <w:bottom w:val="single" w:sz="4" w:space="0" w:color="000000"/>
        <w:right w:val="single" w:sz="4" w:space="0" w:color="000000"/>
      </w:pBdr>
      <w:spacing w:before="280" w:after="280"/>
      <w:textAlignment w:val="top"/>
    </w:pPr>
    <w:rPr>
      <w:color w:val="000000"/>
    </w:rPr>
  </w:style>
  <w:style w:type="paragraph" w:customStyle="1" w:styleId="xl251">
    <w:name w:val="xl251"/>
    <w:basedOn w:val="Standard"/>
    <w:rsid w:val="0097379A"/>
    <w:pPr>
      <w:widowControl/>
      <w:spacing w:before="280" w:after="280"/>
      <w:textAlignment w:val="top"/>
    </w:pPr>
    <w:rPr>
      <w:color w:val="000000"/>
    </w:rPr>
  </w:style>
  <w:style w:type="paragraph" w:customStyle="1" w:styleId="xl252">
    <w:name w:val="xl252"/>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3">
    <w:name w:val="xl253"/>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center"/>
      <w:textAlignment w:val="top"/>
    </w:pPr>
    <w:rPr>
      <w:color w:val="000000"/>
    </w:rPr>
  </w:style>
  <w:style w:type="paragraph" w:customStyle="1" w:styleId="xl254">
    <w:name w:val="xl254"/>
    <w:basedOn w:val="Standard"/>
    <w:rsid w:val="0097379A"/>
    <w:pPr>
      <w:widowControl/>
      <w:pBdr>
        <w:top w:val="single" w:sz="4" w:space="0" w:color="000000"/>
        <w:left w:val="single" w:sz="4" w:space="0" w:color="000000"/>
        <w:bottom w:val="single" w:sz="4" w:space="0" w:color="000000"/>
        <w:right w:val="single" w:sz="4" w:space="0" w:color="000000"/>
      </w:pBdr>
      <w:spacing w:before="280" w:after="280"/>
      <w:jc w:val="both"/>
      <w:textAlignment w:val="top"/>
    </w:pPr>
    <w:rPr>
      <w:color w:val="000000"/>
    </w:rPr>
  </w:style>
  <w:style w:type="paragraph" w:customStyle="1" w:styleId="xl255">
    <w:name w:val="xl255"/>
    <w:basedOn w:val="Standard"/>
    <w:rsid w:val="0097379A"/>
    <w:pPr>
      <w:widowControl/>
      <w:spacing w:before="280" w:after="280"/>
      <w:jc w:val="both"/>
      <w:textAlignment w:val="top"/>
    </w:pPr>
    <w:rPr>
      <w:color w:val="000000"/>
    </w:rPr>
  </w:style>
  <w:style w:type="paragraph" w:customStyle="1" w:styleId="xl256">
    <w:name w:val="xl256"/>
    <w:basedOn w:val="Standard"/>
    <w:rsid w:val="0097379A"/>
    <w:pPr>
      <w:widowControl/>
      <w:spacing w:before="280" w:after="280"/>
      <w:jc w:val="both"/>
      <w:textAlignment w:val="top"/>
    </w:pPr>
    <w:rPr>
      <w:color w:val="000000"/>
    </w:rPr>
  </w:style>
  <w:style w:type="paragraph" w:customStyle="1" w:styleId="xl64">
    <w:name w:val="xl64"/>
    <w:basedOn w:val="Standard"/>
    <w:rsid w:val="0097379A"/>
    <w:pPr>
      <w:widowControl/>
      <w:spacing w:before="280" w:after="280"/>
      <w:textAlignment w:val="top"/>
    </w:pPr>
    <w:rPr>
      <w:sz w:val="24"/>
      <w:szCs w:val="24"/>
    </w:rPr>
  </w:style>
  <w:style w:type="paragraph" w:customStyle="1" w:styleId="xl101">
    <w:name w:val="xl101"/>
    <w:basedOn w:val="Standard"/>
    <w:rsid w:val="0097379A"/>
    <w:pPr>
      <w:widowControl/>
      <w:pBdr>
        <w:top w:val="single" w:sz="8" w:space="0" w:color="000000"/>
        <w:left w:val="single" w:sz="8" w:space="0" w:color="000000"/>
        <w:bottom w:val="single" w:sz="8" w:space="0" w:color="000000"/>
        <w:right w:val="single" w:sz="8" w:space="0" w:color="000000"/>
      </w:pBdr>
      <w:spacing w:before="280" w:after="280"/>
      <w:jc w:val="center"/>
      <w:textAlignment w:val="top"/>
    </w:pPr>
    <w:rPr>
      <w:sz w:val="24"/>
      <w:szCs w:val="24"/>
    </w:rPr>
  </w:style>
  <w:style w:type="paragraph" w:customStyle="1" w:styleId="1f">
    <w:name w:val="Без интервала1"/>
    <w:rsid w:val="0097379A"/>
    <w:pPr>
      <w:suppressAutoHyphens/>
      <w:autoSpaceDN w:val="0"/>
      <w:jc w:val="left"/>
      <w:textAlignment w:val="baseline"/>
    </w:pPr>
    <w:rPr>
      <w:rFonts w:ascii="Calibri" w:eastAsia="Arial" w:hAnsi="Calibri" w:cs="Calibri"/>
      <w:kern w:val="3"/>
      <w:lang w:eastAsia="ru-RU"/>
    </w:rPr>
  </w:style>
  <w:style w:type="paragraph" w:styleId="aff2">
    <w:name w:val="List Paragraph"/>
    <w:basedOn w:val="Standard"/>
    <w:qFormat/>
    <w:rsid w:val="0097379A"/>
    <w:pPr>
      <w:widowControl/>
      <w:ind w:left="720"/>
    </w:pPr>
    <w:rPr>
      <w:sz w:val="24"/>
      <w:szCs w:val="24"/>
    </w:rPr>
  </w:style>
  <w:style w:type="paragraph" w:customStyle="1" w:styleId="TableHeading">
    <w:name w:val="Table Heading"/>
    <w:basedOn w:val="TableContents"/>
    <w:rsid w:val="0097379A"/>
    <w:pPr>
      <w:jc w:val="center"/>
    </w:pPr>
    <w:rPr>
      <w:b/>
      <w:bCs/>
    </w:rPr>
  </w:style>
  <w:style w:type="paragraph" w:customStyle="1" w:styleId="Framecontents">
    <w:name w:val="Frame contents"/>
    <w:basedOn w:val="Textbody"/>
    <w:rsid w:val="0097379A"/>
  </w:style>
  <w:style w:type="paragraph" w:customStyle="1" w:styleId="29">
    <w:name w:val="Основной текст2"/>
    <w:basedOn w:val="Standard"/>
    <w:rsid w:val="0097379A"/>
    <w:pPr>
      <w:widowControl/>
      <w:shd w:val="clear" w:color="auto" w:fill="FFFFFF"/>
      <w:spacing w:before="240" w:line="293" w:lineRule="exact"/>
      <w:ind w:hanging="460"/>
      <w:jc w:val="both"/>
    </w:pPr>
    <w:rPr>
      <w:sz w:val="23"/>
      <w:szCs w:val="23"/>
    </w:rPr>
  </w:style>
  <w:style w:type="character" w:customStyle="1" w:styleId="WW8Num5z0">
    <w:name w:val="WW8Num5z0"/>
    <w:rsid w:val="0097379A"/>
    <w:rPr>
      <w:rFonts w:ascii="Symbol" w:hAnsi="Symbol" w:cs="OpenSymbol, 'Arial Unicode MS'"/>
    </w:rPr>
  </w:style>
  <w:style w:type="character" w:customStyle="1" w:styleId="Absatz-Standardschriftart">
    <w:name w:val="Absatz-Standardschriftart"/>
    <w:rsid w:val="0097379A"/>
  </w:style>
  <w:style w:type="character" w:customStyle="1" w:styleId="WW-Absatz-Standardschriftart">
    <w:name w:val="WW-Absatz-Standardschriftart"/>
    <w:rsid w:val="0097379A"/>
  </w:style>
  <w:style w:type="character" w:customStyle="1" w:styleId="WW-Absatz-Standardschriftart1">
    <w:name w:val="WW-Absatz-Standardschriftart1"/>
    <w:rsid w:val="0097379A"/>
  </w:style>
  <w:style w:type="character" w:customStyle="1" w:styleId="WW-Absatz-Standardschriftart11">
    <w:name w:val="WW-Absatz-Standardschriftart11"/>
    <w:rsid w:val="0097379A"/>
  </w:style>
  <w:style w:type="character" w:customStyle="1" w:styleId="WW-Absatz-Standardschriftart111">
    <w:name w:val="WW-Absatz-Standardschriftart111"/>
    <w:rsid w:val="0097379A"/>
  </w:style>
  <w:style w:type="character" w:customStyle="1" w:styleId="WW8Num6z0">
    <w:name w:val="WW8Num6z0"/>
    <w:rsid w:val="0097379A"/>
    <w:rPr>
      <w:rFonts w:ascii="Symbol" w:hAnsi="Symbol" w:cs="OpenSymbol, 'Arial Unicode MS'"/>
    </w:rPr>
  </w:style>
  <w:style w:type="character" w:customStyle="1" w:styleId="WW8Num7z0">
    <w:name w:val="WW8Num7z0"/>
    <w:rsid w:val="0097379A"/>
    <w:rPr>
      <w:rFonts w:ascii="Symbol" w:hAnsi="Symbol" w:cs="OpenSymbol, 'Arial Unicode MS'"/>
    </w:rPr>
  </w:style>
  <w:style w:type="character" w:customStyle="1" w:styleId="WW8Num8z0">
    <w:name w:val="WW8Num8z0"/>
    <w:rsid w:val="0097379A"/>
    <w:rPr>
      <w:rFonts w:ascii="Symbol" w:hAnsi="Symbol" w:cs="OpenSymbol, 'Arial Unicode MS'"/>
    </w:rPr>
  </w:style>
  <w:style w:type="character" w:customStyle="1" w:styleId="WW8Num10z0">
    <w:name w:val="WW8Num10z0"/>
    <w:rsid w:val="0097379A"/>
    <w:rPr>
      <w:rFonts w:ascii="Symbol" w:hAnsi="Symbol" w:cs="OpenSymbol, 'Arial Unicode MS'"/>
    </w:rPr>
  </w:style>
  <w:style w:type="character" w:customStyle="1" w:styleId="WW8Num13z0">
    <w:name w:val="WW8Num13z0"/>
    <w:rsid w:val="0097379A"/>
    <w:rPr>
      <w:rFonts w:ascii="Symbol" w:hAnsi="Symbol" w:cs="OpenSymbol, 'Arial Unicode MS'"/>
    </w:rPr>
  </w:style>
  <w:style w:type="character" w:customStyle="1" w:styleId="WW8Num15z0">
    <w:name w:val="WW8Num15z0"/>
    <w:rsid w:val="0097379A"/>
    <w:rPr>
      <w:rFonts w:ascii="Symbol" w:hAnsi="Symbol" w:cs="OpenSymbol, 'Arial Unicode MS'"/>
    </w:rPr>
  </w:style>
  <w:style w:type="character" w:customStyle="1" w:styleId="WW8Num16z0">
    <w:name w:val="WW8Num16z0"/>
    <w:rsid w:val="0097379A"/>
    <w:rPr>
      <w:rFonts w:ascii="Symbol" w:hAnsi="Symbol" w:cs="OpenSymbol, 'Arial Unicode MS'"/>
    </w:rPr>
  </w:style>
  <w:style w:type="character" w:customStyle="1" w:styleId="WW8Num17z0">
    <w:name w:val="WW8Num17z0"/>
    <w:rsid w:val="0097379A"/>
    <w:rPr>
      <w:rFonts w:ascii="Symbol" w:hAnsi="Symbol" w:cs="OpenSymbol, 'Arial Unicode MS'"/>
    </w:rPr>
  </w:style>
  <w:style w:type="character" w:customStyle="1" w:styleId="WW8Num18z0">
    <w:name w:val="WW8Num18z0"/>
    <w:rsid w:val="0097379A"/>
    <w:rPr>
      <w:rFonts w:ascii="Symbol" w:hAnsi="Symbol" w:cs="OpenSymbol, 'Arial Unicode MS'"/>
    </w:rPr>
  </w:style>
  <w:style w:type="character" w:customStyle="1" w:styleId="WW8Num19z0">
    <w:name w:val="WW8Num19z0"/>
    <w:rsid w:val="0097379A"/>
    <w:rPr>
      <w:rFonts w:ascii="Symbol" w:hAnsi="Symbol" w:cs="OpenSymbol, 'Arial Unicode MS'"/>
    </w:rPr>
  </w:style>
  <w:style w:type="character" w:customStyle="1" w:styleId="WW8Num21z0">
    <w:name w:val="WW8Num21z0"/>
    <w:rsid w:val="0097379A"/>
    <w:rPr>
      <w:rFonts w:ascii="Symbol" w:hAnsi="Symbol" w:cs="OpenSymbol, 'Arial Unicode MS'"/>
    </w:rPr>
  </w:style>
  <w:style w:type="character" w:customStyle="1" w:styleId="WW8Num22z0">
    <w:name w:val="WW8Num22z0"/>
    <w:rsid w:val="0097379A"/>
    <w:rPr>
      <w:rFonts w:ascii="Symbol" w:hAnsi="Symbol" w:cs="OpenSymbol, 'Arial Unicode MS'"/>
    </w:rPr>
  </w:style>
  <w:style w:type="character" w:customStyle="1" w:styleId="WW8Num26z0">
    <w:name w:val="WW8Num26z0"/>
    <w:rsid w:val="0097379A"/>
    <w:rPr>
      <w:rFonts w:ascii="Symbol" w:hAnsi="Symbol" w:cs="OpenSymbol, 'Arial Unicode MS'"/>
    </w:rPr>
  </w:style>
  <w:style w:type="character" w:customStyle="1" w:styleId="WW8Num3z0">
    <w:name w:val="WW8Num3z0"/>
    <w:rsid w:val="0097379A"/>
    <w:rPr>
      <w:b/>
      <w:bCs/>
      <w:i w:val="0"/>
      <w:iCs w:val="0"/>
    </w:rPr>
  </w:style>
  <w:style w:type="character" w:customStyle="1" w:styleId="WW8Num9z0">
    <w:name w:val="WW8Num9z0"/>
    <w:rsid w:val="0097379A"/>
    <w:rPr>
      <w:rFonts w:ascii="Symbol" w:hAnsi="Symbol" w:cs="OpenSymbol, 'Arial Unicode MS'"/>
    </w:rPr>
  </w:style>
  <w:style w:type="character" w:customStyle="1" w:styleId="WW8Num11z0">
    <w:name w:val="WW8Num11z0"/>
    <w:rsid w:val="0097379A"/>
    <w:rPr>
      <w:rFonts w:ascii="Symbol" w:hAnsi="Symbol" w:cs="OpenSymbol, 'Arial Unicode MS'"/>
    </w:rPr>
  </w:style>
  <w:style w:type="character" w:customStyle="1" w:styleId="WW8Num12z0">
    <w:name w:val="WW8Num12z0"/>
    <w:rsid w:val="0097379A"/>
    <w:rPr>
      <w:rFonts w:ascii="Symbol" w:hAnsi="Symbol" w:cs="OpenSymbol, 'Arial Unicode MS'"/>
    </w:rPr>
  </w:style>
  <w:style w:type="character" w:customStyle="1" w:styleId="83">
    <w:name w:val="Основной шрифт абзаца8"/>
    <w:rsid w:val="0097379A"/>
  </w:style>
  <w:style w:type="character" w:customStyle="1" w:styleId="WW-Absatz-Standardschriftart1111">
    <w:name w:val="WW-Absatz-Standardschriftart1111"/>
    <w:rsid w:val="0097379A"/>
  </w:style>
  <w:style w:type="character" w:customStyle="1" w:styleId="WW-Absatz-Standardschriftart11111">
    <w:name w:val="WW-Absatz-Standardschriftart11111"/>
    <w:rsid w:val="0097379A"/>
  </w:style>
  <w:style w:type="character" w:customStyle="1" w:styleId="WW-Absatz-Standardschriftart111111">
    <w:name w:val="WW-Absatz-Standardschriftart111111"/>
    <w:rsid w:val="0097379A"/>
  </w:style>
  <w:style w:type="character" w:customStyle="1" w:styleId="WW-Absatz-Standardschriftart1111111">
    <w:name w:val="WW-Absatz-Standardschriftart1111111"/>
    <w:rsid w:val="0097379A"/>
  </w:style>
  <w:style w:type="character" w:customStyle="1" w:styleId="WW8Num2z0">
    <w:name w:val="WW8Num2z0"/>
    <w:rsid w:val="0097379A"/>
    <w:rPr>
      <w:rFonts w:ascii="Symbol" w:hAnsi="Symbol"/>
    </w:rPr>
  </w:style>
  <w:style w:type="character" w:customStyle="1" w:styleId="WW8NumSt5z0">
    <w:name w:val="WW8NumSt5z0"/>
    <w:rsid w:val="0097379A"/>
    <w:rPr>
      <w:rFonts w:ascii="Times New Roman" w:hAnsi="Times New Roman" w:cs="Times New Roman"/>
    </w:rPr>
  </w:style>
  <w:style w:type="character" w:customStyle="1" w:styleId="73">
    <w:name w:val="Основной шрифт абзаца7"/>
    <w:rsid w:val="0097379A"/>
    <w:rPr>
      <w:b/>
      <w:i/>
      <w:sz w:val="28"/>
      <w:lang w:val="en-GB" w:bidi="ar-SA"/>
    </w:rPr>
  </w:style>
  <w:style w:type="character" w:customStyle="1" w:styleId="WW-Absatz-Standardschriftart11111111">
    <w:name w:val="WW-Absatz-Standardschriftart11111111"/>
    <w:rsid w:val="0097379A"/>
  </w:style>
  <w:style w:type="character" w:customStyle="1" w:styleId="WW-Absatz-Standardschriftart111111111">
    <w:name w:val="WW-Absatz-Standardschriftart111111111"/>
    <w:rsid w:val="0097379A"/>
  </w:style>
  <w:style w:type="character" w:customStyle="1" w:styleId="65">
    <w:name w:val="Основной шрифт абзаца6"/>
    <w:rsid w:val="0097379A"/>
  </w:style>
  <w:style w:type="character" w:customStyle="1" w:styleId="WW-Absatz-Standardschriftart1111111111">
    <w:name w:val="WW-Absatz-Standardschriftart1111111111"/>
    <w:rsid w:val="0097379A"/>
  </w:style>
  <w:style w:type="character" w:customStyle="1" w:styleId="WW-Absatz-Standardschriftart11111111111">
    <w:name w:val="WW-Absatz-Standardschriftart11111111111"/>
    <w:rsid w:val="0097379A"/>
  </w:style>
  <w:style w:type="character" w:customStyle="1" w:styleId="WW-Absatz-Standardschriftart111111111111">
    <w:name w:val="WW-Absatz-Standardschriftart111111111111"/>
    <w:rsid w:val="0097379A"/>
  </w:style>
  <w:style w:type="character" w:customStyle="1" w:styleId="WW-Absatz-Standardschriftart1111111111111">
    <w:name w:val="WW-Absatz-Standardschriftart1111111111111"/>
    <w:rsid w:val="0097379A"/>
  </w:style>
  <w:style w:type="character" w:customStyle="1" w:styleId="WW-Absatz-Standardschriftart11111111111111">
    <w:name w:val="WW-Absatz-Standardschriftart11111111111111"/>
    <w:rsid w:val="0097379A"/>
  </w:style>
  <w:style w:type="character" w:customStyle="1" w:styleId="WW-Absatz-Standardschriftart111111111111111">
    <w:name w:val="WW-Absatz-Standardschriftart111111111111111"/>
    <w:rsid w:val="0097379A"/>
  </w:style>
  <w:style w:type="character" w:customStyle="1" w:styleId="WW-Absatz-Standardschriftart1111111111111111">
    <w:name w:val="WW-Absatz-Standardschriftart1111111111111111"/>
    <w:rsid w:val="0097379A"/>
  </w:style>
  <w:style w:type="character" w:customStyle="1" w:styleId="53">
    <w:name w:val="Основной шрифт абзаца5"/>
    <w:rsid w:val="0097379A"/>
  </w:style>
  <w:style w:type="character" w:customStyle="1" w:styleId="WW-Absatz-Standardschriftart11111111111111111">
    <w:name w:val="WW-Absatz-Standardschriftart11111111111111111"/>
    <w:rsid w:val="0097379A"/>
  </w:style>
  <w:style w:type="character" w:customStyle="1" w:styleId="WW-Absatz-Standardschriftart111111111111111111">
    <w:name w:val="WW-Absatz-Standardschriftart111111111111111111"/>
    <w:rsid w:val="0097379A"/>
  </w:style>
  <w:style w:type="character" w:customStyle="1" w:styleId="WW-Absatz-Standardschriftart1111111111111111111">
    <w:name w:val="WW-Absatz-Standardschriftart1111111111111111111"/>
    <w:rsid w:val="0097379A"/>
  </w:style>
  <w:style w:type="character" w:customStyle="1" w:styleId="WW-Absatz-Standardschriftart11111111111111111111">
    <w:name w:val="WW-Absatz-Standardschriftart11111111111111111111"/>
    <w:rsid w:val="0097379A"/>
  </w:style>
  <w:style w:type="character" w:customStyle="1" w:styleId="WW-Absatz-Standardschriftart111111111111111111111">
    <w:name w:val="WW-Absatz-Standardschriftart111111111111111111111"/>
    <w:rsid w:val="0097379A"/>
  </w:style>
  <w:style w:type="character" w:customStyle="1" w:styleId="WW-Absatz-Standardschriftart1111111111111111111111">
    <w:name w:val="WW-Absatz-Standardschriftart1111111111111111111111"/>
    <w:rsid w:val="0097379A"/>
  </w:style>
  <w:style w:type="character" w:customStyle="1" w:styleId="WW-Absatz-Standardschriftart11111111111111111111111">
    <w:name w:val="WW-Absatz-Standardschriftart11111111111111111111111"/>
    <w:rsid w:val="0097379A"/>
  </w:style>
  <w:style w:type="character" w:customStyle="1" w:styleId="WW-Absatz-Standardschriftart111111111111111111111111">
    <w:name w:val="WW-Absatz-Standardschriftart111111111111111111111111"/>
    <w:rsid w:val="0097379A"/>
  </w:style>
  <w:style w:type="character" w:customStyle="1" w:styleId="WW-Absatz-Standardschriftart1111111111111111111111111">
    <w:name w:val="WW-Absatz-Standardschriftart1111111111111111111111111"/>
    <w:rsid w:val="0097379A"/>
  </w:style>
  <w:style w:type="character" w:customStyle="1" w:styleId="WW-Absatz-Standardschriftart11111111111111111111111111">
    <w:name w:val="WW-Absatz-Standardschriftart11111111111111111111111111"/>
    <w:rsid w:val="0097379A"/>
  </w:style>
  <w:style w:type="character" w:customStyle="1" w:styleId="WW-Absatz-Standardschriftart111111111111111111111111111">
    <w:name w:val="WW-Absatz-Standardschriftart111111111111111111111111111"/>
    <w:rsid w:val="0097379A"/>
  </w:style>
  <w:style w:type="character" w:customStyle="1" w:styleId="WW-Absatz-Standardschriftart1111111111111111111111111111">
    <w:name w:val="WW-Absatz-Standardschriftart1111111111111111111111111111"/>
    <w:rsid w:val="0097379A"/>
  </w:style>
  <w:style w:type="character" w:customStyle="1" w:styleId="WW-Absatz-Standardschriftart11111111111111111111111111111">
    <w:name w:val="WW-Absatz-Standardschriftart11111111111111111111111111111"/>
    <w:rsid w:val="0097379A"/>
  </w:style>
  <w:style w:type="character" w:customStyle="1" w:styleId="WW-Absatz-Standardschriftart111111111111111111111111111111">
    <w:name w:val="WW-Absatz-Standardschriftart111111111111111111111111111111"/>
    <w:rsid w:val="0097379A"/>
  </w:style>
  <w:style w:type="character" w:customStyle="1" w:styleId="44">
    <w:name w:val="Основной шрифт абзаца4"/>
    <w:rsid w:val="0097379A"/>
  </w:style>
  <w:style w:type="character" w:customStyle="1" w:styleId="WW-Absatz-Standardschriftart1111111111111111111111111111111">
    <w:name w:val="WW-Absatz-Standardschriftart1111111111111111111111111111111"/>
    <w:rsid w:val="0097379A"/>
  </w:style>
  <w:style w:type="character" w:customStyle="1" w:styleId="WW-Absatz-Standardschriftart11111111111111111111111111111111">
    <w:name w:val="WW-Absatz-Standardschriftart11111111111111111111111111111111"/>
    <w:rsid w:val="0097379A"/>
  </w:style>
  <w:style w:type="character" w:customStyle="1" w:styleId="WW-Absatz-Standardschriftart111111111111111111111111111111111">
    <w:name w:val="WW-Absatz-Standardschriftart111111111111111111111111111111111"/>
    <w:rsid w:val="0097379A"/>
  </w:style>
  <w:style w:type="character" w:customStyle="1" w:styleId="WW-Absatz-Standardschriftart1111111111111111111111111111111111">
    <w:name w:val="WW-Absatz-Standardschriftart1111111111111111111111111111111111"/>
    <w:rsid w:val="0097379A"/>
  </w:style>
  <w:style w:type="character" w:customStyle="1" w:styleId="WW-Absatz-Standardschriftart11111111111111111111111111111111111">
    <w:name w:val="WW-Absatz-Standardschriftart11111111111111111111111111111111111"/>
    <w:rsid w:val="0097379A"/>
  </w:style>
  <w:style w:type="character" w:customStyle="1" w:styleId="WW-Absatz-Standardschriftart111111111111111111111111111111111111">
    <w:name w:val="WW-Absatz-Standardschriftart111111111111111111111111111111111111"/>
    <w:rsid w:val="0097379A"/>
  </w:style>
  <w:style w:type="character" w:customStyle="1" w:styleId="WW-Absatz-Standardschriftart1111111111111111111111111111111111111">
    <w:name w:val="WW-Absatz-Standardschriftart1111111111111111111111111111111111111"/>
    <w:rsid w:val="0097379A"/>
  </w:style>
  <w:style w:type="character" w:customStyle="1" w:styleId="WW-Absatz-Standardschriftart11111111111111111111111111111111111111">
    <w:name w:val="WW-Absatz-Standardschriftart11111111111111111111111111111111111111"/>
    <w:rsid w:val="0097379A"/>
  </w:style>
  <w:style w:type="character" w:customStyle="1" w:styleId="WW-Absatz-Standardschriftart111111111111111111111111111111111111111">
    <w:name w:val="WW-Absatz-Standardschriftart111111111111111111111111111111111111111"/>
    <w:rsid w:val="0097379A"/>
  </w:style>
  <w:style w:type="character" w:customStyle="1" w:styleId="WW-Absatz-Standardschriftart1111111111111111111111111111111111111111">
    <w:name w:val="WW-Absatz-Standardschriftart1111111111111111111111111111111111111111"/>
    <w:rsid w:val="0097379A"/>
  </w:style>
  <w:style w:type="character" w:customStyle="1" w:styleId="WW-Absatz-Standardschriftart11111111111111111111111111111111111111111">
    <w:name w:val="WW-Absatz-Standardschriftart11111111111111111111111111111111111111111"/>
    <w:rsid w:val="0097379A"/>
  </w:style>
  <w:style w:type="character" w:customStyle="1" w:styleId="WW-Absatz-Standardschriftart111111111111111111111111111111111111111111">
    <w:name w:val="WW-Absatz-Standardschriftart111111111111111111111111111111111111111111"/>
    <w:rsid w:val="0097379A"/>
  </w:style>
  <w:style w:type="character" w:customStyle="1" w:styleId="WW8Num14z0">
    <w:name w:val="WW8Num14z0"/>
    <w:rsid w:val="0097379A"/>
    <w:rPr>
      <w:rFonts w:ascii="Symbol" w:hAnsi="Symbol" w:cs="OpenSymbol, 'Arial Unicode MS'"/>
    </w:rPr>
  </w:style>
  <w:style w:type="character" w:customStyle="1" w:styleId="33">
    <w:name w:val="Основной шрифт абзаца3"/>
    <w:rsid w:val="0097379A"/>
  </w:style>
  <w:style w:type="character" w:customStyle="1" w:styleId="WW-Absatz-Standardschriftart1111111111111111111111111111111111111111111">
    <w:name w:val="WW-Absatz-Standardschriftart1111111111111111111111111111111111111111111"/>
    <w:rsid w:val="0097379A"/>
  </w:style>
  <w:style w:type="character" w:customStyle="1" w:styleId="WW-Absatz-Standardschriftart11111111111111111111111111111111111111111111">
    <w:name w:val="WW-Absatz-Standardschriftart11111111111111111111111111111111111111111111"/>
    <w:rsid w:val="0097379A"/>
  </w:style>
  <w:style w:type="character" w:customStyle="1" w:styleId="WW-Absatz-Standardschriftart111111111111111111111111111111111111111111111">
    <w:name w:val="WW-Absatz-Standardschriftart111111111111111111111111111111111111111111111"/>
    <w:rsid w:val="0097379A"/>
  </w:style>
  <w:style w:type="character" w:customStyle="1" w:styleId="WW-Absatz-Standardschriftart1111111111111111111111111111111111111111111111">
    <w:name w:val="WW-Absatz-Standardschriftart1111111111111111111111111111111111111111111111"/>
    <w:rsid w:val="0097379A"/>
  </w:style>
  <w:style w:type="character" w:customStyle="1" w:styleId="WW-Absatz-Standardschriftart11111111111111111111111111111111111111111111111">
    <w:name w:val="WW-Absatz-Standardschriftart11111111111111111111111111111111111111111111111"/>
    <w:rsid w:val="0097379A"/>
  </w:style>
  <w:style w:type="character" w:customStyle="1" w:styleId="WW-Absatz-Standardschriftart111111111111111111111111111111111111111111111111">
    <w:name w:val="WW-Absatz-Standardschriftart111111111111111111111111111111111111111111111111"/>
    <w:rsid w:val="0097379A"/>
  </w:style>
  <w:style w:type="character" w:customStyle="1" w:styleId="WW-Absatz-Standardschriftart1111111111111111111111111111111111111111111111111">
    <w:name w:val="WW-Absatz-Standardschriftart1111111111111111111111111111111111111111111111111"/>
    <w:rsid w:val="0097379A"/>
  </w:style>
  <w:style w:type="character" w:customStyle="1" w:styleId="WW-Absatz-Standardschriftart11111111111111111111111111111111111111111111111111">
    <w:name w:val="WW-Absatz-Standardschriftart11111111111111111111111111111111111111111111111111"/>
    <w:rsid w:val="0097379A"/>
  </w:style>
  <w:style w:type="character" w:customStyle="1" w:styleId="WW-Absatz-Standardschriftart111111111111111111111111111111111111111111111111111">
    <w:name w:val="WW-Absatz-Standardschriftart111111111111111111111111111111111111111111111111111"/>
    <w:rsid w:val="0097379A"/>
  </w:style>
  <w:style w:type="character" w:customStyle="1" w:styleId="WW-Absatz-Standardschriftart1111111111111111111111111111111111111111111111111111">
    <w:name w:val="WW-Absatz-Standardschriftart1111111111111111111111111111111111111111111111111111"/>
    <w:rsid w:val="0097379A"/>
  </w:style>
  <w:style w:type="character" w:customStyle="1" w:styleId="WW-Absatz-Standardschriftart11111111111111111111111111111111111111111111111111111">
    <w:name w:val="WW-Absatz-Standardschriftart11111111111111111111111111111111111111111111111111111"/>
    <w:rsid w:val="0097379A"/>
  </w:style>
  <w:style w:type="character" w:customStyle="1" w:styleId="WW-Absatz-Standardschriftart111111111111111111111111111111111111111111111111111111">
    <w:name w:val="WW-Absatz-Standardschriftart111111111111111111111111111111111111111111111111111111"/>
    <w:rsid w:val="0097379A"/>
  </w:style>
  <w:style w:type="character" w:customStyle="1" w:styleId="WW-Absatz-Standardschriftart1111111111111111111111111111111111111111111111111111111">
    <w:name w:val="WW-Absatz-Standardschriftart1111111111111111111111111111111111111111111111111111111"/>
    <w:rsid w:val="0097379A"/>
  </w:style>
  <w:style w:type="character" w:customStyle="1" w:styleId="WW-Absatz-Standardschriftart11111111111111111111111111111111111111111111111111111111">
    <w:name w:val="WW-Absatz-Standardschriftart11111111111111111111111111111111111111111111111111111111"/>
    <w:rsid w:val="0097379A"/>
  </w:style>
  <w:style w:type="character" w:customStyle="1" w:styleId="WW-Absatz-Standardschriftart111111111111111111111111111111111111111111111111111111111">
    <w:name w:val="WW-Absatz-Standardschriftart111111111111111111111111111111111111111111111111111111111"/>
    <w:rsid w:val="0097379A"/>
  </w:style>
  <w:style w:type="character" w:customStyle="1" w:styleId="WW-Absatz-Standardschriftart1111111111111111111111111111111111111111111111111111111111">
    <w:name w:val="WW-Absatz-Standardschriftart1111111111111111111111111111111111111111111111111111111111"/>
    <w:rsid w:val="0097379A"/>
  </w:style>
  <w:style w:type="character" w:customStyle="1" w:styleId="WW-Absatz-Standardschriftart11111111111111111111111111111111111111111111111111111111111">
    <w:name w:val="WW-Absatz-Standardschriftart11111111111111111111111111111111111111111111111111111111111"/>
    <w:rsid w:val="0097379A"/>
  </w:style>
  <w:style w:type="character" w:customStyle="1" w:styleId="WW-Absatz-Standardschriftart111111111111111111111111111111111111111111111111111111111111">
    <w:name w:val="WW-Absatz-Standardschriftart111111111111111111111111111111111111111111111111111111111111"/>
    <w:rsid w:val="0097379A"/>
  </w:style>
  <w:style w:type="character" w:customStyle="1" w:styleId="WW-Absatz-Standardschriftart1111111111111111111111111111111111111111111111111111111111111">
    <w:name w:val="WW-Absatz-Standardschriftart1111111111111111111111111111111111111111111111111111111111111"/>
    <w:rsid w:val="0097379A"/>
  </w:style>
  <w:style w:type="character" w:customStyle="1" w:styleId="WW-Absatz-Standardschriftart11111111111111111111111111111111111111111111111111111111111111">
    <w:name w:val="WW-Absatz-Standardschriftart11111111111111111111111111111111111111111111111111111111111111"/>
    <w:rsid w:val="0097379A"/>
  </w:style>
  <w:style w:type="character" w:customStyle="1" w:styleId="WW-Absatz-Standardschriftart111111111111111111111111111111111111111111111111111111111111111">
    <w:name w:val="WW-Absatz-Standardschriftart111111111111111111111111111111111111111111111111111111111111111"/>
    <w:rsid w:val="0097379A"/>
  </w:style>
  <w:style w:type="character" w:customStyle="1" w:styleId="WW-Absatz-Standardschriftart1111111111111111111111111111111111111111111111111111111111111111">
    <w:name w:val="WW-Absatz-Standardschriftart1111111111111111111111111111111111111111111111111111111111111111"/>
    <w:rsid w:val="0097379A"/>
  </w:style>
  <w:style w:type="character" w:customStyle="1" w:styleId="WW-Absatz-Standardschriftart11111111111111111111111111111111111111111111111111111111111111111">
    <w:name w:val="WW-Absatz-Standardschriftart11111111111111111111111111111111111111111111111111111111111111111"/>
    <w:rsid w:val="0097379A"/>
  </w:style>
  <w:style w:type="character" w:customStyle="1" w:styleId="WW-Absatz-Standardschriftart111111111111111111111111111111111111111111111111111111111111111111">
    <w:name w:val="WW-Absatz-Standardschriftart111111111111111111111111111111111111111111111111111111111111111111"/>
    <w:rsid w:val="0097379A"/>
  </w:style>
  <w:style w:type="character" w:customStyle="1" w:styleId="WW-Absatz-Standardschriftart1111111111111111111111111111111111111111111111111111111111111111111">
    <w:name w:val="WW-Absatz-Standardschriftart1111111111111111111111111111111111111111111111111111111111111111111"/>
    <w:rsid w:val="0097379A"/>
  </w:style>
  <w:style w:type="character" w:customStyle="1" w:styleId="WW-Absatz-Standardschriftart11111111111111111111111111111111111111111111111111111111111111111111">
    <w:name w:val="WW-Absatz-Standardschriftart11111111111111111111111111111111111111111111111111111111111111111111"/>
    <w:rsid w:val="0097379A"/>
  </w:style>
  <w:style w:type="character" w:customStyle="1" w:styleId="WW-Absatz-Standardschriftart111111111111111111111111111111111111111111111111111111111111111111111">
    <w:name w:val="WW-Absatz-Standardschriftart111111111111111111111111111111111111111111111111111111111111111111111"/>
    <w:rsid w:val="0097379A"/>
  </w:style>
  <w:style w:type="character" w:customStyle="1" w:styleId="WW-Absatz-Standardschriftart1111111111111111111111111111111111111111111111111111111111111111111111">
    <w:name w:val="WW-Absatz-Standardschriftart1111111111111111111111111111111111111111111111111111111111111111111111"/>
    <w:rsid w:val="0097379A"/>
  </w:style>
  <w:style w:type="character" w:customStyle="1" w:styleId="WW-Absatz-Standardschriftart11111111111111111111111111111111111111111111111111111111111111111111111">
    <w:name w:val="WW-Absatz-Standardschriftart11111111111111111111111111111111111111111111111111111111111111111111111"/>
    <w:rsid w:val="0097379A"/>
  </w:style>
  <w:style w:type="character" w:customStyle="1" w:styleId="WW-Absatz-Standardschriftart111111111111111111111111111111111111111111111111111111111111111111111111">
    <w:name w:val="WW-Absatz-Standardschriftart111111111111111111111111111111111111111111111111111111111111111111111111"/>
    <w:rsid w:val="0097379A"/>
  </w:style>
  <w:style w:type="character" w:customStyle="1" w:styleId="WW-Absatz-Standardschriftart1111111111111111111111111111111111111111111111111111111111111111111111111">
    <w:name w:val="WW-Absatz-Standardschriftart1111111111111111111111111111111111111111111111111111111111111111111111111"/>
    <w:rsid w:val="0097379A"/>
  </w:style>
  <w:style w:type="character" w:customStyle="1" w:styleId="WW-Absatz-Standardschriftart11111111111111111111111111111111111111111111111111111111111111111111111111">
    <w:name w:val="WW-Absatz-Standardschriftart11111111111111111111111111111111111111111111111111111111111111111111111111"/>
    <w:rsid w:val="0097379A"/>
  </w:style>
  <w:style w:type="character" w:customStyle="1" w:styleId="WW-Absatz-Standardschriftart111111111111111111111111111111111111111111111111111111111111111111111111111">
    <w:name w:val="WW-Absatz-Standardschriftart111111111111111111111111111111111111111111111111111111111111111111111111111"/>
    <w:rsid w:val="0097379A"/>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97379A"/>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97379A"/>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97379A"/>
  </w:style>
  <w:style w:type="character" w:customStyle="1" w:styleId="2a">
    <w:name w:val="Основной шрифт абзаца2"/>
    <w:rsid w:val="0097379A"/>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97379A"/>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97379A"/>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97379A"/>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97379A"/>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97379A"/>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97379A"/>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97379A"/>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97379A"/>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97379A"/>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97379A"/>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97379A"/>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97379A"/>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97379A"/>
  </w:style>
  <w:style w:type="character" w:customStyle="1" w:styleId="WW8Num4z0">
    <w:name w:val="WW8Num4z0"/>
    <w:rsid w:val="0097379A"/>
    <w:rPr>
      <w:b/>
      <w:bCs/>
      <w:i w:val="0"/>
      <w:iCs w:val="0"/>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97379A"/>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97379A"/>
  </w:style>
  <w:style w:type="character" w:customStyle="1" w:styleId="WW8Num1z0">
    <w:name w:val="WW8Num1z0"/>
    <w:rsid w:val="0097379A"/>
    <w:rPr>
      <w:rFonts w:ascii="Symbol" w:hAnsi="Symbol" w:cs="Symbol"/>
    </w:rPr>
  </w:style>
  <w:style w:type="character" w:customStyle="1" w:styleId="WW8Num1z2">
    <w:name w:val="WW8Num1z2"/>
    <w:rsid w:val="0097379A"/>
    <w:rPr>
      <w:rFonts w:ascii="Wingdings" w:hAnsi="Wingdings" w:cs="Wingdings"/>
    </w:rPr>
  </w:style>
  <w:style w:type="character" w:customStyle="1" w:styleId="WW8Num1z4">
    <w:name w:val="WW8Num1z4"/>
    <w:rsid w:val="0097379A"/>
    <w:rPr>
      <w:rFonts w:ascii="Courier New" w:hAnsi="Courier New" w:cs="Courier New"/>
    </w:rPr>
  </w:style>
  <w:style w:type="character" w:customStyle="1" w:styleId="WW8Num2z1">
    <w:name w:val="WW8Num2z1"/>
    <w:rsid w:val="0097379A"/>
    <w:rPr>
      <w:rFonts w:ascii="Courier New" w:hAnsi="Courier New" w:cs="Courier New"/>
    </w:rPr>
  </w:style>
  <w:style w:type="character" w:customStyle="1" w:styleId="WW8Num2z2">
    <w:name w:val="WW8Num2z2"/>
    <w:rsid w:val="0097379A"/>
    <w:rPr>
      <w:rFonts w:ascii="Wingdings" w:hAnsi="Wingdings"/>
    </w:rPr>
  </w:style>
  <w:style w:type="character" w:customStyle="1" w:styleId="1f0">
    <w:name w:val="Основной шрифт абзаца1"/>
    <w:rsid w:val="0097379A"/>
  </w:style>
  <w:style w:type="character" w:customStyle="1" w:styleId="aff3">
    <w:name w:val="Обычный (веб) Знак"/>
    <w:rsid w:val="0097379A"/>
    <w:rPr>
      <w:sz w:val="24"/>
      <w:szCs w:val="24"/>
      <w:lang w:val="ru-RU"/>
    </w:rPr>
  </w:style>
  <w:style w:type="character" w:customStyle="1" w:styleId="34">
    <w:name w:val="Основной текст с отступом 3 Знак"/>
    <w:link w:val="35"/>
    <w:rsid w:val="0097379A"/>
    <w:rPr>
      <w:sz w:val="16"/>
      <w:szCs w:val="16"/>
    </w:rPr>
  </w:style>
  <w:style w:type="character" w:customStyle="1" w:styleId="36">
    <w:name w:val="Основной текст 3 Знак"/>
    <w:rsid w:val="0097379A"/>
    <w:rPr>
      <w:sz w:val="16"/>
      <w:szCs w:val="16"/>
    </w:rPr>
  </w:style>
  <w:style w:type="character" w:customStyle="1" w:styleId="Internetlink">
    <w:name w:val="Internet link"/>
    <w:rsid w:val="0097379A"/>
    <w:rPr>
      <w:color w:val="0000FF"/>
      <w:u w:val="single"/>
    </w:rPr>
  </w:style>
  <w:style w:type="character" w:customStyle="1" w:styleId="aff4">
    <w:name w:val="Гипертекстовая ссылка"/>
    <w:uiPriority w:val="99"/>
    <w:rsid w:val="0097379A"/>
    <w:rPr>
      <w:color w:val="008000"/>
    </w:rPr>
  </w:style>
  <w:style w:type="character" w:customStyle="1" w:styleId="aff5">
    <w:name w:val="Текст сноски Знак"/>
    <w:link w:val="aff6"/>
    <w:rsid w:val="0097379A"/>
    <w:rPr>
      <w:sz w:val="20"/>
      <w:szCs w:val="20"/>
    </w:rPr>
  </w:style>
  <w:style w:type="character" w:customStyle="1" w:styleId="FootnoteSymbol">
    <w:name w:val="Footnote Symbol"/>
    <w:rsid w:val="0097379A"/>
    <w:rPr>
      <w:position w:val="0"/>
      <w:vertAlign w:val="superscript"/>
    </w:rPr>
  </w:style>
  <w:style w:type="character" w:customStyle="1" w:styleId="1f1">
    <w:name w:val="Знак примечания1"/>
    <w:rsid w:val="0097379A"/>
    <w:rPr>
      <w:sz w:val="16"/>
      <w:szCs w:val="16"/>
    </w:rPr>
  </w:style>
  <w:style w:type="character" w:customStyle="1" w:styleId="VisitedInternetLink">
    <w:name w:val="Visited Internet Link"/>
    <w:rsid w:val="0097379A"/>
    <w:rPr>
      <w:color w:val="800080"/>
      <w:u w:val="single"/>
    </w:rPr>
  </w:style>
  <w:style w:type="character" w:customStyle="1" w:styleId="EndnoteSymbol">
    <w:name w:val="Endnote Symbol"/>
    <w:rsid w:val="0097379A"/>
    <w:rPr>
      <w:position w:val="0"/>
      <w:vertAlign w:val="superscript"/>
    </w:rPr>
  </w:style>
  <w:style w:type="character" w:customStyle="1" w:styleId="aff7">
    <w:name w:val="Без интервала Знак"/>
    <w:rsid w:val="0097379A"/>
    <w:rPr>
      <w:rFonts w:ascii="Calibri" w:hAnsi="Calibri" w:cs="Calibri"/>
      <w:sz w:val="22"/>
      <w:szCs w:val="22"/>
      <w:lang w:val="ru-RU" w:bidi="ar-SA"/>
    </w:rPr>
  </w:style>
  <w:style w:type="character" w:customStyle="1" w:styleId="1f2">
    <w:name w:val="Знак сноски1"/>
    <w:rsid w:val="0097379A"/>
    <w:rPr>
      <w:position w:val="0"/>
      <w:vertAlign w:val="superscript"/>
    </w:rPr>
  </w:style>
  <w:style w:type="character" w:customStyle="1" w:styleId="1f3">
    <w:name w:val="Знак концевой сноски1"/>
    <w:rsid w:val="0097379A"/>
    <w:rPr>
      <w:position w:val="0"/>
      <w:vertAlign w:val="superscript"/>
    </w:rPr>
  </w:style>
  <w:style w:type="character" w:customStyle="1" w:styleId="BulletSymbols">
    <w:name w:val="Bullet Symbols"/>
    <w:rsid w:val="0097379A"/>
    <w:rPr>
      <w:rFonts w:ascii="OpenSymbol, 'Arial Unicode MS'" w:eastAsia="OpenSymbol, 'Arial Unicode MS'" w:hAnsi="OpenSymbol, 'Arial Unicode MS'" w:cs="OpenSymbol, 'Arial Unicode MS'"/>
      <w:b/>
      <w:bCs/>
    </w:rPr>
  </w:style>
  <w:style w:type="character" w:customStyle="1" w:styleId="NumberingSymbols">
    <w:name w:val="Numbering Symbols"/>
    <w:rsid w:val="0097379A"/>
  </w:style>
  <w:style w:type="character" w:customStyle="1" w:styleId="1f4">
    <w:name w:val="Основной текст Знак1"/>
    <w:rsid w:val="0097379A"/>
    <w:rPr>
      <w:b/>
      <w:i/>
      <w:sz w:val="24"/>
      <w:szCs w:val="24"/>
      <w:lang w:bidi="ar-SA"/>
    </w:rPr>
  </w:style>
  <w:style w:type="character" w:customStyle="1" w:styleId="1f5">
    <w:name w:val="Верхний колонтитул Знак1"/>
    <w:rsid w:val="0097379A"/>
    <w:rPr>
      <w:b w:val="0"/>
      <w:i w:val="0"/>
      <w:sz w:val="28"/>
      <w:lang w:val="en-GB" w:bidi="ar-SA"/>
    </w:rPr>
  </w:style>
  <w:style w:type="character" w:customStyle="1" w:styleId="HTML1">
    <w:name w:val="Стандартный HTML Знак1"/>
    <w:rsid w:val="0097379A"/>
    <w:rPr>
      <w:rFonts w:ascii="Courier New" w:hAnsi="Courier New"/>
      <w:b/>
      <w:i/>
      <w:sz w:val="28"/>
      <w:lang w:val="en-GB" w:bidi="ar-SA"/>
    </w:rPr>
  </w:style>
  <w:style w:type="character" w:customStyle="1" w:styleId="1f6">
    <w:name w:val="Нижний колонтитул Знак1"/>
    <w:rsid w:val="0097379A"/>
    <w:rPr>
      <w:b/>
      <w:i/>
      <w:sz w:val="24"/>
      <w:szCs w:val="24"/>
      <w:lang w:bidi="ar-SA"/>
    </w:rPr>
  </w:style>
  <w:style w:type="character" w:customStyle="1" w:styleId="1f7">
    <w:name w:val="Название Знак1"/>
    <w:rsid w:val="0097379A"/>
    <w:rPr>
      <w:rFonts w:ascii="Cambria" w:hAnsi="Cambria"/>
      <w:b/>
      <w:bCs/>
      <w:i/>
      <w:kern w:val="3"/>
      <w:sz w:val="32"/>
      <w:szCs w:val="32"/>
      <w:lang w:bidi="ar-SA"/>
    </w:rPr>
  </w:style>
  <w:style w:type="character" w:customStyle="1" w:styleId="1f8">
    <w:name w:val="Основной текст с отступом Знак1"/>
    <w:rsid w:val="0097379A"/>
    <w:rPr>
      <w:b/>
      <w:i/>
      <w:sz w:val="24"/>
      <w:szCs w:val="24"/>
      <w:lang w:bidi="ar-SA"/>
    </w:rPr>
  </w:style>
  <w:style w:type="character" w:customStyle="1" w:styleId="1f9">
    <w:name w:val="Текст сноски Знак1"/>
    <w:rsid w:val="0097379A"/>
    <w:rPr>
      <w:b/>
      <w:i/>
      <w:sz w:val="28"/>
      <w:lang w:bidi="ar-SA"/>
    </w:rPr>
  </w:style>
  <w:style w:type="character" w:customStyle="1" w:styleId="1fa">
    <w:name w:val="Текст примечания Знак1"/>
    <w:rsid w:val="0097379A"/>
    <w:rPr>
      <w:b/>
      <w:i/>
      <w:sz w:val="28"/>
      <w:lang w:val="en-GB" w:bidi="ar-SA"/>
    </w:rPr>
  </w:style>
  <w:style w:type="character" w:customStyle="1" w:styleId="1fb">
    <w:name w:val="Тема примечания Знак1"/>
    <w:rsid w:val="0097379A"/>
    <w:rPr>
      <w:b/>
      <w:bCs/>
      <w:i/>
      <w:sz w:val="28"/>
      <w:lang w:bidi="ar-SA"/>
    </w:rPr>
  </w:style>
  <w:style w:type="character" w:customStyle="1" w:styleId="1fc">
    <w:name w:val="Текст выноски Знак1"/>
    <w:rsid w:val="0097379A"/>
    <w:rPr>
      <w:rFonts w:ascii="Tahoma" w:hAnsi="Tahoma" w:cs="Tahoma"/>
      <w:b/>
      <w:i/>
      <w:sz w:val="16"/>
      <w:szCs w:val="16"/>
      <w:lang w:val="en-GB" w:bidi="ar-SA"/>
    </w:rPr>
  </w:style>
  <w:style w:type="character" w:customStyle="1" w:styleId="2b">
    <w:name w:val="Верхний колонтитул Знак2"/>
    <w:rsid w:val="0097379A"/>
    <w:rPr>
      <w:lang w:val="ru-RU" w:bidi="ar-SA"/>
    </w:rPr>
  </w:style>
  <w:style w:type="numbering" w:customStyle="1" w:styleId="WWOutlineListStyle7">
    <w:name w:val="WW_OutlineListStyle_7"/>
    <w:basedOn w:val="a4"/>
    <w:rsid w:val="0097379A"/>
    <w:pPr>
      <w:numPr>
        <w:numId w:val="2"/>
      </w:numPr>
    </w:pPr>
  </w:style>
  <w:style w:type="numbering" w:customStyle="1" w:styleId="WWOutlineListStyle6">
    <w:name w:val="WW_OutlineListStyle_6"/>
    <w:basedOn w:val="a4"/>
    <w:rsid w:val="0097379A"/>
    <w:pPr>
      <w:numPr>
        <w:numId w:val="3"/>
      </w:numPr>
    </w:pPr>
  </w:style>
  <w:style w:type="numbering" w:customStyle="1" w:styleId="WWOutlineListStyle5">
    <w:name w:val="WW_OutlineListStyle_5"/>
    <w:basedOn w:val="a4"/>
    <w:rsid w:val="0097379A"/>
    <w:pPr>
      <w:numPr>
        <w:numId w:val="4"/>
      </w:numPr>
    </w:pPr>
  </w:style>
  <w:style w:type="numbering" w:customStyle="1" w:styleId="WWOutlineListStyle4">
    <w:name w:val="WW_OutlineListStyle_4"/>
    <w:basedOn w:val="a4"/>
    <w:rsid w:val="0097379A"/>
    <w:pPr>
      <w:numPr>
        <w:numId w:val="5"/>
      </w:numPr>
    </w:pPr>
  </w:style>
  <w:style w:type="numbering" w:customStyle="1" w:styleId="WWOutlineListStyle3">
    <w:name w:val="WW_OutlineListStyle_3"/>
    <w:basedOn w:val="a4"/>
    <w:rsid w:val="0097379A"/>
    <w:pPr>
      <w:numPr>
        <w:numId w:val="6"/>
      </w:numPr>
    </w:pPr>
  </w:style>
  <w:style w:type="numbering" w:customStyle="1" w:styleId="WWOutlineListStyle2">
    <w:name w:val="WW_OutlineListStyle_2"/>
    <w:basedOn w:val="a4"/>
    <w:rsid w:val="0097379A"/>
    <w:pPr>
      <w:numPr>
        <w:numId w:val="7"/>
      </w:numPr>
    </w:pPr>
  </w:style>
  <w:style w:type="numbering" w:customStyle="1" w:styleId="WWOutlineListStyle1">
    <w:name w:val="WW_OutlineListStyle_1"/>
    <w:basedOn w:val="a4"/>
    <w:rsid w:val="0097379A"/>
    <w:pPr>
      <w:numPr>
        <w:numId w:val="8"/>
      </w:numPr>
    </w:pPr>
  </w:style>
  <w:style w:type="numbering" w:customStyle="1" w:styleId="WWOutlineListStyle">
    <w:name w:val="WW_OutlineListStyle"/>
    <w:basedOn w:val="a4"/>
    <w:rsid w:val="0097379A"/>
    <w:pPr>
      <w:numPr>
        <w:numId w:val="9"/>
      </w:numPr>
    </w:pPr>
  </w:style>
  <w:style w:type="numbering" w:customStyle="1" w:styleId="WW8Num1">
    <w:name w:val="WW8Num1"/>
    <w:basedOn w:val="a4"/>
    <w:rsid w:val="0097379A"/>
    <w:pPr>
      <w:numPr>
        <w:numId w:val="10"/>
      </w:numPr>
    </w:pPr>
  </w:style>
  <w:style w:type="numbering" w:customStyle="1" w:styleId="WW8Num2">
    <w:name w:val="WW8Num2"/>
    <w:basedOn w:val="a4"/>
    <w:rsid w:val="0097379A"/>
    <w:pPr>
      <w:numPr>
        <w:numId w:val="11"/>
      </w:numPr>
    </w:pPr>
  </w:style>
  <w:style w:type="numbering" w:customStyle="1" w:styleId="WW8Num3">
    <w:name w:val="WW8Num3"/>
    <w:basedOn w:val="a4"/>
    <w:rsid w:val="0097379A"/>
    <w:pPr>
      <w:numPr>
        <w:numId w:val="12"/>
      </w:numPr>
    </w:pPr>
  </w:style>
  <w:style w:type="numbering" w:customStyle="1" w:styleId="WW8Num4">
    <w:name w:val="WW8Num4"/>
    <w:basedOn w:val="a4"/>
    <w:rsid w:val="0097379A"/>
    <w:pPr>
      <w:numPr>
        <w:numId w:val="13"/>
      </w:numPr>
    </w:pPr>
  </w:style>
  <w:style w:type="numbering" w:customStyle="1" w:styleId="WW8Num5">
    <w:name w:val="WW8Num5"/>
    <w:basedOn w:val="a4"/>
    <w:rsid w:val="0097379A"/>
    <w:pPr>
      <w:numPr>
        <w:numId w:val="14"/>
      </w:numPr>
    </w:pPr>
  </w:style>
  <w:style w:type="character" w:customStyle="1" w:styleId="2c">
    <w:name w:val="Основной текст с отступом Знак2"/>
    <w:uiPriority w:val="99"/>
    <w:semiHidden/>
    <w:rsid w:val="0097379A"/>
    <w:rPr>
      <w:kern w:val="3"/>
      <w:sz w:val="21"/>
      <w:szCs w:val="24"/>
    </w:rPr>
  </w:style>
  <w:style w:type="paragraph" w:customStyle="1" w:styleId="2d">
    <w:name w:val="Абзац списка2"/>
    <w:basedOn w:val="a1"/>
    <w:rsid w:val="0097379A"/>
    <w:pPr>
      <w:ind w:left="720"/>
      <w:contextualSpacing/>
      <w:jc w:val="left"/>
    </w:pPr>
    <w:rPr>
      <w:rFonts w:ascii="Times New Roman" w:eastAsia="Times New Roman" w:hAnsi="Times New Roman" w:cs="Times New Roman"/>
      <w:sz w:val="20"/>
      <w:szCs w:val="20"/>
      <w:lang w:eastAsia="ru-RU"/>
    </w:rPr>
  </w:style>
  <w:style w:type="character" w:customStyle="1" w:styleId="210">
    <w:name w:val="Основной текст 2 Знак1"/>
    <w:basedOn w:val="a2"/>
    <w:link w:val="21"/>
    <w:rsid w:val="0097379A"/>
    <w:rPr>
      <w:rFonts w:ascii="Times New Roman" w:eastAsia="Times New Roman" w:hAnsi="Times New Roman" w:cs="Times New Roman"/>
      <w:sz w:val="28"/>
      <w:szCs w:val="28"/>
      <w:lang w:eastAsia="ru-RU"/>
    </w:rPr>
  </w:style>
  <w:style w:type="character" w:customStyle="1" w:styleId="211">
    <w:name w:val="Основной текст с отступом 2 Знак1"/>
    <w:basedOn w:val="a2"/>
    <w:link w:val="23"/>
    <w:rsid w:val="0097379A"/>
    <w:rPr>
      <w:rFonts w:ascii="Times New Roman" w:eastAsia="Times New Roman" w:hAnsi="Times New Roman" w:cs="Times New Roman"/>
      <w:sz w:val="28"/>
      <w:szCs w:val="28"/>
      <w:lang w:eastAsia="ru-RU"/>
    </w:rPr>
  </w:style>
  <w:style w:type="character" w:customStyle="1" w:styleId="2e">
    <w:name w:val="Основной текст Знак2"/>
    <w:basedOn w:val="a2"/>
    <w:uiPriority w:val="99"/>
    <w:semiHidden/>
    <w:rsid w:val="0097379A"/>
    <w:rPr>
      <w:kern w:val="3"/>
      <w:sz w:val="21"/>
      <w:szCs w:val="24"/>
    </w:rPr>
  </w:style>
  <w:style w:type="character" w:customStyle="1" w:styleId="2f">
    <w:name w:val="Текст примечания Знак2"/>
    <w:basedOn w:val="a2"/>
    <w:uiPriority w:val="99"/>
    <w:semiHidden/>
    <w:rsid w:val="0097379A"/>
    <w:rPr>
      <w:kern w:val="3"/>
    </w:rPr>
  </w:style>
  <w:style w:type="numbering" w:customStyle="1" w:styleId="2f0">
    <w:name w:val="Нет списка2"/>
    <w:next w:val="a4"/>
    <w:uiPriority w:val="99"/>
    <w:semiHidden/>
    <w:unhideWhenUsed/>
    <w:rsid w:val="00310655"/>
  </w:style>
  <w:style w:type="table" w:customStyle="1" w:styleId="1fd">
    <w:name w:val="Сетка таблицы1"/>
    <w:basedOn w:val="a3"/>
    <w:next w:val="ab"/>
    <w:uiPriority w:val="59"/>
    <w:rsid w:val="00310655"/>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8">
    <w:name w:val="Emphasis"/>
    <w:qFormat/>
    <w:rsid w:val="00310655"/>
    <w:rPr>
      <w:i/>
      <w:iCs/>
    </w:rPr>
  </w:style>
  <w:style w:type="paragraph" w:customStyle="1" w:styleId="aff9">
    <w:name w:val="Заголовок"/>
    <w:basedOn w:val="a1"/>
    <w:next w:val="a1"/>
    <w:rsid w:val="00310655"/>
    <w:pPr>
      <w:widowControl w:val="0"/>
      <w:autoSpaceDE w:val="0"/>
      <w:autoSpaceDN w:val="0"/>
      <w:adjustRightInd w:val="0"/>
      <w:ind w:firstLine="720"/>
    </w:pPr>
    <w:rPr>
      <w:rFonts w:ascii="Verdana" w:eastAsia="Times New Roman" w:hAnsi="Verdana" w:cs="Verdana"/>
      <w:b/>
      <w:bCs/>
      <w:color w:val="C0C0C0"/>
      <w:lang w:eastAsia="ru-RU"/>
    </w:rPr>
  </w:style>
  <w:style w:type="paragraph" w:customStyle="1" w:styleId="affa">
    <w:name w:val="таблица"/>
    <w:rsid w:val="00310655"/>
    <w:pPr>
      <w:spacing w:before="20" w:after="20" w:line="216" w:lineRule="auto"/>
      <w:jc w:val="center"/>
    </w:pPr>
    <w:rPr>
      <w:rFonts w:ascii="Myriad Pro" w:eastAsia="Calibri" w:hAnsi="Myriad Pro" w:cs="Times New Roman"/>
      <w:spacing w:val="-10"/>
      <w:lang w:eastAsia="ru-RU"/>
    </w:rPr>
  </w:style>
  <w:style w:type="paragraph" w:customStyle="1" w:styleId="111">
    <w:name w:val="1Стиль1"/>
    <w:basedOn w:val="a1"/>
    <w:rsid w:val="00310655"/>
    <w:pPr>
      <w:spacing w:before="240" w:after="240"/>
      <w:ind w:firstLine="709"/>
    </w:pPr>
    <w:rPr>
      <w:rFonts w:ascii="Arial" w:eastAsia="Calibri" w:hAnsi="Arial" w:cs="Arial"/>
      <w:sz w:val="24"/>
      <w:szCs w:val="24"/>
      <w:lang w:eastAsia="ru-RU"/>
    </w:rPr>
  </w:style>
  <w:style w:type="paragraph" w:customStyle="1" w:styleId="ListParagraph1">
    <w:name w:val="List Paragraph1"/>
    <w:basedOn w:val="a1"/>
    <w:rsid w:val="00310655"/>
    <w:pPr>
      <w:spacing w:after="200" w:line="276" w:lineRule="auto"/>
      <w:ind w:left="720"/>
      <w:contextualSpacing/>
      <w:jc w:val="left"/>
    </w:pPr>
    <w:rPr>
      <w:rFonts w:ascii="Calibri" w:eastAsia="Calibri" w:hAnsi="Calibri" w:cs="Times New Roman"/>
      <w:lang w:eastAsia="ru-RU"/>
    </w:rPr>
  </w:style>
  <w:style w:type="paragraph" w:customStyle="1" w:styleId="Default">
    <w:name w:val="Default"/>
    <w:rsid w:val="00310655"/>
    <w:pPr>
      <w:autoSpaceDE w:val="0"/>
      <w:autoSpaceDN w:val="0"/>
      <w:adjustRightInd w:val="0"/>
      <w:jc w:val="left"/>
    </w:pPr>
    <w:rPr>
      <w:rFonts w:ascii="BalticaC" w:eastAsia="BalticaC" w:hAnsi="Times New Roman" w:cs="BalticaC"/>
      <w:color w:val="000000"/>
      <w:sz w:val="24"/>
      <w:szCs w:val="24"/>
      <w:lang w:eastAsia="ru-RU"/>
    </w:rPr>
  </w:style>
  <w:style w:type="paragraph" w:styleId="aff6">
    <w:name w:val="footnote text"/>
    <w:basedOn w:val="a1"/>
    <w:link w:val="aff5"/>
    <w:rsid w:val="00310655"/>
    <w:pPr>
      <w:jc w:val="center"/>
    </w:pPr>
    <w:rPr>
      <w:sz w:val="20"/>
      <w:szCs w:val="20"/>
    </w:rPr>
  </w:style>
  <w:style w:type="character" w:customStyle="1" w:styleId="2f1">
    <w:name w:val="Текст сноски Знак2"/>
    <w:basedOn w:val="a2"/>
    <w:uiPriority w:val="99"/>
    <w:semiHidden/>
    <w:rsid w:val="00310655"/>
    <w:rPr>
      <w:sz w:val="20"/>
      <w:szCs w:val="20"/>
    </w:rPr>
  </w:style>
  <w:style w:type="paragraph" w:customStyle="1" w:styleId="msonormalcxspmiddle">
    <w:name w:val="msonormalcxspmiddle"/>
    <w:basedOn w:val="a1"/>
    <w:rsid w:val="00310655"/>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b">
    <w:name w:val="МОН Знак Знак"/>
    <w:basedOn w:val="a1"/>
    <w:link w:val="affc"/>
    <w:rsid w:val="00310655"/>
    <w:pPr>
      <w:spacing w:line="360" w:lineRule="auto"/>
      <w:ind w:firstLine="709"/>
    </w:pPr>
    <w:rPr>
      <w:rFonts w:ascii="Calibri" w:eastAsia="Calibri" w:hAnsi="Calibri" w:cs="Times New Roman"/>
      <w:sz w:val="28"/>
      <w:szCs w:val="28"/>
      <w:lang w:val="x-none" w:eastAsia="x-none"/>
    </w:rPr>
  </w:style>
  <w:style w:type="character" w:customStyle="1" w:styleId="affc">
    <w:name w:val="МОН Знак Знак Знак"/>
    <w:link w:val="affb"/>
    <w:rsid w:val="00310655"/>
    <w:rPr>
      <w:rFonts w:ascii="Calibri" w:eastAsia="Calibri" w:hAnsi="Calibri" w:cs="Times New Roman"/>
      <w:sz w:val="28"/>
      <w:szCs w:val="28"/>
      <w:lang w:val="x-none" w:eastAsia="x-none"/>
    </w:rPr>
  </w:style>
  <w:style w:type="character" w:customStyle="1" w:styleId="highlight">
    <w:name w:val="highlight"/>
    <w:rsid w:val="00310655"/>
  </w:style>
  <w:style w:type="character" w:styleId="affd">
    <w:name w:val="Strong"/>
    <w:qFormat/>
    <w:rsid w:val="00310655"/>
    <w:rPr>
      <w:rFonts w:ascii="Times New Roman" w:hAnsi="Times New Roman" w:cs="Times New Roman" w:hint="default"/>
      <w:b/>
      <w:bCs/>
    </w:rPr>
  </w:style>
  <w:style w:type="paragraph" w:styleId="35">
    <w:name w:val="Body Text Indent 3"/>
    <w:basedOn w:val="a1"/>
    <w:link w:val="34"/>
    <w:rsid w:val="00310655"/>
    <w:pPr>
      <w:spacing w:after="120" w:line="276" w:lineRule="auto"/>
      <w:ind w:left="283"/>
      <w:jc w:val="left"/>
    </w:pPr>
    <w:rPr>
      <w:sz w:val="16"/>
      <w:szCs w:val="16"/>
    </w:rPr>
  </w:style>
  <w:style w:type="character" w:customStyle="1" w:styleId="312">
    <w:name w:val="Основной текст с отступом 3 Знак1"/>
    <w:basedOn w:val="a2"/>
    <w:uiPriority w:val="99"/>
    <w:semiHidden/>
    <w:rsid w:val="00310655"/>
    <w:rPr>
      <w:sz w:val="16"/>
      <w:szCs w:val="16"/>
    </w:rPr>
  </w:style>
  <w:style w:type="paragraph" w:customStyle="1" w:styleId="affe">
    <w:name w:val="Знак Знак"/>
    <w:basedOn w:val="a1"/>
    <w:rsid w:val="00310655"/>
    <w:pPr>
      <w:spacing w:before="100" w:beforeAutospacing="1" w:after="100" w:afterAutospacing="1"/>
      <w:jc w:val="left"/>
    </w:pPr>
    <w:rPr>
      <w:rFonts w:ascii="Tahoma" w:eastAsia="Times New Roman" w:hAnsi="Tahoma" w:cs="Tahoma"/>
      <w:sz w:val="20"/>
      <w:szCs w:val="20"/>
      <w:lang w:val="en-US"/>
    </w:rPr>
  </w:style>
  <w:style w:type="character" w:customStyle="1" w:styleId="80">
    <w:name w:val="Заголовок 8 Знак"/>
    <w:basedOn w:val="a2"/>
    <w:link w:val="8"/>
    <w:rsid w:val="00DF15B8"/>
    <w:rPr>
      <w:rFonts w:asciiTheme="majorHAnsi" w:eastAsiaTheme="majorEastAsia" w:hAnsiTheme="majorHAnsi" w:cstheme="majorBidi"/>
      <w:color w:val="404040" w:themeColor="text1" w:themeTint="BF"/>
      <w:sz w:val="20"/>
      <w:szCs w:val="20"/>
    </w:rPr>
  </w:style>
  <w:style w:type="numbering" w:customStyle="1" w:styleId="37">
    <w:name w:val="Нет списка3"/>
    <w:next w:val="a4"/>
    <w:uiPriority w:val="99"/>
    <w:semiHidden/>
    <w:unhideWhenUsed/>
    <w:rsid w:val="00DF15B8"/>
  </w:style>
  <w:style w:type="table" w:customStyle="1" w:styleId="2f2">
    <w:name w:val="Сетка таблицы2"/>
    <w:basedOn w:val="a3"/>
    <w:next w:val="ab"/>
    <w:rsid w:val="00DF15B8"/>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e">
    <w:name w:val="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afff">
    <w:name w:val="Цветовое выделение"/>
    <w:uiPriority w:val="99"/>
    <w:rsid w:val="00DF15B8"/>
    <w:rPr>
      <w:b/>
      <w:bCs/>
      <w:color w:val="000080"/>
      <w:sz w:val="20"/>
      <w:szCs w:val="20"/>
    </w:rPr>
  </w:style>
  <w:style w:type="paragraph" w:customStyle="1" w:styleId="afff0">
    <w:name w:val="Основное меню"/>
    <w:basedOn w:val="a1"/>
    <w:next w:val="a1"/>
    <w:rsid w:val="00DF15B8"/>
    <w:pPr>
      <w:widowControl w:val="0"/>
      <w:autoSpaceDE w:val="0"/>
      <w:autoSpaceDN w:val="0"/>
      <w:adjustRightInd w:val="0"/>
      <w:ind w:firstLine="720"/>
    </w:pPr>
    <w:rPr>
      <w:rFonts w:ascii="Verdana" w:eastAsia="Times New Roman" w:hAnsi="Verdana" w:cs="Verdana"/>
      <w:lang w:eastAsia="ru-RU"/>
    </w:rPr>
  </w:style>
  <w:style w:type="paragraph" w:customStyle="1" w:styleId="afff1">
    <w:name w:val="Заголовок статьи"/>
    <w:basedOn w:val="a1"/>
    <w:next w:val="a1"/>
    <w:rsid w:val="00DF15B8"/>
    <w:pPr>
      <w:widowControl w:val="0"/>
      <w:autoSpaceDE w:val="0"/>
      <w:autoSpaceDN w:val="0"/>
      <w:adjustRightInd w:val="0"/>
      <w:ind w:left="1612" w:hanging="892"/>
    </w:pPr>
    <w:rPr>
      <w:rFonts w:ascii="Arial" w:eastAsia="Times New Roman" w:hAnsi="Arial" w:cs="Arial"/>
      <w:sz w:val="20"/>
      <w:szCs w:val="20"/>
      <w:lang w:eastAsia="ru-RU"/>
    </w:rPr>
  </w:style>
  <w:style w:type="paragraph" w:customStyle="1" w:styleId="afff2">
    <w:name w:val="Интерактивный заголовок"/>
    <w:basedOn w:val="aff9"/>
    <w:next w:val="a1"/>
    <w:rsid w:val="00DF15B8"/>
    <w:rPr>
      <w:u w:val="single"/>
    </w:rPr>
  </w:style>
  <w:style w:type="paragraph" w:customStyle="1" w:styleId="afff3">
    <w:name w:val="Текст (лев. подпись)"/>
    <w:basedOn w:val="a1"/>
    <w:next w:val="a1"/>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afff4">
    <w:name w:val="Колонтитул (левый)"/>
    <w:basedOn w:val="afff3"/>
    <w:next w:val="a1"/>
    <w:rsid w:val="00DF15B8"/>
    <w:rPr>
      <w:sz w:val="14"/>
      <w:szCs w:val="14"/>
    </w:rPr>
  </w:style>
  <w:style w:type="paragraph" w:customStyle="1" w:styleId="afff5">
    <w:name w:val="Текст (прав. подпись)"/>
    <w:basedOn w:val="a1"/>
    <w:next w:val="a1"/>
    <w:rsid w:val="00DF15B8"/>
    <w:pPr>
      <w:widowControl w:val="0"/>
      <w:autoSpaceDE w:val="0"/>
      <w:autoSpaceDN w:val="0"/>
      <w:adjustRightInd w:val="0"/>
      <w:jc w:val="right"/>
    </w:pPr>
    <w:rPr>
      <w:rFonts w:ascii="Arial" w:eastAsia="Times New Roman" w:hAnsi="Arial" w:cs="Arial"/>
      <w:sz w:val="20"/>
      <w:szCs w:val="20"/>
      <w:lang w:eastAsia="ru-RU"/>
    </w:rPr>
  </w:style>
  <w:style w:type="paragraph" w:customStyle="1" w:styleId="afff6">
    <w:name w:val="Колонтитул (правый)"/>
    <w:basedOn w:val="afff5"/>
    <w:next w:val="a1"/>
    <w:rsid w:val="00DF15B8"/>
    <w:rPr>
      <w:sz w:val="14"/>
      <w:szCs w:val="14"/>
    </w:rPr>
  </w:style>
  <w:style w:type="paragraph" w:customStyle="1" w:styleId="afff7">
    <w:name w:val="Комментарий"/>
    <w:basedOn w:val="a1"/>
    <w:next w:val="a1"/>
    <w:uiPriority w:val="99"/>
    <w:rsid w:val="00DF15B8"/>
    <w:pPr>
      <w:widowControl w:val="0"/>
      <w:autoSpaceDE w:val="0"/>
      <w:autoSpaceDN w:val="0"/>
      <w:adjustRightInd w:val="0"/>
      <w:ind w:left="170"/>
    </w:pPr>
    <w:rPr>
      <w:rFonts w:ascii="Arial" w:eastAsia="Times New Roman" w:hAnsi="Arial" w:cs="Arial"/>
      <w:i/>
      <w:iCs/>
      <w:color w:val="800080"/>
      <w:sz w:val="20"/>
      <w:szCs w:val="20"/>
      <w:lang w:eastAsia="ru-RU"/>
    </w:rPr>
  </w:style>
  <w:style w:type="paragraph" w:customStyle="1" w:styleId="afff8">
    <w:name w:val="Комментарий пользователя"/>
    <w:basedOn w:val="afff7"/>
    <w:next w:val="a1"/>
    <w:rsid w:val="00DF15B8"/>
    <w:pPr>
      <w:jc w:val="left"/>
    </w:pPr>
    <w:rPr>
      <w:color w:val="000080"/>
    </w:rPr>
  </w:style>
  <w:style w:type="character" w:customStyle="1" w:styleId="afff9">
    <w:name w:val="Найденные слова"/>
    <w:rsid w:val="00DF15B8"/>
    <w:rPr>
      <w:b/>
      <w:bCs/>
      <w:color w:val="000080"/>
      <w:sz w:val="20"/>
      <w:szCs w:val="20"/>
    </w:rPr>
  </w:style>
  <w:style w:type="character" w:customStyle="1" w:styleId="afffa">
    <w:name w:val="Не вступил в силу"/>
    <w:rsid w:val="00DF15B8"/>
    <w:rPr>
      <w:b/>
      <w:bCs/>
      <w:color w:val="008080"/>
      <w:sz w:val="20"/>
      <w:szCs w:val="20"/>
    </w:rPr>
  </w:style>
  <w:style w:type="paragraph" w:customStyle="1" w:styleId="afffb">
    <w:name w:val="Объект"/>
    <w:basedOn w:val="a1"/>
    <w:next w:val="a1"/>
    <w:rsid w:val="00DF15B8"/>
    <w:pPr>
      <w:widowControl w:val="0"/>
      <w:autoSpaceDE w:val="0"/>
      <w:autoSpaceDN w:val="0"/>
      <w:adjustRightInd w:val="0"/>
      <w:ind w:firstLine="720"/>
    </w:pPr>
    <w:rPr>
      <w:rFonts w:ascii="Arial" w:eastAsia="Times New Roman" w:hAnsi="Arial" w:cs="Arial"/>
      <w:sz w:val="20"/>
      <w:szCs w:val="20"/>
      <w:lang w:eastAsia="ru-RU"/>
    </w:rPr>
  </w:style>
  <w:style w:type="paragraph" w:customStyle="1" w:styleId="afffc">
    <w:name w:val="Оглавление"/>
    <w:basedOn w:val="afc"/>
    <w:next w:val="a1"/>
    <w:rsid w:val="00DF15B8"/>
    <w:pPr>
      <w:suppressAutoHyphens w:val="0"/>
      <w:adjustRightInd w:val="0"/>
      <w:ind w:left="140"/>
      <w:textAlignment w:val="auto"/>
    </w:pPr>
    <w:rPr>
      <w:kern w:val="0"/>
      <w:sz w:val="20"/>
      <w:szCs w:val="20"/>
    </w:rPr>
  </w:style>
  <w:style w:type="paragraph" w:customStyle="1" w:styleId="afffd">
    <w:name w:val="Переменная часть"/>
    <w:basedOn w:val="afff0"/>
    <w:next w:val="a1"/>
    <w:rsid w:val="00DF15B8"/>
    <w:rPr>
      <w:sz w:val="18"/>
      <w:szCs w:val="18"/>
    </w:rPr>
  </w:style>
  <w:style w:type="paragraph" w:customStyle="1" w:styleId="afffe">
    <w:name w:val="Постоянная часть"/>
    <w:basedOn w:val="afff0"/>
    <w:next w:val="a1"/>
    <w:rsid w:val="00DF15B8"/>
    <w:rPr>
      <w:sz w:val="20"/>
      <w:szCs w:val="20"/>
    </w:rPr>
  </w:style>
  <w:style w:type="paragraph" w:customStyle="1" w:styleId="affff">
    <w:name w:val="Прижатый влево"/>
    <w:basedOn w:val="a1"/>
    <w:next w:val="a1"/>
    <w:uiPriority w:val="99"/>
    <w:rsid w:val="00DF15B8"/>
    <w:pPr>
      <w:widowControl w:val="0"/>
      <w:autoSpaceDE w:val="0"/>
      <w:autoSpaceDN w:val="0"/>
      <w:adjustRightInd w:val="0"/>
      <w:jc w:val="left"/>
    </w:pPr>
    <w:rPr>
      <w:rFonts w:ascii="Arial" w:eastAsia="Times New Roman" w:hAnsi="Arial" w:cs="Arial"/>
      <w:sz w:val="20"/>
      <w:szCs w:val="20"/>
      <w:lang w:eastAsia="ru-RU"/>
    </w:rPr>
  </w:style>
  <w:style w:type="character" w:customStyle="1" w:styleId="affff0">
    <w:name w:val="Продолжение ссылки"/>
    <w:rsid w:val="00DF15B8"/>
    <w:rPr>
      <w:b/>
      <w:bCs/>
      <w:color w:val="008000"/>
      <w:sz w:val="20"/>
      <w:szCs w:val="20"/>
      <w:u w:val="single"/>
    </w:rPr>
  </w:style>
  <w:style w:type="paragraph" w:customStyle="1" w:styleId="affff1">
    <w:name w:val="Словарная статья"/>
    <w:basedOn w:val="a1"/>
    <w:next w:val="a1"/>
    <w:rsid w:val="00DF15B8"/>
    <w:pPr>
      <w:widowControl w:val="0"/>
      <w:autoSpaceDE w:val="0"/>
      <w:autoSpaceDN w:val="0"/>
      <w:adjustRightInd w:val="0"/>
      <w:ind w:right="118"/>
    </w:pPr>
    <w:rPr>
      <w:rFonts w:ascii="Arial" w:eastAsia="Times New Roman" w:hAnsi="Arial" w:cs="Arial"/>
      <w:sz w:val="20"/>
      <w:szCs w:val="20"/>
      <w:lang w:eastAsia="ru-RU"/>
    </w:rPr>
  </w:style>
  <w:style w:type="paragraph" w:customStyle="1" w:styleId="affff2">
    <w:name w:val="Текст (справка)"/>
    <w:basedOn w:val="a1"/>
    <w:next w:val="a1"/>
    <w:uiPriority w:val="99"/>
    <w:rsid w:val="00DF15B8"/>
    <w:pPr>
      <w:widowControl w:val="0"/>
      <w:autoSpaceDE w:val="0"/>
      <w:autoSpaceDN w:val="0"/>
      <w:adjustRightInd w:val="0"/>
      <w:ind w:left="170" w:right="170"/>
      <w:jc w:val="left"/>
    </w:pPr>
    <w:rPr>
      <w:rFonts w:ascii="Arial" w:eastAsia="Times New Roman" w:hAnsi="Arial" w:cs="Arial"/>
      <w:sz w:val="20"/>
      <w:szCs w:val="20"/>
      <w:lang w:eastAsia="ru-RU"/>
    </w:rPr>
  </w:style>
  <w:style w:type="character" w:customStyle="1" w:styleId="affff3">
    <w:name w:val="Утратил силу"/>
    <w:rsid w:val="00DF15B8"/>
    <w:rPr>
      <w:b/>
      <w:bCs/>
      <w:strike/>
      <w:color w:val="808000"/>
      <w:sz w:val="20"/>
      <w:szCs w:val="20"/>
    </w:rPr>
  </w:style>
  <w:style w:type="paragraph" w:customStyle="1" w:styleId="1ff">
    <w:name w:val="Знак Знак Знак1 Знак Знак Знак"/>
    <w:basedOn w:val="a1"/>
    <w:rsid w:val="00DF15B8"/>
    <w:pPr>
      <w:widowControl w:val="0"/>
      <w:tabs>
        <w:tab w:val="num" w:pos="1830"/>
      </w:tabs>
      <w:adjustRightInd w:val="0"/>
      <w:spacing w:after="160" w:line="240" w:lineRule="exact"/>
      <w:ind w:left="1830" w:hanging="1110"/>
      <w:jc w:val="center"/>
    </w:pPr>
    <w:rPr>
      <w:rFonts w:ascii="Arial" w:eastAsia="Times New Roman" w:hAnsi="Arial" w:cs="Arial"/>
      <w:b/>
      <w:bCs/>
      <w:i/>
      <w:iCs/>
      <w:sz w:val="28"/>
      <w:szCs w:val="28"/>
      <w:lang w:val="en-GB"/>
    </w:rPr>
  </w:style>
  <w:style w:type="paragraph" w:customStyle="1" w:styleId="affff4">
    <w:name w:val="Знак Знак Знак Знак Знак"/>
    <w:basedOn w:val="a1"/>
    <w:rsid w:val="00DF15B8"/>
    <w:pPr>
      <w:widowControl w:val="0"/>
      <w:tabs>
        <w:tab w:val="num" w:pos="1315"/>
      </w:tabs>
      <w:adjustRightInd w:val="0"/>
      <w:spacing w:after="160" w:line="240" w:lineRule="exact"/>
      <w:ind w:left="1315"/>
      <w:jc w:val="center"/>
    </w:pPr>
    <w:rPr>
      <w:rFonts w:ascii="Arial" w:eastAsia="Times New Roman" w:hAnsi="Arial" w:cs="Arial"/>
      <w:b/>
      <w:bCs/>
      <w:i/>
      <w:iCs/>
      <w:sz w:val="28"/>
      <w:szCs w:val="28"/>
      <w:lang w:val="en-GB"/>
    </w:rPr>
  </w:style>
  <w:style w:type="paragraph" w:customStyle="1" w:styleId="affff5">
    <w:name w:val="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3">
    <w:name w:val="Знак Знак Знак2"/>
    <w:basedOn w:val="a1"/>
    <w:rsid w:val="00DF15B8"/>
    <w:pPr>
      <w:widowControl w:val="0"/>
      <w:tabs>
        <w:tab w:val="num" w:pos="1315"/>
      </w:tabs>
      <w:adjustRightInd w:val="0"/>
      <w:spacing w:after="160" w:line="240" w:lineRule="exact"/>
      <w:ind w:left="1315" w:hanging="180"/>
      <w:jc w:val="center"/>
    </w:pPr>
    <w:rPr>
      <w:rFonts w:ascii="Times New Roman" w:eastAsia="Times New Roman" w:hAnsi="Times New Roman" w:cs="Times New Roman"/>
      <w:b/>
      <w:bCs/>
      <w:i/>
      <w:iCs/>
      <w:sz w:val="28"/>
      <w:szCs w:val="28"/>
      <w:lang w:val="en-GB"/>
    </w:rPr>
  </w:style>
  <w:style w:type="paragraph" w:customStyle="1" w:styleId="1ff0">
    <w:name w:val="Знак Знак Знак 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2f4">
    <w:name w:val="Знак Знак Знак Знак Знак2"/>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ConsCell">
    <w:name w:val="ConsCell"/>
    <w:rsid w:val="00DF15B8"/>
    <w:pPr>
      <w:widowControl w:val="0"/>
      <w:autoSpaceDE w:val="0"/>
      <w:autoSpaceDN w:val="0"/>
      <w:adjustRightInd w:val="0"/>
      <w:jc w:val="left"/>
    </w:pPr>
    <w:rPr>
      <w:rFonts w:ascii="Arial" w:eastAsia="Times New Roman" w:hAnsi="Arial" w:cs="Arial"/>
      <w:sz w:val="20"/>
      <w:szCs w:val="20"/>
      <w:lang w:eastAsia="ru-RU"/>
    </w:rPr>
  </w:style>
  <w:style w:type="paragraph" w:customStyle="1" w:styleId="1ff1">
    <w:name w:val="Знак Знак1"/>
    <w:basedOn w:val="a1"/>
    <w:rsid w:val="00DF15B8"/>
    <w:pPr>
      <w:spacing w:before="100" w:beforeAutospacing="1" w:after="100" w:afterAutospacing="1"/>
      <w:jc w:val="left"/>
    </w:pPr>
    <w:rPr>
      <w:rFonts w:ascii="Tahoma" w:eastAsia="Times New Roman" w:hAnsi="Tahoma" w:cs="Tahoma"/>
      <w:sz w:val="20"/>
      <w:szCs w:val="20"/>
      <w:lang w:val="en-US"/>
    </w:rPr>
  </w:style>
  <w:style w:type="paragraph" w:customStyle="1" w:styleId="affff6">
    <w:name w:val="Знак Знак Знак Знак Знак Знак"/>
    <w:basedOn w:val="a1"/>
    <w:rsid w:val="00DF15B8"/>
    <w:pPr>
      <w:spacing w:before="100" w:beforeAutospacing="1" w:after="100" w:afterAutospacing="1"/>
      <w:jc w:val="left"/>
    </w:pPr>
    <w:rPr>
      <w:rFonts w:ascii="Tahoma" w:eastAsia="Times New Roman" w:hAnsi="Tahoma" w:cs="Tahoma"/>
      <w:sz w:val="20"/>
      <w:szCs w:val="20"/>
      <w:lang w:val="en-US"/>
    </w:rPr>
  </w:style>
  <w:style w:type="character" w:customStyle="1" w:styleId="text1">
    <w:name w:val="text1"/>
    <w:rsid w:val="00DF15B8"/>
    <w:rPr>
      <w:rFonts w:ascii="Verdana" w:hAnsi="Verdana" w:hint="default"/>
      <w:b/>
      <w:i/>
      <w:sz w:val="18"/>
      <w:szCs w:val="18"/>
      <w:lang w:val="en-GB" w:eastAsia="en-US" w:bidi="ar-SA"/>
    </w:rPr>
  </w:style>
  <w:style w:type="paragraph" w:customStyle="1" w:styleId="1ff2">
    <w:name w:val="Знак1 Знак Знак Знак"/>
    <w:basedOn w:val="a1"/>
    <w:rsid w:val="00DF15B8"/>
    <w:pPr>
      <w:jc w:val="left"/>
    </w:pPr>
    <w:rPr>
      <w:rFonts w:ascii="Verdana" w:eastAsia="Times New Roman" w:hAnsi="Verdana" w:cs="Verdana"/>
      <w:sz w:val="20"/>
      <w:szCs w:val="20"/>
      <w:lang w:val="en-US"/>
    </w:rPr>
  </w:style>
  <w:style w:type="paragraph" w:customStyle="1" w:styleId="p1">
    <w:name w:val="p1"/>
    <w:basedOn w:val="a1"/>
    <w:rsid w:val="00DF15B8"/>
    <w:pPr>
      <w:spacing w:before="100" w:beforeAutospacing="1" w:after="100" w:afterAutospacing="1"/>
      <w:jc w:val="left"/>
    </w:pPr>
    <w:rPr>
      <w:rFonts w:ascii="Times New Roman" w:eastAsia="Times New Roman" w:hAnsi="Times New Roman" w:cs="Times New Roman"/>
      <w:sz w:val="24"/>
      <w:szCs w:val="24"/>
      <w:lang w:eastAsia="ru-RU"/>
    </w:rPr>
  </w:style>
  <w:style w:type="character" w:customStyle="1" w:styleId="1ff3">
    <w:name w:val="Гиперссылка1"/>
    <w:basedOn w:val="a2"/>
    <w:rsid w:val="00DF15B8"/>
  </w:style>
  <w:style w:type="paragraph" w:styleId="38">
    <w:name w:val="Body Text 3"/>
    <w:basedOn w:val="a1"/>
    <w:link w:val="313"/>
    <w:uiPriority w:val="99"/>
    <w:semiHidden/>
    <w:unhideWhenUsed/>
    <w:rsid w:val="003721B5"/>
    <w:pPr>
      <w:spacing w:after="120"/>
    </w:pPr>
    <w:rPr>
      <w:sz w:val="16"/>
      <w:szCs w:val="16"/>
    </w:rPr>
  </w:style>
  <w:style w:type="character" w:customStyle="1" w:styleId="313">
    <w:name w:val="Основной текст 3 Знак1"/>
    <w:basedOn w:val="a2"/>
    <w:link w:val="38"/>
    <w:uiPriority w:val="99"/>
    <w:semiHidden/>
    <w:rsid w:val="003721B5"/>
    <w:rPr>
      <w:sz w:val="16"/>
      <w:szCs w:val="16"/>
    </w:rPr>
  </w:style>
  <w:style w:type="numbering" w:customStyle="1" w:styleId="45">
    <w:name w:val="Нет списка4"/>
    <w:next w:val="a4"/>
    <w:uiPriority w:val="99"/>
    <w:semiHidden/>
    <w:unhideWhenUsed/>
    <w:rsid w:val="002A1BE9"/>
  </w:style>
  <w:style w:type="table" w:customStyle="1" w:styleId="39">
    <w:name w:val="Сетка таблицы3"/>
    <w:basedOn w:val="a3"/>
    <w:next w:val="ab"/>
    <w:uiPriority w:val="59"/>
    <w:rsid w:val="002A1BE9"/>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4">
    <w:name w:val="Заголовок1"/>
    <w:basedOn w:val="a1"/>
    <w:next w:val="a1"/>
    <w:uiPriority w:val="99"/>
    <w:rsid w:val="002A1BE9"/>
    <w:pPr>
      <w:widowControl w:val="0"/>
      <w:autoSpaceDE w:val="0"/>
      <w:autoSpaceDN w:val="0"/>
      <w:adjustRightInd w:val="0"/>
      <w:ind w:firstLine="720"/>
    </w:pPr>
    <w:rPr>
      <w:rFonts w:ascii="Verdana" w:eastAsia="Times New Roman" w:hAnsi="Verdana" w:cs="Verdana"/>
      <w:b/>
      <w:bCs/>
      <w:color w:val="C0C0C0"/>
      <w:lang w:eastAsia="ru-RU"/>
    </w:rPr>
  </w:style>
  <w:style w:type="table" w:customStyle="1" w:styleId="46">
    <w:name w:val="Сетка таблицы4"/>
    <w:basedOn w:val="a3"/>
    <w:next w:val="ab"/>
    <w:uiPriority w:val="59"/>
    <w:rsid w:val="004B2C0C"/>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
    <w:name w:val="Нет списка5"/>
    <w:next w:val="a4"/>
    <w:uiPriority w:val="99"/>
    <w:semiHidden/>
    <w:unhideWhenUsed/>
    <w:rsid w:val="00DF73A0"/>
  </w:style>
  <w:style w:type="table" w:customStyle="1" w:styleId="55">
    <w:name w:val="Сетка таблицы5"/>
    <w:basedOn w:val="a3"/>
    <w:next w:val="ab"/>
    <w:uiPriority w:val="59"/>
    <w:rsid w:val="00DF73A0"/>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6">
    <w:name w:val="Нет списка6"/>
    <w:next w:val="a4"/>
    <w:uiPriority w:val="99"/>
    <w:semiHidden/>
    <w:unhideWhenUsed/>
    <w:rsid w:val="00555B3F"/>
  </w:style>
  <w:style w:type="paragraph" w:customStyle="1" w:styleId="western1">
    <w:name w:val="western1"/>
    <w:basedOn w:val="a1"/>
    <w:rsid w:val="00555B3F"/>
    <w:pPr>
      <w:spacing w:before="100" w:beforeAutospacing="1" w:after="119"/>
      <w:jc w:val="left"/>
    </w:pPr>
    <w:rPr>
      <w:rFonts w:ascii="Times New Roman" w:eastAsia="Times New Roman" w:hAnsi="Times New Roman" w:cs="Times New Roman"/>
      <w:sz w:val="24"/>
      <w:szCs w:val="24"/>
      <w:lang w:eastAsia="ru-RU"/>
    </w:rPr>
  </w:style>
  <w:style w:type="character" w:customStyle="1" w:styleId="blk">
    <w:name w:val="blk"/>
    <w:basedOn w:val="a2"/>
    <w:rsid w:val="00555B3F"/>
  </w:style>
  <w:style w:type="numbering" w:customStyle="1" w:styleId="74">
    <w:name w:val="Нет списка7"/>
    <w:next w:val="a4"/>
    <w:uiPriority w:val="99"/>
    <w:semiHidden/>
    <w:unhideWhenUsed/>
    <w:rsid w:val="00A1331E"/>
  </w:style>
  <w:style w:type="table" w:customStyle="1" w:styleId="67">
    <w:name w:val="Сетка таблицы6"/>
    <w:basedOn w:val="a3"/>
    <w:next w:val="ab"/>
    <w:uiPriority w:val="99"/>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Style8">
    <w:name w:val="Char Style 8"/>
    <w:uiPriority w:val="99"/>
    <w:rsid w:val="00A1331E"/>
    <w:rPr>
      <w:b/>
      <w:sz w:val="10"/>
      <w:shd w:val="clear" w:color="auto" w:fill="FFFFFF"/>
      <w:lang w:eastAsia="ar-SA" w:bidi="ar-SA"/>
    </w:rPr>
  </w:style>
  <w:style w:type="paragraph" w:customStyle="1" w:styleId="headertext">
    <w:name w:val="headertext"/>
    <w:basedOn w:val="a1"/>
    <w:rsid w:val="00A1331E"/>
    <w:pPr>
      <w:spacing w:before="100" w:beforeAutospacing="1" w:after="100" w:afterAutospacing="1"/>
      <w:jc w:val="left"/>
    </w:pPr>
    <w:rPr>
      <w:rFonts w:ascii="Times New Roman" w:eastAsia="Times New Roman" w:hAnsi="Times New Roman" w:cs="Times New Roman"/>
      <w:sz w:val="24"/>
      <w:szCs w:val="24"/>
      <w:lang w:eastAsia="ru-RU"/>
    </w:rPr>
  </w:style>
  <w:style w:type="numbering" w:customStyle="1" w:styleId="84">
    <w:name w:val="Нет списка8"/>
    <w:next w:val="a4"/>
    <w:uiPriority w:val="99"/>
    <w:semiHidden/>
    <w:unhideWhenUsed/>
    <w:rsid w:val="00A1331E"/>
  </w:style>
  <w:style w:type="table" w:customStyle="1" w:styleId="75">
    <w:name w:val="Сетка таблицы7"/>
    <w:basedOn w:val="a3"/>
    <w:next w:val="ab"/>
    <w:rsid w:val="00A1331E"/>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1"/>
    <w:uiPriority w:val="99"/>
    <w:rsid w:val="00A1331E"/>
    <w:pPr>
      <w:widowControl w:val="0"/>
      <w:autoSpaceDE w:val="0"/>
      <w:autoSpaceDN w:val="0"/>
      <w:adjustRightInd w:val="0"/>
      <w:jc w:val="left"/>
    </w:pPr>
    <w:rPr>
      <w:rFonts w:ascii="Times New Roman" w:eastAsia="Times New Roman" w:hAnsi="Times New Roman" w:cs="Times New Roman"/>
      <w:sz w:val="24"/>
      <w:szCs w:val="24"/>
      <w:lang w:eastAsia="ru-RU"/>
    </w:rPr>
  </w:style>
  <w:style w:type="numbering" w:customStyle="1" w:styleId="91">
    <w:name w:val="Нет списка9"/>
    <w:next w:val="a4"/>
    <w:uiPriority w:val="99"/>
    <w:semiHidden/>
    <w:unhideWhenUsed/>
    <w:rsid w:val="00803BDB"/>
  </w:style>
  <w:style w:type="table" w:customStyle="1" w:styleId="85">
    <w:name w:val="Сетка таблицы8"/>
    <w:basedOn w:val="a3"/>
    <w:next w:val="ab"/>
    <w:rsid w:val="00803BDB"/>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0">
    <w:name w:val="Нет списка10"/>
    <w:next w:val="a4"/>
    <w:uiPriority w:val="99"/>
    <w:semiHidden/>
    <w:unhideWhenUsed/>
    <w:rsid w:val="00803BDB"/>
  </w:style>
  <w:style w:type="paragraph" w:customStyle="1" w:styleId="Style7">
    <w:name w:val="Style7"/>
    <w:basedOn w:val="a1"/>
    <w:rsid w:val="00803BDB"/>
    <w:pPr>
      <w:widowControl w:val="0"/>
      <w:autoSpaceDE w:val="0"/>
      <w:autoSpaceDN w:val="0"/>
      <w:adjustRightInd w:val="0"/>
      <w:spacing w:line="322" w:lineRule="exact"/>
      <w:ind w:firstLine="360"/>
    </w:pPr>
    <w:rPr>
      <w:rFonts w:ascii="Times New Roman" w:eastAsia="Times New Roman" w:hAnsi="Times New Roman" w:cs="Times New Roman"/>
      <w:sz w:val="24"/>
      <w:szCs w:val="24"/>
      <w:lang w:eastAsia="ru-RU"/>
    </w:rPr>
  </w:style>
  <w:style w:type="character" w:customStyle="1" w:styleId="FontStyle20">
    <w:name w:val="Font Style20"/>
    <w:rsid w:val="00803BDB"/>
    <w:rPr>
      <w:rFonts w:ascii="Times New Roman" w:hAnsi="Times New Roman" w:cs="Times New Roman"/>
      <w:sz w:val="24"/>
      <w:szCs w:val="24"/>
    </w:rPr>
  </w:style>
  <w:style w:type="paragraph" w:customStyle="1" w:styleId="lst">
    <w:name w:val="lst"/>
    <w:basedOn w:val="a1"/>
    <w:rsid w:val="00803BDB"/>
    <w:pPr>
      <w:autoSpaceDE w:val="0"/>
      <w:autoSpaceDN w:val="0"/>
      <w:adjustRightInd w:val="0"/>
      <w:spacing w:line="360" w:lineRule="auto"/>
    </w:pPr>
    <w:rPr>
      <w:rFonts w:ascii="Times New Roman" w:eastAsia="Times New Roman" w:hAnsi="Times New Roman" w:cs="Times New Roman"/>
      <w:sz w:val="26"/>
      <w:szCs w:val="20"/>
      <w:lang w:eastAsia="ru-RU"/>
    </w:rPr>
  </w:style>
  <w:style w:type="paragraph" w:customStyle="1" w:styleId="text">
    <w:name w:val="text"/>
    <w:basedOn w:val="a1"/>
    <w:rsid w:val="00803BDB"/>
    <w:pPr>
      <w:spacing w:before="64" w:after="64"/>
    </w:pPr>
    <w:rPr>
      <w:rFonts w:ascii="Verdana" w:eastAsia="Times New Roman" w:hAnsi="Verdana" w:cs="Times New Roman"/>
      <w:sz w:val="20"/>
      <w:szCs w:val="20"/>
      <w:lang w:eastAsia="ru-RU"/>
    </w:rPr>
  </w:style>
  <w:style w:type="paragraph" w:customStyle="1" w:styleId="1ff5">
    <w:name w:val="Обычный1"/>
    <w:rsid w:val="00803BDB"/>
    <w:pPr>
      <w:widowControl w:val="0"/>
      <w:suppressAutoHyphens/>
      <w:jc w:val="left"/>
    </w:pPr>
    <w:rPr>
      <w:rFonts w:ascii="Times New Roman" w:eastAsia="Times New Roman" w:hAnsi="Times New Roman" w:cs="Times New Roman"/>
      <w:sz w:val="20"/>
      <w:szCs w:val="20"/>
      <w:lang w:eastAsia="ar-SA"/>
    </w:rPr>
  </w:style>
  <w:style w:type="character" w:customStyle="1" w:styleId="apple-converted-space">
    <w:name w:val="apple-converted-space"/>
    <w:basedOn w:val="a2"/>
    <w:rsid w:val="00803BDB"/>
  </w:style>
  <w:style w:type="table" w:customStyle="1" w:styleId="92">
    <w:name w:val="Сетка таблицы9"/>
    <w:basedOn w:val="a3"/>
    <w:next w:val="ab"/>
    <w:rsid w:val="00803BDB"/>
    <w:pPr>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Нет списка11"/>
    <w:next w:val="a4"/>
    <w:uiPriority w:val="99"/>
    <w:semiHidden/>
    <w:unhideWhenUsed/>
    <w:rsid w:val="008526A0"/>
  </w:style>
  <w:style w:type="table" w:customStyle="1" w:styleId="101">
    <w:name w:val="Сетка таблицы10"/>
    <w:basedOn w:val="a3"/>
    <w:next w:val="ab"/>
    <w:rsid w:val="008526A0"/>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Нет списка12"/>
    <w:next w:val="a4"/>
    <w:uiPriority w:val="99"/>
    <w:semiHidden/>
    <w:unhideWhenUsed/>
    <w:rsid w:val="00C851FD"/>
  </w:style>
  <w:style w:type="character" w:customStyle="1" w:styleId="1ff6">
    <w:name w:val="Просмотренная гиперссылка1"/>
    <w:basedOn w:val="a2"/>
    <w:uiPriority w:val="99"/>
    <w:semiHidden/>
    <w:unhideWhenUsed/>
    <w:rsid w:val="00C851FD"/>
    <w:rPr>
      <w:color w:val="800080"/>
      <w:u w:val="single"/>
    </w:rPr>
  </w:style>
  <w:style w:type="character" w:styleId="affff7">
    <w:name w:val="FollowedHyperlink"/>
    <w:basedOn w:val="a2"/>
    <w:uiPriority w:val="99"/>
    <w:unhideWhenUsed/>
    <w:rsid w:val="00C851FD"/>
    <w:rPr>
      <w:color w:val="800080" w:themeColor="followedHyperlink"/>
      <w:u w:val="single"/>
    </w:rPr>
  </w:style>
  <w:style w:type="numbering" w:customStyle="1" w:styleId="130">
    <w:name w:val="Нет списка13"/>
    <w:next w:val="a4"/>
    <w:uiPriority w:val="99"/>
    <w:semiHidden/>
    <w:unhideWhenUsed/>
    <w:rsid w:val="000F2D4E"/>
  </w:style>
  <w:style w:type="numbering" w:customStyle="1" w:styleId="140">
    <w:name w:val="Нет списка14"/>
    <w:next w:val="a4"/>
    <w:uiPriority w:val="99"/>
    <w:semiHidden/>
    <w:rsid w:val="007D0A36"/>
  </w:style>
  <w:style w:type="table" w:customStyle="1" w:styleId="113">
    <w:name w:val="Сетка таблицы11"/>
    <w:basedOn w:val="a3"/>
    <w:next w:val="ab"/>
    <w:uiPriority w:val="59"/>
    <w:rsid w:val="007D0A36"/>
    <w:pPr>
      <w:widowControl w:val="0"/>
      <w:jc w:val="left"/>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8">
    <w:name w:val="Document Map"/>
    <w:basedOn w:val="a1"/>
    <w:link w:val="affff9"/>
    <w:rsid w:val="007D0A36"/>
    <w:pPr>
      <w:widowControl w:val="0"/>
      <w:jc w:val="left"/>
    </w:pPr>
    <w:rPr>
      <w:rFonts w:ascii="Tahoma" w:eastAsia="Times New Roman" w:hAnsi="Tahoma" w:cs="Tahoma"/>
      <w:sz w:val="16"/>
      <w:szCs w:val="16"/>
      <w:lang w:eastAsia="ru-RU"/>
    </w:rPr>
  </w:style>
  <w:style w:type="character" w:customStyle="1" w:styleId="affff9">
    <w:name w:val="Схема документа Знак"/>
    <w:basedOn w:val="a2"/>
    <w:link w:val="affff8"/>
    <w:rsid w:val="007D0A36"/>
    <w:rPr>
      <w:rFonts w:ascii="Tahoma" w:eastAsia="Times New Roman" w:hAnsi="Tahoma" w:cs="Tahoma"/>
      <w:sz w:val="16"/>
      <w:szCs w:val="16"/>
      <w:lang w:eastAsia="ru-RU"/>
    </w:rPr>
  </w:style>
  <w:style w:type="paragraph" w:customStyle="1" w:styleId="s1">
    <w:name w:val="s_1"/>
    <w:basedOn w:val="a1"/>
    <w:rsid w:val="007D0A36"/>
    <w:pPr>
      <w:spacing w:before="100" w:beforeAutospacing="1" w:after="100" w:afterAutospacing="1"/>
      <w:jc w:val="left"/>
    </w:pPr>
    <w:rPr>
      <w:rFonts w:ascii="Times New Roman" w:eastAsia="Times New Roman" w:hAnsi="Times New Roman" w:cs="Times New Roman"/>
      <w:sz w:val="24"/>
      <w:szCs w:val="24"/>
      <w:lang w:eastAsia="ru-RU"/>
    </w:rPr>
  </w:style>
  <w:style w:type="paragraph" w:customStyle="1" w:styleId="affffa">
    <w:name w:val="Сноска"/>
    <w:basedOn w:val="a1"/>
    <w:next w:val="a1"/>
    <w:uiPriority w:val="99"/>
    <w:rsid w:val="007D0A36"/>
    <w:pPr>
      <w:widowControl w:val="0"/>
      <w:autoSpaceDE w:val="0"/>
      <w:autoSpaceDN w:val="0"/>
      <w:adjustRightInd w:val="0"/>
      <w:ind w:firstLine="720"/>
    </w:pPr>
    <w:rPr>
      <w:rFonts w:ascii="Times New Roman CYR" w:eastAsia="Times New Roman" w:hAnsi="Times New Roman CYR" w:cs="Times New Roman CYR"/>
      <w:sz w:val="20"/>
      <w:szCs w:val="20"/>
      <w:lang w:eastAsia="ru-RU"/>
    </w:rPr>
  </w:style>
  <w:style w:type="character" w:customStyle="1" w:styleId="affffb">
    <w:name w:val="Цветовое выделение для Текст"/>
    <w:uiPriority w:val="99"/>
    <w:rsid w:val="007D0A36"/>
    <w:rPr>
      <w:rFonts w:ascii="Times New Roman CYR" w:hAnsi="Times New Roman CYR"/>
    </w:rPr>
  </w:style>
  <w:style w:type="character" w:customStyle="1" w:styleId="2f5">
    <w:name w:val="Основной текст (2)_"/>
    <w:link w:val="2f6"/>
    <w:rsid w:val="007D0A36"/>
    <w:rPr>
      <w:sz w:val="28"/>
      <w:szCs w:val="28"/>
      <w:shd w:val="clear" w:color="auto" w:fill="FFFFFF"/>
    </w:rPr>
  </w:style>
  <w:style w:type="paragraph" w:customStyle="1" w:styleId="2f6">
    <w:name w:val="Основной текст (2)"/>
    <w:basedOn w:val="a1"/>
    <w:link w:val="2f5"/>
    <w:rsid w:val="007D0A36"/>
    <w:pPr>
      <w:widowControl w:val="0"/>
      <w:shd w:val="clear" w:color="auto" w:fill="FFFFFF"/>
      <w:spacing w:before="600" w:line="317" w:lineRule="exact"/>
      <w:ind w:hanging="1460"/>
    </w:pPr>
    <w:rPr>
      <w:sz w:val="28"/>
      <w:szCs w:val="28"/>
    </w:rPr>
  </w:style>
  <w:style w:type="character" w:customStyle="1" w:styleId="affffc">
    <w:name w:val="Колонтитул_"/>
    <w:rsid w:val="007D0A36"/>
    <w:rPr>
      <w:rFonts w:ascii="Times New Roman" w:eastAsia="Times New Roman" w:hAnsi="Times New Roman" w:cs="Times New Roman"/>
      <w:b w:val="0"/>
      <w:bCs w:val="0"/>
      <w:i w:val="0"/>
      <w:iCs w:val="0"/>
      <w:smallCaps w:val="0"/>
      <w:strike w:val="0"/>
      <w:sz w:val="28"/>
      <w:szCs w:val="28"/>
      <w:u w:val="none"/>
    </w:rPr>
  </w:style>
  <w:style w:type="character" w:customStyle="1" w:styleId="affffd">
    <w:name w:val="Колонтитул"/>
    <w:rsid w:val="007D0A36"/>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style>
  <w:style w:type="paragraph" w:customStyle="1" w:styleId="affffe">
    <w:name w:val="Знак Знак Знак Знак"/>
    <w:basedOn w:val="a1"/>
    <w:rsid w:val="007D0A36"/>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font6">
    <w:name w:val="font6"/>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font7">
    <w:name w:val="font7"/>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8">
    <w:name w:val="font8"/>
    <w:basedOn w:val="a1"/>
    <w:rsid w:val="007D0A36"/>
    <w:pPr>
      <w:spacing w:before="100" w:beforeAutospacing="1" w:after="100" w:afterAutospacing="1"/>
      <w:jc w:val="left"/>
    </w:pPr>
    <w:rPr>
      <w:rFonts w:ascii="Times New Roman" w:eastAsia="Times New Roman" w:hAnsi="Times New Roman" w:cs="Times New Roman"/>
      <w:b/>
      <w:bCs/>
      <w:sz w:val="18"/>
      <w:szCs w:val="18"/>
      <w:lang w:eastAsia="ru-RU"/>
    </w:rPr>
  </w:style>
  <w:style w:type="paragraph" w:customStyle="1" w:styleId="font9">
    <w:name w:val="font9"/>
    <w:basedOn w:val="a1"/>
    <w:rsid w:val="007D0A36"/>
    <w:pPr>
      <w:spacing w:before="100" w:beforeAutospacing="1" w:after="100" w:afterAutospacing="1"/>
      <w:jc w:val="left"/>
    </w:pPr>
    <w:rPr>
      <w:rFonts w:ascii="Times New Roman" w:eastAsia="Times New Roman" w:hAnsi="Times New Roman" w:cs="Times New Roman"/>
      <w:b/>
      <w:bCs/>
      <w:sz w:val="16"/>
      <w:szCs w:val="16"/>
      <w:lang w:eastAsia="ru-RU"/>
    </w:rPr>
  </w:style>
  <w:style w:type="paragraph" w:customStyle="1" w:styleId="font10">
    <w:name w:val="font10"/>
    <w:basedOn w:val="a1"/>
    <w:rsid w:val="007D0A36"/>
    <w:pPr>
      <w:spacing w:before="100" w:beforeAutospacing="1" w:after="100" w:afterAutospacing="1"/>
      <w:jc w:val="left"/>
    </w:pPr>
    <w:rPr>
      <w:rFonts w:ascii="Times New Roman" w:eastAsia="Times New Roman" w:hAnsi="Times New Roman" w:cs="Times New Roman"/>
      <w:color w:val="FFFFFF"/>
      <w:sz w:val="14"/>
      <w:szCs w:val="14"/>
      <w:lang w:eastAsia="ru-RU"/>
    </w:rPr>
  </w:style>
  <w:style w:type="paragraph" w:customStyle="1" w:styleId="font11">
    <w:name w:val="font11"/>
    <w:basedOn w:val="a1"/>
    <w:rsid w:val="007D0A36"/>
    <w:pPr>
      <w:spacing w:before="100" w:beforeAutospacing="1" w:after="100" w:afterAutospacing="1"/>
      <w:jc w:val="left"/>
    </w:pPr>
    <w:rPr>
      <w:rFonts w:ascii="Times New Roman" w:eastAsia="Times New Roman" w:hAnsi="Times New Roman" w:cs="Times New Roman"/>
      <w:sz w:val="14"/>
      <w:szCs w:val="14"/>
      <w:lang w:eastAsia="ru-RU"/>
    </w:rPr>
  </w:style>
  <w:style w:type="paragraph" w:customStyle="1" w:styleId="xl133">
    <w:name w:val="xl133"/>
    <w:basedOn w:val="a1"/>
    <w:rsid w:val="007D0A36"/>
    <w:pPr>
      <w:pBdr>
        <w:bottom w:val="single" w:sz="4" w:space="0" w:color="auto"/>
      </w:pBdr>
      <w:spacing w:before="100" w:beforeAutospacing="1" w:after="100" w:afterAutospacing="1"/>
      <w:ind w:firstLineChars="400" w:firstLine="400"/>
      <w:jc w:val="left"/>
      <w:textAlignment w:val="center"/>
    </w:pPr>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655225">
      <w:bodyDiv w:val="1"/>
      <w:marLeft w:val="0"/>
      <w:marRight w:val="0"/>
      <w:marTop w:val="0"/>
      <w:marBottom w:val="0"/>
      <w:divBdr>
        <w:top w:val="none" w:sz="0" w:space="0" w:color="auto"/>
        <w:left w:val="none" w:sz="0" w:space="0" w:color="auto"/>
        <w:bottom w:val="none" w:sz="0" w:space="0" w:color="auto"/>
        <w:right w:val="none" w:sz="0" w:space="0" w:color="auto"/>
      </w:divBdr>
    </w:div>
    <w:div w:id="1481192172">
      <w:bodyDiv w:val="1"/>
      <w:marLeft w:val="0"/>
      <w:marRight w:val="0"/>
      <w:marTop w:val="0"/>
      <w:marBottom w:val="0"/>
      <w:divBdr>
        <w:top w:val="none" w:sz="0" w:space="0" w:color="auto"/>
        <w:left w:val="none" w:sz="0" w:space="0" w:color="auto"/>
        <w:bottom w:val="none" w:sz="0" w:space="0" w:color="auto"/>
        <w:right w:val="none" w:sz="0" w:space="0" w:color="auto"/>
      </w:divBdr>
    </w:div>
    <w:div w:id="1568566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pravo-search.minjust.ru/bigs/showDocument.html?id=3200DBCF-FE63-4D9B-8677-EBE4F4146A40" TargetMode="External"/><Relationship Id="rId4" Type="http://schemas.microsoft.com/office/2007/relationships/stylesWithEffects" Target="stylesWithEffects.xml"/><Relationship Id="rId9" Type="http://schemas.openxmlformats.org/officeDocument/2006/relationships/hyperlink" Target="https://pravo-search.minjust.ru/bigs/showDocument.html?id=3200DBCF-FE63-4D9B-8677-EBE4F4146A40"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2FF5B6-22B0-4C4D-8226-436BC393BE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138</Pages>
  <Words>68560</Words>
  <Characters>390796</Characters>
  <Application>Microsoft Office Word</Application>
  <DocSecurity>0</DocSecurity>
  <Lines>3256</Lines>
  <Paragraphs>916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458440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Admin</cp:lastModifiedBy>
  <cp:revision>14</cp:revision>
  <cp:lastPrinted>2026-02-25T05:22:00Z</cp:lastPrinted>
  <dcterms:created xsi:type="dcterms:W3CDTF">2023-02-10T13:25:00Z</dcterms:created>
  <dcterms:modified xsi:type="dcterms:W3CDTF">2026-02-25T06:20:00Z</dcterms:modified>
</cp:coreProperties>
</file>